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7B81B6F" w14:textId="77777777" w:rsidR="002D2531" w:rsidRDefault="002D2531"/>
    <w:p w14:paraId="4D014552" w14:textId="77777777" w:rsidR="0012574F" w:rsidRPr="00B50C42" w:rsidRDefault="0012574F" w:rsidP="0012574F">
      <w:pPr>
        <w:jc w:val="both"/>
        <w:rPr>
          <w:b/>
          <w:bCs/>
        </w:rPr>
      </w:pPr>
    </w:p>
    <w:p w14:paraId="44CD2604" w14:textId="77777777" w:rsidR="0012574F" w:rsidRPr="00B50C42" w:rsidRDefault="0012574F" w:rsidP="0012574F">
      <w:pPr>
        <w:jc w:val="both"/>
        <w:rPr>
          <w:b/>
          <w:bCs/>
        </w:rPr>
      </w:pPr>
    </w:p>
    <w:p w14:paraId="0D384F62" w14:textId="77777777" w:rsidR="0012574F" w:rsidRPr="00D03113" w:rsidRDefault="0012574F" w:rsidP="0012574F">
      <w:pPr>
        <w:keepNext/>
        <w:ind w:left="360"/>
        <w:jc w:val="center"/>
        <w:outlineLvl w:val="0"/>
        <w:rPr>
          <w:b/>
          <w:spacing w:val="100"/>
          <w:sz w:val="36"/>
          <w:szCs w:val="36"/>
          <w:lang w:val="en-US"/>
        </w:rPr>
      </w:pPr>
      <w:r w:rsidRPr="00D03113">
        <w:rPr>
          <w:b/>
          <w:spacing w:val="100"/>
          <w:sz w:val="36"/>
          <w:szCs w:val="36"/>
        </w:rPr>
        <w:t xml:space="preserve">ОБЩИНСКИ СЪВЕТ </w:t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56257423" wp14:editId="75E53DC0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767EE330" wp14:editId="7CDE8CC3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4A139B" w14:textId="77777777" w:rsidR="0012574F" w:rsidRPr="00D03113" w:rsidRDefault="001F5C4E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>8000 Бургас, ул. „</w:t>
      </w:r>
      <w:r w:rsidR="0012574F" w:rsidRPr="00D03113">
        <w:rPr>
          <w:sz w:val="22"/>
          <w:szCs w:val="22"/>
        </w:rPr>
        <w:t>Александровска” № 26</w:t>
      </w:r>
    </w:p>
    <w:p w14:paraId="68DEF334" w14:textId="77777777" w:rsidR="0012574F" w:rsidRPr="00D03113" w:rsidRDefault="0012574F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 xml:space="preserve">тел.: </w:t>
      </w:r>
      <w:r w:rsidR="00692205" w:rsidRPr="00D03113">
        <w:rPr>
          <w:sz w:val="22"/>
          <w:szCs w:val="22"/>
        </w:rPr>
        <w:t xml:space="preserve">056/ 90 </w:t>
      </w:r>
      <w:r w:rsidR="00692205" w:rsidRPr="00D03113">
        <w:rPr>
          <w:sz w:val="22"/>
          <w:szCs w:val="22"/>
          <w:lang w:val="en-US"/>
        </w:rPr>
        <w:t>7</w:t>
      </w:r>
      <w:r w:rsidR="00692205" w:rsidRPr="00D03113">
        <w:rPr>
          <w:sz w:val="22"/>
          <w:szCs w:val="22"/>
        </w:rPr>
        <w:t>2 07</w:t>
      </w:r>
    </w:p>
    <w:p w14:paraId="4C25002F" w14:textId="77777777" w:rsidR="0012574F" w:rsidRPr="00D03113" w:rsidRDefault="00AE09BA" w:rsidP="0012574F">
      <w:pPr>
        <w:jc w:val="center"/>
        <w:rPr>
          <w:rFonts w:ascii="Tahoma" w:hAnsi="Tahoma" w:cs="Arial"/>
          <w:sz w:val="22"/>
          <w:szCs w:val="22"/>
          <w:lang w:val="en-US"/>
        </w:rPr>
      </w:pPr>
      <w:hyperlink r:id="rId8" w:history="1"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www.burgas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council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.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org</w:t>
        </w:r>
      </w:hyperlink>
      <w:r w:rsidR="0012574F" w:rsidRPr="00D03113">
        <w:rPr>
          <w:sz w:val="22"/>
          <w:szCs w:val="22"/>
          <w:lang w:val="ru-RU"/>
        </w:rPr>
        <w:t xml:space="preserve">; </w:t>
      </w:r>
      <w:r w:rsidR="0012574F" w:rsidRPr="00D03113">
        <w:rPr>
          <w:sz w:val="22"/>
          <w:szCs w:val="22"/>
          <w:lang w:val="en-US"/>
        </w:rPr>
        <w:t>e-mail</w:t>
      </w:r>
      <w:r w:rsidR="0012574F" w:rsidRPr="00D03113">
        <w:rPr>
          <w:sz w:val="22"/>
          <w:szCs w:val="22"/>
        </w:rPr>
        <w:t xml:space="preserve">: </w:t>
      </w:r>
      <w:r w:rsidR="0012574F" w:rsidRPr="00D03113">
        <w:rPr>
          <w:sz w:val="22"/>
          <w:szCs w:val="22"/>
          <w:lang w:val="pt-BR"/>
        </w:rPr>
        <w:t>council</w:t>
      </w:r>
      <w:r w:rsidR="0012574F" w:rsidRPr="00D03113">
        <w:rPr>
          <w:sz w:val="22"/>
          <w:szCs w:val="22"/>
        </w:rPr>
        <w:t>@</w:t>
      </w:r>
      <w:r w:rsidR="0012574F" w:rsidRPr="00D03113">
        <w:rPr>
          <w:sz w:val="22"/>
          <w:szCs w:val="22"/>
          <w:lang w:val="pt-BR"/>
        </w:rPr>
        <w:t>burgas</w:t>
      </w:r>
      <w:r w:rsidR="0012574F" w:rsidRPr="00D03113">
        <w:rPr>
          <w:sz w:val="22"/>
          <w:szCs w:val="22"/>
        </w:rPr>
        <w:t>.</w:t>
      </w:r>
      <w:r w:rsidR="00150A77" w:rsidRPr="00D03113">
        <w:rPr>
          <w:sz w:val="22"/>
          <w:szCs w:val="22"/>
          <w:lang w:val="en-US"/>
        </w:rPr>
        <w:t>bg</w:t>
      </w:r>
    </w:p>
    <w:p w14:paraId="4284F34D" w14:textId="77777777" w:rsidR="002D2531" w:rsidRDefault="0012574F" w:rsidP="00912DE8">
      <w:pPr>
        <w:ind w:firstLine="708"/>
      </w:pPr>
      <w:r w:rsidRPr="00B50C42">
        <w:rPr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00CB1D70" wp14:editId="0B350A43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D243B8" id="Straight Connector 4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3E92759C" w14:textId="10355FD4" w:rsidR="00912DE8" w:rsidRPr="008B4F52" w:rsidRDefault="00912DE8" w:rsidP="008B4F52">
      <w:pPr>
        <w:pBdr>
          <w:bottom w:val="single" w:sz="4" w:space="1" w:color="000000"/>
        </w:pBdr>
        <w:autoSpaceDN w:val="0"/>
        <w:jc w:val="center"/>
        <w:textAlignment w:val="baseline"/>
        <w:rPr>
          <w:rFonts w:ascii="Calibri" w:eastAsia="Calibri" w:hAnsi="Calibri"/>
        </w:rPr>
      </w:pPr>
      <w:r w:rsidRPr="00046809">
        <w:rPr>
          <w:b/>
          <w:bCs/>
          <w:caps/>
          <w:lang w:eastAsia="bg-BG"/>
        </w:rPr>
        <w:t>ПОСТОЯННА КОМИС</w:t>
      </w:r>
      <w:r>
        <w:rPr>
          <w:b/>
          <w:bCs/>
          <w:caps/>
          <w:lang w:eastAsia="bg-BG"/>
        </w:rPr>
        <w:t>ИЯ ПО наука, иновации и оперативни програми</w:t>
      </w:r>
      <w:r w:rsidRPr="00046809">
        <w:rPr>
          <w:b/>
          <w:bCs/>
          <w:caps/>
          <w:lang w:eastAsia="bg-BG"/>
        </w:rPr>
        <w:br/>
      </w:r>
    </w:p>
    <w:p w14:paraId="13B6AB1B" w14:textId="028DF5F1" w:rsidR="00912DE8" w:rsidRPr="002667FE" w:rsidRDefault="00912DE8" w:rsidP="00912DE8">
      <w:pPr>
        <w:autoSpaceDN w:val="0"/>
        <w:spacing w:before="100"/>
        <w:jc w:val="center"/>
        <w:textAlignment w:val="baseline"/>
        <w:rPr>
          <w:b/>
          <w:bCs/>
          <w:kern w:val="3"/>
          <w:lang w:eastAsia="bg-BG"/>
        </w:rPr>
      </w:pPr>
      <w:r w:rsidRPr="00046809">
        <w:rPr>
          <w:b/>
          <w:bCs/>
          <w:caps/>
          <w:lang w:eastAsia="bg-BG"/>
        </w:rPr>
        <w:t>ПРОТОКОЛ</w:t>
      </w:r>
      <w:r w:rsidRPr="00046809">
        <w:rPr>
          <w:b/>
          <w:bCs/>
          <w:caps/>
          <w:lang w:val="en-US" w:eastAsia="bg-BG"/>
        </w:rPr>
        <w:t xml:space="preserve"> </w:t>
      </w:r>
      <w:r w:rsidR="008C6248">
        <w:rPr>
          <w:b/>
          <w:bCs/>
          <w:kern w:val="3"/>
          <w:lang w:eastAsia="bg-BG"/>
        </w:rPr>
        <w:t>№3</w:t>
      </w:r>
      <w:r w:rsidR="002667FE">
        <w:rPr>
          <w:b/>
          <w:bCs/>
          <w:kern w:val="3"/>
          <w:lang w:eastAsia="bg-BG"/>
        </w:rPr>
        <w:t>9</w:t>
      </w:r>
    </w:p>
    <w:p w14:paraId="61CEEA0C" w14:textId="77777777" w:rsidR="00912DE8" w:rsidRPr="00046809" w:rsidRDefault="00912DE8" w:rsidP="00BE5F9F">
      <w:pPr>
        <w:autoSpaceDN w:val="0"/>
        <w:spacing w:before="100"/>
        <w:jc w:val="both"/>
        <w:textAlignment w:val="baseline"/>
        <w:rPr>
          <w:rFonts w:ascii="Arial" w:hAnsi="Arial" w:cs="Arial"/>
          <w:sz w:val="16"/>
          <w:szCs w:val="16"/>
          <w:lang w:eastAsia="bg-BG"/>
        </w:rPr>
      </w:pPr>
    </w:p>
    <w:p w14:paraId="5422595B" w14:textId="77777777" w:rsidR="002667FE" w:rsidRDefault="00912DE8" w:rsidP="00BE5F9F">
      <w:pPr>
        <w:ind w:firstLine="708"/>
        <w:contextualSpacing/>
        <w:jc w:val="both"/>
        <w:rPr>
          <w:lang w:eastAsia="bg-BG"/>
        </w:rPr>
      </w:pPr>
      <w:r>
        <w:rPr>
          <w:lang w:eastAsia="bg-BG"/>
        </w:rPr>
        <w:t>Днес,</w:t>
      </w:r>
      <w:r w:rsidR="002667FE">
        <w:rPr>
          <w:lang w:eastAsia="bg-BG"/>
        </w:rPr>
        <w:t xml:space="preserve"> 19.07.2023 г., от 09</w:t>
      </w:r>
      <w:r>
        <w:rPr>
          <w:lang w:eastAsia="bg-BG"/>
        </w:rPr>
        <w:t>:00 часа</w:t>
      </w:r>
      <w:r w:rsidRPr="00046809">
        <w:rPr>
          <w:lang w:eastAsia="bg-BG"/>
        </w:rPr>
        <w:t>,</w:t>
      </w:r>
      <w:r>
        <w:rPr>
          <w:lang w:eastAsia="bg-BG"/>
        </w:rPr>
        <w:t xml:space="preserve"> </w:t>
      </w:r>
      <w:r w:rsidR="002667FE">
        <w:t>в Зала 1</w:t>
      </w:r>
      <w:r w:rsidR="002667FE" w:rsidRPr="00FF735A">
        <w:t>, находяща се на ет. 1, в сградата на Община Бургас, ул. „Александровска“ 26</w:t>
      </w:r>
      <w:r w:rsidR="002667FE">
        <w:rPr>
          <w:lang w:eastAsia="bg-BG"/>
        </w:rPr>
        <w:t xml:space="preserve">, се проведе заседание на </w:t>
      </w:r>
      <w:r w:rsidR="002667FE" w:rsidRPr="00046809">
        <w:rPr>
          <w:lang w:eastAsia="bg-BG"/>
        </w:rPr>
        <w:t xml:space="preserve">Постоянната комисия </w:t>
      </w:r>
      <w:r w:rsidR="002667FE">
        <w:rPr>
          <w:lang w:eastAsia="bg-BG"/>
        </w:rPr>
        <w:t>по наука, иновации и оперативни програми.</w:t>
      </w:r>
      <w:r w:rsidR="002667FE">
        <w:rPr>
          <w:lang w:eastAsia="bg-BG"/>
        </w:rPr>
        <w:tab/>
      </w:r>
    </w:p>
    <w:p w14:paraId="04D8CADD" w14:textId="3FBD46CF" w:rsidR="00912DE8" w:rsidRDefault="00912DE8" w:rsidP="00BE5F9F">
      <w:pPr>
        <w:ind w:firstLine="708"/>
        <w:contextualSpacing/>
        <w:jc w:val="both"/>
        <w:rPr>
          <w:lang w:eastAsia="bg-BG"/>
        </w:rPr>
      </w:pPr>
      <w:r w:rsidRPr="00046809">
        <w:rPr>
          <w:lang w:eastAsia="bg-BG"/>
        </w:rPr>
        <w:t>На заседанието на комисията присъстваха</w:t>
      </w:r>
      <w:r>
        <w:rPr>
          <w:lang w:eastAsia="bg-BG"/>
        </w:rPr>
        <w:t xml:space="preserve"> </w:t>
      </w:r>
      <w:r w:rsidRPr="00B95B51">
        <w:rPr>
          <w:lang w:eastAsia="bg-BG"/>
        </w:rPr>
        <w:t>проф. д-р Сотир Сотиров – председател</w:t>
      </w:r>
      <w:r w:rsidR="002667FE">
        <w:rPr>
          <w:lang w:eastAsia="bg-BG"/>
        </w:rPr>
        <w:t>, проф. д-р Севдалина Турманова – зам.-председател и</w:t>
      </w:r>
      <w:r w:rsidR="006127E6">
        <w:rPr>
          <w:lang w:eastAsia="bg-BG"/>
        </w:rPr>
        <w:t xml:space="preserve"> </w:t>
      </w:r>
      <w:r w:rsidRPr="00046809">
        <w:rPr>
          <w:lang w:eastAsia="bg-BG"/>
        </w:rPr>
        <w:t>членове:</w:t>
      </w:r>
      <w:r>
        <w:rPr>
          <w:lang w:eastAsia="bg-BG"/>
        </w:rPr>
        <w:t xml:space="preserve"> Виолета Илиева, Георги Георгиев, Иван Иванов</w:t>
      </w:r>
      <w:r w:rsidR="008C6248">
        <w:rPr>
          <w:lang w:val="en-US" w:eastAsia="bg-BG"/>
        </w:rPr>
        <w:t xml:space="preserve">, </w:t>
      </w:r>
      <w:r w:rsidR="008C6248" w:rsidRPr="008A6B1C">
        <w:rPr>
          <w:lang w:eastAsia="bg-BG"/>
        </w:rPr>
        <w:t>Иво Баев</w:t>
      </w:r>
      <w:r>
        <w:rPr>
          <w:lang w:eastAsia="bg-BG"/>
        </w:rPr>
        <w:t xml:space="preserve"> и</w:t>
      </w:r>
      <w:r w:rsidR="008A6B1C">
        <w:rPr>
          <w:lang w:eastAsia="bg-BG"/>
        </w:rPr>
        <w:t xml:space="preserve"> </w:t>
      </w:r>
      <w:r w:rsidR="008A6B1C" w:rsidRPr="00B95B51">
        <w:rPr>
          <w:lang w:eastAsia="bg-BG"/>
        </w:rPr>
        <w:t>Тони Минасян</w:t>
      </w:r>
      <w:r w:rsidR="008A6B1C">
        <w:rPr>
          <w:lang w:eastAsia="bg-BG"/>
        </w:rPr>
        <w:t>.</w:t>
      </w:r>
    </w:p>
    <w:p w14:paraId="0FA65A10" w14:textId="71B2AAAD" w:rsidR="00DC0423" w:rsidRPr="00DC0423" w:rsidRDefault="00BE5F9F" w:rsidP="00DC0423">
      <w:pPr>
        <w:suppressAutoHyphens w:val="0"/>
        <w:ind w:firstLine="708"/>
        <w:jc w:val="both"/>
        <w:rPr>
          <w:lang w:eastAsia="bg-BG"/>
        </w:rPr>
      </w:pPr>
      <w:r w:rsidRPr="00BD573F">
        <w:rPr>
          <w:lang w:eastAsia="bg-BG"/>
        </w:rPr>
        <w:t xml:space="preserve">От общинска администрация присъстваха: </w:t>
      </w:r>
      <w:r w:rsidR="00DC0423" w:rsidRPr="00DC0423">
        <w:rPr>
          <w:lang w:eastAsia="bg-BG"/>
        </w:rPr>
        <w:t>Пламен Димитров - директор на ОП "Транспорт"</w:t>
      </w:r>
      <w:r w:rsidR="00DC0423">
        <w:rPr>
          <w:lang w:eastAsia="bg-BG"/>
        </w:rPr>
        <w:t xml:space="preserve">, </w:t>
      </w:r>
      <w:r w:rsidR="00DC0423" w:rsidRPr="00DC0423">
        <w:rPr>
          <w:lang w:eastAsia="bg-BG"/>
        </w:rPr>
        <w:t>Златина Караиванова - директор на дирекция „Бюджет и финанси“</w:t>
      </w:r>
      <w:r w:rsidR="00DC0423">
        <w:rPr>
          <w:lang w:eastAsia="bg-BG"/>
        </w:rPr>
        <w:t>.</w:t>
      </w:r>
    </w:p>
    <w:p w14:paraId="7148E59F" w14:textId="4238959D" w:rsidR="00912DE8" w:rsidRDefault="00912DE8" w:rsidP="00967DAF">
      <w:pPr>
        <w:ind w:firstLine="708"/>
        <w:jc w:val="both"/>
        <w:rPr>
          <w:i/>
          <w:lang w:eastAsia="bg-BG"/>
        </w:rPr>
      </w:pPr>
      <w:r w:rsidRPr="00ED3C06">
        <w:t xml:space="preserve">Заседанието откри и ръководи </w:t>
      </w:r>
      <w:r>
        <w:t>председателят на ПКНИОП -</w:t>
      </w:r>
      <w:r w:rsidRPr="00433486">
        <w:rPr>
          <w:lang w:eastAsia="bg-BG"/>
        </w:rPr>
        <w:t xml:space="preserve"> </w:t>
      </w:r>
      <w:r w:rsidRPr="00B95B51">
        <w:rPr>
          <w:lang w:eastAsia="bg-BG"/>
        </w:rPr>
        <w:t>проф. д-р Сотир Сотиров</w:t>
      </w:r>
      <w:r>
        <w:t>, като</w:t>
      </w:r>
      <w:r>
        <w:rPr>
          <w:i/>
        </w:rPr>
        <w:t xml:space="preserve"> </w:t>
      </w:r>
      <w:r w:rsidRPr="00ED3C06">
        <w:rPr>
          <w:i/>
        </w:rPr>
        <w:t>с</w:t>
      </w:r>
      <w:r w:rsidR="00DC0423">
        <w:rPr>
          <w:i/>
        </w:rPr>
        <w:t>ъс 7</w:t>
      </w:r>
      <w:r w:rsidR="00BE5F9F">
        <w:rPr>
          <w:i/>
        </w:rPr>
        <w:t xml:space="preserve"> </w:t>
      </w:r>
      <w:r w:rsidR="006127E6">
        <w:rPr>
          <w:i/>
        </w:rPr>
        <w:t xml:space="preserve"> </w:t>
      </w:r>
      <w:r w:rsidRPr="00ED3C06">
        <w:rPr>
          <w:i/>
          <w:lang w:eastAsia="bg-BG"/>
        </w:rPr>
        <w:t>гл. „за“, 0 гл. „против“ и 0 гл. „въздържали се“</w:t>
      </w:r>
      <w:r w:rsidRPr="00ED3C06">
        <w:rPr>
          <w:i/>
          <w:lang w:val="en-US" w:eastAsia="bg-BG"/>
        </w:rPr>
        <w:t>,</w:t>
      </w:r>
      <w:r w:rsidRPr="00ED3C06">
        <w:rPr>
          <w:i/>
          <w:lang w:eastAsia="bg-BG"/>
        </w:rPr>
        <w:t xml:space="preserve"> </w:t>
      </w:r>
      <w:r w:rsidRPr="00ED3C06">
        <w:rPr>
          <w:lang w:eastAsia="bg-BG"/>
        </w:rPr>
        <w:t>се прие следният</w:t>
      </w:r>
      <w:r w:rsidRPr="00ED3C06">
        <w:rPr>
          <w:i/>
          <w:lang w:eastAsia="bg-BG"/>
        </w:rPr>
        <w:t xml:space="preserve"> </w:t>
      </w:r>
    </w:p>
    <w:p w14:paraId="2947EF6D" w14:textId="77777777" w:rsidR="008C6248" w:rsidRDefault="008C6248" w:rsidP="00967DAF">
      <w:pPr>
        <w:ind w:firstLine="708"/>
        <w:contextualSpacing/>
        <w:jc w:val="both"/>
        <w:rPr>
          <w:i/>
          <w:lang w:eastAsia="bg-BG"/>
        </w:rPr>
      </w:pPr>
    </w:p>
    <w:p w14:paraId="07050B76" w14:textId="77777777" w:rsidR="008C6248" w:rsidRPr="00B90155" w:rsidRDefault="008C6248" w:rsidP="008C6248">
      <w:pPr>
        <w:contextualSpacing/>
        <w:jc w:val="center"/>
        <w:rPr>
          <w:b/>
          <w:lang w:eastAsia="my-MM" w:bidi="my-MM"/>
        </w:rPr>
      </w:pPr>
      <w:r w:rsidRPr="00B90155">
        <w:rPr>
          <w:b/>
          <w:lang w:eastAsia="my-MM" w:bidi="my-MM"/>
        </w:rPr>
        <w:t>ДНЕВЕН РЕД</w:t>
      </w:r>
    </w:p>
    <w:p w14:paraId="67955474" w14:textId="77777777" w:rsidR="008C6248" w:rsidRPr="00B90155" w:rsidRDefault="008C6248" w:rsidP="008C6248">
      <w:pPr>
        <w:jc w:val="both"/>
        <w:rPr>
          <w:u w:val="thick"/>
        </w:rPr>
      </w:pPr>
    </w:p>
    <w:p w14:paraId="3454CDC6" w14:textId="02A2D286" w:rsidR="008C6248" w:rsidRPr="002667FE" w:rsidRDefault="008C6248" w:rsidP="009442F3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r w:rsidRPr="002667FE">
        <w:rPr>
          <w:i/>
        </w:rPr>
        <w:t>ОбС 08-00-</w:t>
      </w:r>
      <w:r w:rsidR="002667FE" w:rsidRPr="002667FE">
        <w:rPr>
          <w:i/>
        </w:rPr>
        <w:t>14322</w:t>
      </w:r>
      <w:r w:rsidRPr="002667FE">
        <w:rPr>
          <w:i/>
        </w:rPr>
        <w:t> </w:t>
      </w:r>
      <w:r w:rsidR="002667FE">
        <w:rPr>
          <w:rStyle w:val="Strong"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- зам.-председател на ПКТБД,</w:t>
      </w:r>
      <w:r w:rsidR="002667FE">
        <w:t xml:space="preserve"> </w:t>
      </w:r>
      <w:r w:rsidR="002667FE">
        <w:rPr>
          <w:rStyle w:val="Strong"/>
        </w:rPr>
        <w:t>Анелия Иванова, Боян Дяков, Диян Георгиев, Живко Господинов  и Юлиян Кулев – членове на</w:t>
      </w:r>
      <w:r w:rsidR="002667FE">
        <w:t xml:space="preserve"> </w:t>
      </w:r>
      <w:r w:rsidR="002667FE">
        <w:rPr>
          <w:rStyle w:val="Strong"/>
        </w:rPr>
        <w:t xml:space="preserve">ПКТБД, </w:t>
      </w:r>
      <w:r w:rsidR="002667FE">
        <w:rPr>
          <w:rStyle w:val="Emphasis"/>
        </w:rPr>
        <w:t>относно:</w:t>
      </w:r>
      <w:r w:rsidR="002667FE"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 </w:t>
      </w:r>
    </w:p>
    <w:p w14:paraId="7B26DCD4" w14:textId="77777777" w:rsidR="002667FE" w:rsidRPr="002667FE" w:rsidRDefault="002667FE" w:rsidP="002667FE">
      <w:pPr>
        <w:suppressAutoHyphens w:val="0"/>
        <w:ind w:left="720"/>
        <w:jc w:val="both"/>
        <w:rPr>
          <w:rFonts w:eastAsiaTheme="minorHAnsi"/>
          <w:b/>
          <w:u w:val="single"/>
        </w:rPr>
      </w:pPr>
    </w:p>
    <w:p w14:paraId="4439D192" w14:textId="77777777" w:rsidR="002667FE" w:rsidRDefault="008C6248" w:rsidP="002667FE">
      <w:pPr>
        <w:numPr>
          <w:ilvl w:val="0"/>
          <w:numId w:val="2"/>
        </w:numPr>
        <w:suppressAutoHyphens w:val="0"/>
        <w:jc w:val="both"/>
        <w:rPr>
          <w:b/>
          <w:u w:val="single"/>
        </w:rPr>
      </w:pPr>
      <w:r w:rsidRPr="002667FE">
        <w:rPr>
          <w:i/>
        </w:rPr>
        <w:t>ОбС 08-00-</w:t>
      </w:r>
      <w:r w:rsidR="002667FE" w:rsidRPr="002667FE">
        <w:rPr>
          <w:i/>
        </w:rPr>
        <w:t>14208</w:t>
      </w:r>
      <w:r w:rsidRPr="002667FE">
        <w:rPr>
          <w:i/>
        </w:rPr>
        <w:t xml:space="preserve"> </w:t>
      </w:r>
      <w:r w:rsidR="002667FE">
        <w:rPr>
          <w:rStyle w:val="Strong"/>
        </w:rPr>
        <w:t xml:space="preserve">Доклад от Димитър Николов - кмет на Община Бургас, </w:t>
      </w:r>
      <w:r w:rsidR="002667FE">
        <w:rPr>
          <w:rStyle w:val="Emphasis"/>
        </w:rPr>
        <w:t xml:space="preserve">относно: </w:t>
      </w:r>
      <w:r w:rsidR="002667FE">
        <w:t>Годишен отчет за изпълнение на бюджета и на сметките за средства от Европейския съюз на Община Бургас към 31.12.2022 г. </w:t>
      </w:r>
    </w:p>
    <w:p w14:paraId="7929AF55" w14:textId="77777777" w:rsidR="002667FE" w:rsidRPr="002667FE" w:rsidRDefault="002667FE" w:rsidP="002667FE">
      <w:pPr>
        <w:ind w:left="360"/>
        <w:rPr>
          <w:i/>
        </w:rPr>
      </w:pPr>
    </w:p>
    <w:p w14:paraId="581935F2" w14:textId="7C064CEB" w:rsidR="002667FE" w:rsidRPr="002667FE" w:rsidRDefault="002667FE" w:rsidP="002667FE">
      <w:pPr>
        <w:numPr>
          <w:ilvl w:val="0"/>
          <w:numId w:val="2"/>
        </w:numPr>
        <w:suppressAutoHyphens w:val="0"/>
        <w:jc w:val="both"/>
        <w:rPr>
          <w:b/>
          <w:u w:val="single"/>
        </w:rPr>
      </w:pPr>
      <w:r w:rsidRPr="002667FE">
        <w:rPr>
          <w:i/>
        </w:rPr>
        <w:t>ОбС 08-00-</w:t>
      </w:r>
      <w:r w:rsidRPr="002667FE">
        <w:t xml:space="preserve"> </w:t>
      </w:r>
      <w:r>
        <w:t>14330</w:t>
      </w:r>
      <w:r w:rsidRPr="002667FE">
        <w:rPr>
          <w:i/>
        </w:rPr>
        <w:t xml:space="preserve"> </w:t>
      </w:r>
      <w:r>
        <w:rPr>
          <w:rStyle w:val="Strong"/>
        </w:rPr>
        <w:t xml:space="preserve">Отчет от Димитър Николов - кмет на Община Бургас, </w:t>
      </w:r>
      <w:r>
        <w:rPr>
          <w:rStyle w:val="Emphasis"/>
        </w:rPr>
        <w:t xml:space="preserve">относно: </w:t>
      </w:r>
      <w:r>
        <w:t>Изпълнение на Програмата за управление за срока на мандата 2019-2023 г.</w:t>
      </w:r>
    </w:p>
    <w:p w14:paraId="26410AB3" w14:textId="01EBAA1F" w:rsidR="008C6248" w:rsidRPr="002667FE" w:rsidRDefault="00912DE8" w:rsidP="002667FE">
      <w:pPr>
        <w:suppressAutoHyphens w:val="0"/>
        <w:spacing w:after="160"/>
        <w:ind w:left="360"/>
        <w:jc w:val="center"/>
        <w:rPr>
          <w:b/>
          <w:u w:val="thick"/>
        </w:rPr>
      </w:pPr>
      <w:r w:rsidRPr="002667FE">
        <w:rPr>
          <w:b/>
          <w:u w:val="thick"/>
        </w:rPr>
        <w:t>---------------------------------------------------------------------------------------</w:t>
      </w:r>
    </w:p>
    <w:p w14:paraId="48A6D0DF" w14:textId="3DA962D3" w:rsidR="00912DE8" w:rsidRDefault="00912DE8" w:rsidP="00912DE8">
      <w:pPr>
        <w:jc w:val="center"/>
        <w:rPr>
          <w:b/>
          <w:lang w:val="en-US" w:eastAsia="my-MM" w:bidi="my-MM"/>
        </w:rPr>
      </w:pPr>
      <w:r w:rsidRPr="00ED3C06">
        <w:rPr>
          <w:b/>
          <w:lang w:eastAsia="my-MM" w:bidi="my-MM"/>
        </w:rPr>
        <w:t xml:space="preserve">Точка </w:t>
      </w:r>
      <w:r w:rsidRPr="00ED3C06">
        <w:rPr>
          <w:b/>
          <w:lang w:val="en-US" w:eastAsia="my-MM" w:bidi="my-MM"/>
        </w:rPr>
        <w:t>1</w:t>
      </w:r>
    </w:p>
    <w:p w14:paraId="42A7DB4B" w14:textId="77777777" w:rsidR="006127E6" w:rsidRDefault="006127E6" w:rsidP="002667FE">
      <w:pPr>
        <w:jc w:val="center"/>
        <w:rPr>
          <w:b/>
          <w:lang w:val="en-US" w:eastAsia="my-MM" w:bidi="my-MM"/>
        </w:rPr>
      </w:pPr>
    </w:p>
    <w:p w14:paraId="252E0CE5" w14:textId="77777777" w:rsidR="002667FE" w:rsidRDefault="002667FE" w:rsidP="002667FE">
      <w:pPr>
        <w:suppressAutoHyphens w:val="0"/>
        <w:jc w:val="center"/>
        <w:rPr>
          <w:i/>
        </w:rPr>
      </w:pPr>
      <w:r w:rsidRPr="002667FE">
        <w:rPr>
          <w:i/>
        </w:rPr>
        <w:t>ОбС 08-00-14322</w:t>
      </w:r>
    </w:p>
    <w:p w14:paraId="6BCAB717" w14:textId="1D83F37A" w:rsidR="002667FE" w:rsidRDefault="002667FE" w:rsidP="002667FE">
      <w:pPr>
        <w:suppressAutoHyphens w:val="0"/>
        <w:jc w:val="center"/>
      </w:pPr>
      <w:r>
        <w:rPr>
          <w:rStyle w:val="Strong"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- зам.-председател на ПКТБД,</w:t>
      </w:r>
      <w:r>
        <w:t xml:space="preserve"> </w:t>
      </w:r>
      <w:r>
        <w:rPr>
          <w:rStyle w:val="Strong"/>
        </w:rPr>
        <w:t>Анелия Иванова, Боян Дяков, Диян Георгиев, Живко Господинов  и Юлиян Кулев – членове на</w:t>
      </w:r>
      <w:r>
        <w:t xml:space="preserve"> </w:t>
      </w:r>
      <w:r>
        <w:rPr>
          <w:rStyle w:val="Strong"/>
        </w:rPr>
        <w:t xml:space="preserve">ПКТБД, </w:t>
      </w:r>
      <w:r>
        <w:rPr>
          <w:rStyle w:val="Emphasis"/>
        </w:rPr>
        <w:t>относно:</w:t>
      </w:r>
      <w: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6A203EE6" w14:textId="77777777" w:rsidR="00AB6E9B" w:rsidRDefault="00AB6E9B" w:rsidP="002667FE">
      <w:pPr>
        <w:suppressAutoHyphens w:val="0"/>
        <w:jc w:val="center"/>
      </w:pPr>
    </w:p>
    <w:p w14:paraId="58F7BF1D" w14:textId="77777777" w:rsidR="00AB6E9B" w:rsidRPr="00AB6E9B" w:rsidRDefault="00AB6E9B" w:rsidP="00AB6E9B">
      <w:pPr>
        <w:suppressAutoHyphens w:val="0"/>
        <w:ind w:firstLine="708"/>
        <w:jc w:val="both"/>
        <w:rPr>
          <w:lang w:eastAsia="bg-BG"/>
        </w:rPr>
      </w:pPr>
      <w:r w:rsidRPr="00AB6E9B">
        <w:rPr>
          <w:lang w:eastAsia="bg-BG"/>
        </w:rPr>
        <w:t>Пламен Димитров - директор на ОП "Транспорт" представи докладната записка.</w:t>
      </w:r>
    </w:p>
    <w:p w14:paraId="336B9F7E" w14:textId="386535A5" w:rsidR="00AB6E9B" w:rsidRPr="00AB6E9B" w:rsidRDefault="00AB6E9B" w:rsidP="00AB6E9B">
      <w:pPr>
        <w:suppressAutoHyphens w:val="0"/>
        <w:ind w:firstLine="708"/>
        <w:jc w:val="both"/>
        <w:rPr>
          <w:lang w:eastAsia="bg-BG"/>
        </w:rPr>
      </w:pPr>
      <w:r w:rsidRPr="00AB6E9B">
        <w:rPr>
          <w:lang w:eastAsia="bg-BG"/>
        </w:rPr>
        <w:t>Иво Баев заяви, че Наредба</w:t>
      </w:r>
      <w:r w:rsidR="009E0148">
        <w:rPr>
          <w:lang w:eastAsia="bg-BG"/>
        </w:rPr>
        <w:t>та</w:t>
      </w:r>
      <w:r w:rsidRPr="00AB6E9B">
        <w:rPr>
          <w:lang w:eastAsia="bg-BG"/>
        </w:rPr>
        <w:t xml:space="preserve">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има нужда от стилистична редакция, която ще бъде разисквана в Правна комисия.</w:t>
      </w:r>
    </w:p>
    <w:p w14:paraId="1C568C7E" w14:textId="5CA45382" w:rsidR="00AB6E9B" w:rsidRPr="00AB6E9B" w:rsidRDefault="00AB6E9B" w:rsidP="00AB6E9B">
      <w:pPr>
        <w:suppressAutoHyphens w:val="0"/>
        <w:ind w:firstLine="708"/>
        <w:jc w:val="both"/>
        <w:rPr>
          <w:lang w:eastAsia="bg-BG"/>
        </w:rPr>
      </w:pPr>
      <w:r w:rsidRPr="00AB6E9B">
        <w:rPr>
          <w:lang w:eastAsia="bg-BG"/>
        </w:rPr>
        <w:t>Иван Иванов зададе въпрос защо се налага промяна в Наредбата.</w:t>
      </w:r>
      <w:r>
        <w:rPr>
          <w:lang w:eastAsia="bg-BG"/>
        </w:rPr>
        <w:t xml:space="preserve"> </w:t>
      </w:r>
      <w:r w:rsidRPr="00AB6E9B">
        <w:rPr>
          <w:lang w:eastAsia="bg-BG"/>
        </w:rPr>
        <w:t>Пламен Димитров отговори, че с решение на Административен съд - Бургас, потвърдено от Върховен административен съд, Наредбата за престой и паркиране на превозни средства управлявани или превозващи лица с трайни увреждания на територията на Община Бургас, е обявена за нищожна. Димитров допълни, че с докладната записка се дава възможност хората с трайни</w:t>
      </w:r>
      <w:r>
        <w:rPr>
          <w:lang w:eastAsia="bg-BG"/>
        </w:rPr>
        <w:t xml:space="preserve"> увреждания да имат право на </w:t>
      </w:r>
      <w:r w:rsidRPr="00AB6E9B">
        <w:rPr>
          <w:lang w:eastAsia="bg-BG"/>
        </w:rPr>
        <w:t>преференциално паркиране по постоянен адрес.</w:t>
      </w:r>
    </w:p>
    <w:p w14:paraId="3F5871D9" w14:textId="33E1A03C" w:rsidR="00AB6E9B" w:rsidRPr="00AB6E9B" w:rsidRDefault="00AB6E9B" w:rsidP="00AB6E9B">
      <w:pPr>
        <w:suppressAutoHyphens w:val="0"/>
        <w:ind w:firstLine="708"/>
        <w:jc w:val="both"/>
        <w:rPr>
          <w:lang w:eastAsia="bg-BG"/>
        </w:rPr>
      </w:pPr>
      <w:r w:rsidRPr="00AB6E9B">
        <w:rPr>
          <w:lang w:eastAsia="bg-BG"/>
        </w:rPr>
        <w:t xml:space="preserve">След приключване на дебатите </w:t>
      </w:r>
      <w:r w:rsidR="00F86507">
        <w:rPr>
          <w:lang w:eastAsia="bg-BG"/>
        </w:rPr>
        <w:t xml:space="preserve">по докладната записка </w:t>
      </w:r>
      <w:r w:rsidRPr="00AB6E9B">
        <w:rPr>
          <w:lang w:eastAsia="bg-BG"/>
        </w:rPr>
        <w:t>и в резултат на явно гласуване,</w:t>
      </w:r>
      <w:r w:rsidRPr="00AB6E9B">
        <w:rPr>
          <w:b/>
          <w:bCs/>
          <w:lang w:eastAsia="bg-BG"/>
        </w:rPr>
        <w:t xml:space="preserve"> </w:t>
      </w:r>
      <w:r w:rsidRPr="00AB6E9B">
        <w:rPr>
          <w:b/>
          <w:bCs/>
          <w:i/>
          <w:iCs/>
          <w:lang w:eastAsia="bg-BG"/>
        </w:rPr>
        <w:t xml:space="preserve">със 7 гл. "за", 0 гл. "против" и 0 гл. "въздържали се", </w:t>
      </w:r>
      <w:r w:rsidRPr="00AB6E9B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7C738D0B" w14:textId="77777777" w:rsidR="00257DE1" w:rsidRPr="00257DE1" w:rsidRDefault="00257DE1" w:rsidP="00257DE1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57DE1">
        <w:rPr>
          <w:b/>
          <w:bCs/>
          <w:lang w:eastAsia="bg-BG"/>
        </w:rPr>
        <w:t>СТАНОВИЩЕ:</w:t>
      </w:r>
    </w:p>
    <w:p w14:paraId="089BFA6E" w14:textId="77777777" w:rsidR="00257DE1" w:rsidRDefault="00257DE1" w:rsidP="00257DE1">
      <w:pPr>
        <w:spacing w:before="100" w:beforeAutospacing="1" w:after="100" w:afterAutospacing="1"/>
        <w:ind w:firstLine="708"/>
        <w:contextualSpacing/>
        <w:rPr>
          <w:lang w:eastAsia="bg-BG"/>
        </w:rPr>
      </w:pPr>
      <w:r w:rsidRPr="00257DE1">
        <w:rPr>
          <w:b/>
          <w:bCs/>
          <w:lang w:eastAsia="bg-BG"/>
        </w:rPr>
        <w:t>Подкрепя</w:t>
      </w:r>
      <w:r w:rsidRPr="00257DE1">
        <w:rPr>
          <w:lang w:eastAsia="bg-BG"/>
        </w:rPr>
        <w:t xml:space="preserve"> проекта за решение. </w:t>
      </w:r>
    </w:p>
    <w:p w14:paraId="2F01D276" w14:textId="54E8F8C2" w:rsidR="00912DE8" w:rsidRPr="002D207D" w:rsidRDefault="00912DE8" w:rsidP="00257DE1">
      <w:pPr>
        <w:spacing w:before="100" w:beforeAutospacing="1" w:after="100" w:afterAutospacing="1"/>
        <w:contextualSpacing/>
        <w:jc w:val="center"/>
        <w:rPr>
          <w:lang w:eastAsia="bg-BG"/>
        </w:rPr>
      </w:pPr>
      <w:r w:rsidRPr="00ED3C06">
        <w:rPr>
          <w:b/>
        </w:rPr>
        <w:t>---------------------------------------------------------------------------------------</w:t>
      </w:r>
    </w:p>
    <w:p w14:paraId="73F3B3FC" w14:textId="77777777" w:rsidR="00912DE8" w:rsidRDefault="00912DE8" w:rsidP="00912DE8">
      <w:pPr>
        <w:jc w:val="center"/>
        <w:rPr>
          <w:b/>
          <w:lang w:val="en-US" w:eastAsia="my-MM" w:bidi="my-MM"/>
        </w:rPr>
      </w:pPr>
      <w:r>
        <w:rPr>
          <w:b/>
          <w:lang w:eastAsia="my-MM" w:bidi="my-MM"/>
        </w:rPr>
        <w:t xml:space="preserve">Точка </w:t>
      </w:r>
      <w:r>
        <w:rPr>
          <w:b/>
          <w:lang w:val="en-US" w:eastAsia="my-MM" w:bidi="my-MM"/>
        </w:rPr>
        <w:t>2</w:t>
      </w:r>
    </w:p>
    <w:p w14:paraId="674CB073" w14:textId="77777777" w:rsidR="00912DE8" w:rsidRDefault="00912DE8" w:rsidP="00E56B0E">
      <w:pPr>
        <w:jc w:val="center"/>
        <w:rPr>
          <w:b/>
          <w:lang w:val="en-US" w:eastAsia="my-MM" w:bidi="my-MM"/>
        </w:rPr>
      </w:pPr>
    </w:p>
    <w:p w14:paraId="39022E70" w14:textId="77777777" w:rsidR="002667FE" w:rsidRDefault="002667FE" w:rsidP="002667FE">
      <w:pPr>
        <w:suppressAutoHyphens w:val="0"/>
        <w:jc w:val="center"/>
        <w:rPr>
          <w:i/>
        </w:rPr>
      </w:pPr>
      <w:r w:rsidRPr="002667FE">
        <w:rPr>
          <w:i/>
        </w:rPr>
        <w:t>ОбС 08-00-14208</w:t>
      </w:r>
    </w:p>
    <w:p w14:paraId="667D9849" w14:textId="0B4A8130" w:rsidR="002667FE" w:rsidRDefault="002667FE" w:rsidP="002667FE">
      <w:pPr>
        <w:suppressAutoHyphens w:val="0"/>
        <w:jc w:val="center"/>
      </w:pPr>
      <w:r>
        <w:rPr>
          <w:rStyle w:val="Strong"/>
        </w:rPr>
        <w:t xml:space="preserve">Доклад от Димитър Николов - кмет на Община Бургас, </w:t>
      </w:r>
      <w:r>
        <w:rPr>
          <w:rStyle w:val="Emphasis"/>
        </w:rPr>
        <w:t xml:space="preserve">относно: </w:t>
      </w:r>
      <w:r>
        <w:t>Годишен отчет за изпълнение на бюджета и на сметките за средства от Европейския съюз на Община Бургас към 31.12.2022 г.</w:t>
      </w:r>
    </w:p>
    <w:p w14:paraId="444AC908" w14:textId="040F1366" w:rsidR="0037463B" w:rsidRDefault="0037463B" w:rsidP="002667FE">
      <w:pPr>
        <w:suppressAutoHyphens w:val="0"/>
        <w:jc w:val="center"/>
      </w:pPr>
    </w:p>
    <w:p w14:paraId="356A76E7" w14:textId="77777777" w:rsidR="0037463B" w:rsidRPr="0037463B" w:rsidRDefault="0037463B" w:rsidP="00306503">
      <w:pPr>
        <w:suppressAutoHyphens w:val="0"/>
        <w:ind w:firstLine="708"/>
        <w:jc w:val="both"/>
        <w:rPr>
          <w:lang w:eastAsia="bg-BG"/>
        </w:rPr>
      </w:pPr>
      <w:r w:rsidRPr="0037463B">
        <w:rPr>
          <w:lang w:eastAsia="bg-BG"/>
        </w:rPr>
        <w:t>Златина Караиванова - директор на дирекция „Бюджет и финанси“ представи доклада за изпълнение на бюджета и на сметките за средства от Европейския съюз на Община Бургас към 31.12.2022 г.</w:t>
      </w:r>
    </w:p>
    <w:p w14:paraId="50603A7B" w14:textId="2028555E" w:rsidR="0037463B" w:rsidRPr="0037463B" w:rsidRDefault="0037463B" w:rsidP="00306503">
      <w:pPr>
        <w:suppressAutoHyphens w:val="0"/>
        <w:ind w:firstLine="708"/>
        <w:jc w:val="both"/>
        <w:rPr>
          <w:lang w:eastAsia="bg-BG"/>
        </w:rPr>
      </w:pPr>
      <w:r w:rsidRPr="0037463B">
        <w:rPr>
          <w:lang w:eastAsia="bg-BG"/>
        </w:rPr>
        <w:t>Проф. Севдалина Турманова каза, че на 05.07.2023 г. е проведено публично обсъждане на Годишния отчет за изпълнение на бюджета на Община Бургас към 31.12.2021 г., което е било оповестено на интернет-страницата на Общински съвет  - Бургас и Община Бургас, в предвидения срок.</w:t>
      </w:r>
    </w:p>
    <w:p w14:paraId="16B0743A" w14:textId="0FC83CC4" w:rsidR="0037463B" w:rsidRPr="0037463B" w:rsidRDefault="0037463B" w:rsidP="00306503">
      <w:pPr>
        <w:suppressAutoHyphens w:val="0"/>
        <w:ind w:firstLine="708"/>
        <w:jc w:val="both"/>
        <w:rPr>
          <w:lang w:eastAsia="bg-BG"/>
        </w:rPr>
      </w:pPr>
      <w:r w:rsidRPr="0037463B">
        <w:rPr>
          <w:lang w:eastAsia="bg-BG"/>
        </w:rPr>
        <w:t xml:space="preserve">След кратки дебати </w:t>
      </w:r>
      <w:r w:rsidR="00F86507">
        <w:rPr>
          <w:lang w:eastAsia="bg-BG"/>
        </w:rPr>
        <w:t xml:space="preserve">по доклада </w:t>
      </w:r>
      <w:r w:rsidRPr="0037463B">
        <w:rPr>
          <w:lang w:eastAsia="bg-BG"/>
        </w:rPr>
        <w:t>и в резултат на явно гласуване,</w:t>
      </w:r>
      <w:r w:rsidRPr="0037463B">
        <w:rPr>
          <w:b/>
          <w:bCs/>
          <w:lang w:eastAsia="bg-BG"/>
        </w:rPr>
        <w:t xml:space="preserve"> </w:t>
      </w:r>
      <w:r w:rsidRPr="0037463B">
        <w:rPr>
          <w:b/>
          <w:bCs/>
          <w:i/>
          <w:iCs/>
          <w:lang w:eastAsia="bg-BG"/>
        </w:rPr>
        <w:t xml:space="preserve">с 6 гл. "за", 0 гл. "против" и 1 гл. "въздържали се", </w:t>
      </w:r>
      <w:r w:rsidRPr="0037463B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5509F118" w14:textId="77777777" w:rsidR="00257DE1" w:rsidRPr="00257DE1" w:rsidRDefault="00257DE1" w:rsidP="00257DE1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57DE1">
        <w:rPr>
          <w:b/>
          <w:bCs/>
          <w:lang w:eastAsia="bg-BG"/>
        </w:rPr>
        <w:t>СТАНОВИЩЕ:</w:t>
      </w:r>
    </w:p>
    <w:p w14:paraId="012BB038" w14:textId="1187B151" w:rsidR="00257DE1" w:rsidRDefault="00257DE1" w:rsidP="00257DE1">
      <w:pPr>
        <w:spacing w:before="100" w:beforeAutospacing="1" w:after="100" w:afterAutospacing="1"/>
        <w:ind w:firstLine="708"/>
        <w:contextualSpacing/>
        <w:rPr>
          <w:lang w:eastAsia="bg-BG"/>
        </w:rPr>
      </w:pPr>
      <w:r w:rsidRPr="00257DE1">
        <w:rPr>
          <w:b/>
          <w:bCs/>
          <w:lang w:eastAsia="bg-BG"/>
        </w:rPr>
        <w:t>Подкрепя</w:t>
      </w:r>
      <w:r w:rsidRPr="00257DE1">
        <w:rPr>
          <w:lang w:eastAsia="bg-BG"/>
        </w:rPr>
        <w:t xml:space="preserve"> проекта за решение. </w:t>
      </w:r>
    </w:p>
    <w:p w14:paraId="25FBE664" w14:textId="77777777" w:rsidR="002667FE" w:rsidRPr="002D207D" w:rsidRDefault="002667FE" w:rsidP="002667FE">
      <w:pPr>
        <w:spacing w:before="100" w:beforeAutospacing="1" w:after="100" w:afterAutospacing="1"/>
        <w:contextualSpacing/>
        <w:jc w:val="center"/>
        <w:rPr>
          <w:lang w:eastAsia="bg-BG"/>
        </w:rPr>
      </w:pPr>
      <w:r w:rsidRPr="00ED3C06">
        <w:rPr>
          <w:b/>
        </w:rPr>
        <w:t>---------------------------------------------------------------------------------------</w:t>
      </w:r>
    </w:p>
    <w:p w14:paraId="4BC24705" w14:textId="442B4B31" w:rsidR="002667FE" w:rsidRDefault="002667FE" w:rsidP="002667FE">
      <w:pPr>
        <w:jc w:val="center"/>
        <w:rPr>
          <w:b/>
          <w:lang w:val="en-US" w:eastAsia="my-MM" w:bidi="my-MM"/>
        </w:rPr>
      </w:pPr>
      <w:r>
        <w:rPr>
          <w:b/>
          <w:lang w:eastAsia="my-MM" w:bidi="my-MM"/>
        </w:rPr>
        <w:t xml:space="preserve">Точка </w:t>
      </w:r>
      <w:r>
        <w:rPr>
          <w:b/>
          <w:lang w:val="en-US" w:eastAsia="my-MM" w:bidi="my-MM"/>
        </w:rPr>
        <w:t>3</w:t>
      </w:r>
    </w:p>
    <w:p w14:paraId="4BF063FA" w14:textId="77777777" w:rsidR="002667FE" w:rsidRDefault="002667FE" w:rsidP="002667FE">
      <w:pPr>
        <w:jc w:val="center"/>
        <w:rPr>
          <w:b/>
          <w:lang w:val="en-US" w:eastAsia="my-MM" w:bidi="my-MM"/>
        </w:rPr>
      </w:pPr>
    </w:p>
    <w:p w14:paraId="3242B520" w14:textId="77777777" w:rsidR="002667FE" w:rsidRDefault="002667FE" w:rsidP="002667FE">
      <w:pPr>
        <w:suppressAutoHyphens w:val="0"/>
        <w:jc w:val="center"/>
        <w:rPr>
          <w:i/>
        </w:rPr>
      </w:pPr>
      <w:r w:rsidRPr="005F2D3C">
        <w:rPr>
          <w:i/>
        </w:rPr>
        <w:t>ОбС 08-00-14330</w:t>
      </w:r>
    </w:p>
    <w:p w14:paraId="1F766EFB" w14:textId="348E0487" w:rsidR="002667FE" w:rsidRDefault="002667FE" w:rsidP="002667FE">
      <w:pPr>
        <w:suppressAutoHyphens w:val="0"/>
        <w:jc w:val="center"/>
      </w:pPr>
      <w:r>
        <w:rPr>
          <w:rStyle w:val="Strong"/>
        </w:rPr>
        <w:t xml:space="preserve">Отчет от Димитър Николов - кмет на Община Бургас, </w:t>
      </w:r>
      <w:r>
        <w:rPr>
          <w:rStyle w:val="Emphasis"/>
        </w:rPr>
        <w:t xml:space="preserve">относно: </w:t>
      </w:r>
      <w:r>
        <w:t>Изпълнение на Програмата за управление за срока на мандата 2019-2023 г.</w:t>
      </w:r>
    </w:p>
    <w:p w14:paraId="47507ED7" w14:textId="761EE91A" w:rsidR="00306503" w:rsidRDefault="00306503" w:rsidP="002667FE">
      <w:pPr>
        <w:suppressAutoHyphens w:val="0"/>
        <w:jc w:val="center"/>
      </w:pPr>
    </w:p>
    <w:p w14:paraId="251576D5" w14:textId="77777777" w:rsidR="00306503" w:rsidRPr="00306503" w:rsidRDefault="00306503" w:rsidP="00306503">
      <w:pPr>
        <w:suppressAutoHyphens w:val="0"/>
        <w:ind w:firstLine="708"/>
        <w:jc w:val="both"/>
        <w:rPr>
          <w:lang w:eastAsia="bg-BG"/>
        </w:rPr>
      </w:pPr>
      <w:r w:rsidRPr="00306503">
        <w:rPr>
          <w:lang w:eastAsia="bg-BG"/>
        </w:rPr>
        <w:t>След като обсъдиха отчета от Димитър Николов - кмет на Община Бургас, за изпълнение на Програмата за управление за срока на мандата 2019-2023 г.,</w:t>
      </w:r>
      <w:r w:rsidRPr="00306503">
        <w:rPr>
          <w:b/>
          <w:bCs/>
          <w:lang w:eastAsia="bg-BG"/>
        </w:rPr>
        <w:t> </w:t>
      </w:r>
      <w:r w:rsidRPr="00306503">
        <w:rPr>
          <w:b/>
          <w:bCs/>
          <w:i/>
          <w:iCs/>
          <w:lang w:eastAsia="bg-BG"/>
        </w:rPr>
        <w:t xml:space="preserve"> </w:t>
      </w:r>
      <w:r w:rsidRPr="00306503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437C9129" w14:textId="77777777" w:rsidR="00306503" w:rsidRPr="00306503" w:rsidRDefault="00306503" w:rsidP="00306503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306503">
        <w:rPr>
          <w:b/>
          <w:bCs/>
          <w:lang w:eastAsia="bg-BG"/>
        </w:rPr>
        <w:lastRenderedPageBreak/>
        <w:t>СТАНОВИЩЕ:</w:t>
      </w:r>
    </w:p>
    <w:p w14:paraId="1AE172F9" w14:textId="1CD9AC30" w:rsidR="00306503" w:rsidRDefault="00306503" w:rsidP="00306503">
      <w:pPr>
        <w:suppressAutoHyphens w:val="0"/>
        <w:ind w:firstLine="708"/>
        <w:jc w:val="both"/>
      </w:pPr>
      <w:r w:rsidRPr="00306503">
        <w:rPr>
          <w:b/>
          <w:bCs/>
          <w:lang w:eastAsia="bg-BG"/>
        </w:rPr>
        <w:t>Подкрепя</w:t>
      </w:r>
      <w:r w:rsidRPr="00306503">
        <w:rPr>
          <w:lang w:eastAsia="bg-BG"/>
        </w:rPr>
        <w:t xml:space="preserve"> </w:t>
      </w:r>
      <w:r w:rsidRPr="00306503">
        <w:rPr>
          <w:b/>
          <w:bCs/>
          <w:lang w:eastAsia="bg-BG"/>
        </w:rPr>
        <w:t>отчета на Димитър Николов - кмет на Община Бургас.</w:t>
      </w:r>
    </w:p>
    <w:p w14:paraId="2F58B869" w14:textId="77777777" w:rsidR="002667FE" w:rsidRPr="005F2D3C" w:rsidRDefault="002667FE" w:rsidP="002667FE">
      <w:pPr>
        <w:suppressAutoHyphens w:val="0"/>
        <w:jc w:val="center"/>
        <w:rPr>
          <w:b/>
          <w:u w:val="single"/>
        </w:rPr>
      </w:pPr>
    </w:p>
    <w:p w14:paraId="65356408" w14:textId="580CB043" w:rsidR="00912DE8" w:rsidRPr="003F1B00" w:rsidRDefault="00DC2E8A" w:rsidP="00257DE1">
      <w:pPr>
        <w:spacing w:before="100" w:beforeAutospacing="1" w:after="100" w:afterAutospacing="1"/>
        <w:contextualSpacing/>
        <w:jc w:val="center"/>
        <w:rPr>
          <w:b/>
        </w:rPr>
      </w:pPr>
      <w:r w:rsidRPr="00DC2E8A">
        <w:rPr>
          <w:lang w:eastAsia="bg-BG"/>
        </w:rPr>
        <w:t> </w:t>
      </w:r>
      <w:r w:rsidR="00912DE8" w:rsidRPr="00ED3C06">
        <w:rPr>
          <w:b/>
        </w:rPr>
        <w:t>----------------------------------</w:t>
      </w:r>
      <w:r w:rsidR="002667FE">
        <w:rPr>
          <w:b/>
        </w:rPr>
        <w:t>------------------------------</w:t>
      </w:r>
      <w:r w:rsidR="00912DE8" w:rsidRPr="00ED3C06">
        <w:rPr>
          <w:b/>
        </w:rPr>
        <w:t>---------------------</w:t>
      </w:r>
    </w:p>
    <w:p w14:paraId="2CDE1132" w14:textId="16D691CC" w:rsidR="002667FE" w:rsidRDefault="00912DE8" w:rsidP="002667FE">
      <w:pPr>
        <w:autoSpaceDN w:val="0"/>
        <w:contextualSpacing/>
        <w:jc w:val="both"/>
        <w:textAlignment w:val="baseline"/>
        <w:rPr>
          <w:rFonts w:eastAsia="Calibri"/>
          <w:b/>
        </w:rPr>
      </w:pPr>
      <w:r>
        <w:rPr>
          <w:rFonts w:eastAsia="Calibri"/>
          <w:b/>
        </w:rPr>
        <w:t xml:space="preserve">                  </w:t>
      </w:r>
    </w:p>
    <w:p w14:paraId="51C85047" w14:textId="77777777" w:rsidR="002667FE" w:rsidRDefault="002667FE" w:rsidP="002667FE">
      <w:pPr>
        <w:autoSpaceDN w:val="0"/>
        <w:contextualSpacing/>
        <w:jc w:val="right"/>
        <w:textAlignment w:val="baseline"/>
        <w:rPr>
          <w:rFonts w:eastAsia="Calibri"/>
          <w:b/>
        </w:rPr>
      </w:pPr>
    </w:p>
    <w:p w14:paraId="4FA818BA" w14:textId="5E4680CE" w:rsidR="00912DE8" w:rsidRPr="006024C4" w:rsidRDefault="00912DE8" w:rsidP="002667FE">
      <w:pPr>
        <w:autoSpaceDN w:val="0"/>
        <w:contextualSpacing/>
        <w:jc w:val="right"/>
        <w:textAlignment w:val="baseline"/>
        <w:rPr>
          <w:rFonts w:eastAsia="Calibri"/>
        </w:rPr>
      </w:pPr>
      <w:r>
        <w:rPr>
          <w:rFonts w:eastAsia="Calibri"/>
          <w:b/>
        </w:rPr>
        <w:t xml:space="preserve">                                          </w:t>
      </w:r>
      <w:r w:rsidRPr="006024C4">
        <w:rPr>
          <w:rFonts w:eastAsia="Calibri"/>
          <w:b/>
        </w:rPr>
        <w:t xml:space="preserve">ПРЕДСЕДАТЕЛ: </w:t>
      </w:r>
      <w:r>
        <w:rPr>
          <w:rFonts w:eastAsia="Calibri"/>
          <w:b/>
        </w:rPr>
        <w:t xml:space="preserve">  </w:t>
      </w:r>
      <w:r>
        <w:rPr>
          <w:rFonts w:eastAsia="Calibri"/>
        </w:rPr>
        <w:t>………………………..</w:t>
      </w:r>
    </w:p>
    <w:p w14:paraId="7EC96950" w14:textId="77777777" w:rsidR="00912DE8" w:rsidRPr="00B819BA" w:rsidRDefault="00912DE8" w:rsidP="002667FE">
      <w:pPr>
        <w:jc w:val="right"/>
        <w:rPr>
          <w:lang w:eastAsia="bg-BG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                                                   (</w:t>
      </w:r>
      <w:r>
        <w:rPr>
          <w:b/>
        </w:rPr>
        <w:t xml:space="preserve">ПРОФ. Д-Р СОТИР СОТИРОВ) </w:t>
      </w:r>
    </w:p>
    <w:p w14:paraId="3215647F" w14:textId="0CBC8DC9" w:rsidR="00912DE8" w:rsidRDefault="00912DE8" w:rsidP="00912DE8">
      <w:pPr>
        <w:autoSpaceDN w:val="0"/>
        <w:jc w:val="both"/>
        <w:textAlignment w:val="baseline"/>
        <w:rPr>
          <w:rFonts w:eastAsia="Calibri"/>
          <w:b/>
        </w:rPr>
      </w:pPr>
    </w:p>
    <w:p w14:paraId="38981144" w14:textId="3CDB2EDA" w:rsidR="002667FE" w:rsidRDefault="002667FE" w:rsidP="00912DE8">
      <w:pPr>
        <w:autoSpaceDN w:val="0"/>
        <w:jc w:val="both"/>
        <w:textAlignment w:val="baseline"/>
        <w:rPr>
          <w:rFonts w:eastAsia="Calibri"/>
          <w:b/>
        </w:rPr>
      </w:pPr>
    </w:p>
    <w:p w14:paraId="3FA1302C" w14:textId="77777777" w:rsidR="002667FE" w:rsidRDefault="002667FE" w:rsidP="00912DE8">
      <w:pPr>
        <w:autoSpaceDN w:val="0"/>
        <w:jc w:val="both"/>
        <w:textAlignment w:val="baseline"/>
        <w:rPr>
          <w:rFonts w:eastAsia="Calibri"/>
          <w:b/>
        </w:rPr>
      </w:pPr>
    </w:p>
    <w:p w14:paraId="79BD1C59" w14:textId="77777777" w:rsidR="00912DE8" w:rsidRPr="006024C4" w:rsidRDefault="00912DE8" w:rsidP="00912DE8">
      <w:pPr>
        <w:autoSpaceDN w:val="0"/>
        <w:jc w:val="both"/>
        <w:textAlignment w:val="baseline"/>
        <w:rPr>
          <w:rFonts w:eastAsia="Calibri"/>
        </w:rPr>
      </w:pPr>
      <w:r w:rsidRPr="006024C4">
        <w:rPr>
          <w:rFonts w:eastAsia="Calibri"/>
          <w:b/>
        </w:rPr>
        <w:t>ПРОТОКОЛИСТ:</w:t>
      </w:r>
      <w:r w:rsidRPr="006024C4">
        <w:rPr>
          <w:rFonts w:eastAsia="Calibri"/>
        </w:rPr>
        <w:t xml:space="preserve">    </w:t>
      </w:r>
      <w:r w:rsidRPr="006024C4">
        <w:rPr>
          <w:rFonts w:eastAsia="Calibri"/>
          <w:i/>
        </w:rPr>
        <w:t>………………………</w:t>
      </w:r>
    </w:p>
    <w:p w14:paraId="71B2098E" w14:textId="34D41B60" w:rsidR="002D2531" w:rsidRPr="00257DE1" w:rsidRDefault="00912DE8" w:rsidP="00257DE1">
      <w:pPr>
        <w:autoSpaceDN w:val="0"/>
        <w:jc w:val="both"/>
        <w:textAlignment w:val="baseline"/>
        <w:rPr>
          <w:rFonts w:eastAsia="Calibri"/>
          <w:b/>
        </w:rPr>
      </w:pPr>
      <w:r w:rsidRPr="006024C4">
        <w:rPr>
          <w:rFonts w:eastAsia="Calibri"/>
        </w:rPr>
        <w:tab/>
      </w:r>
      <w:r w:rsidRPr="006024C4">
        <w:rPr>
          <w:rFonts w:eastAsia="Calibri"/>
        </w:rPr>
        <w:tab/>
      </w:r>
      <w:r w:rsidRPr="006024C4">
        <w:rPr>
          <w:rFonts w:eastAsia="Calibri"/>
          <w:i/>
        </w:rPr>
        <w:tab/>
      </w:r>
      <w:r>
        <w:rPr>
          <w:rFonts w:eastAsia="Calibri"/>
          <w:b/>
        </w:rPr>
        <w:t>(Гергана Чанакова)</w:t>
      </w:r>
      <w:bookmarkStart w:id="0" w:name="_GoBack"/>
      <w:bookmarkEnd w:id="0"/>
    </w:p>
    <w:sectPr w:rsidR="002D2531" w:rsidRPr="00257DE1" w:rsidSect="0012574F">
      <w:pgSz w:w="11906" w:h="16838"/>
      <w:pgMar w:top="567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F239D4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6377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C2A6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A444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407C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2002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D246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10383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37DE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A51AB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F820C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38243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234AA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081DC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47476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D135E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712EB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4714F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AE3AC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14"/>
  </w:num>
  <w:num w:numId="7">
    <w:abstractNumId w:val="15"/>
  </w:num>
  <w:num w:numId="8">
    <w:abstractNumId w:val="8"/>
  </w:num>
  <w:num w:numId="9">
    <w:abstractNumId w:val="10"/>
  </w:num>
  <w:num w:numId="10">
    <w:abstractNumId w:val="9"/>
  </w:num>
  <w:num w:numId="11">
    <w:abstractNumId w:val="18"/>
  </w:num>
  <w:num w:numId="12">
    <w:abstractNumId w:val="11"/>
  </w:num>
  <w:num w:numId="13">
    <w:abstractNumId w:val="13"/>
  </w:num>
  <w:num w:numId="14">
    <w:abstractNumId w:val="12"/>
  </w:num>
  <w:num w:numId="15">
    <w:abstractNumId w:val="7"/>
  </w:num>
  <w:num w:numId="16">
    <w:abstractNumId w:val="16"/>
  </w:num>
  <w:num w:numId="17">
    <w:abstractNumId w:val="5"/>
  </w:num>
  <w:num w:numId="18">
    <w:abstractNumId w:val="17"/>
  </w:num>
  <w:num w:numId="19">
    <w:abstractNumId w:val="20"/>
  </w:num>
  <w:num w:numId="20">
    <w:abstractNumId w:val="19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F3D"/>
    <w:rsid w:val="000E227F"/>
    <w:rsid w:val="00117DBB"/>
    <w:rsid w:val="0012574F"/>
    <w:rsid w:val="00150A77"/>
    <w:rsid w:val="001A5D17"/>
    <w:rsid w:val="001F5C4E"/>
    <w:rsid w:val="00257DE1"/>
    <w:rsid w:val="002667FE"/>
    <w:rsid w:val="002D2531"/>
    <w:rsid w:val="002E1E4C"/>
    <w:rsid w:val="002E752F"/>
    <w:rsid w:val="00306503"/>
    <w:rsid w:val="0037463B"/>
    <w:rsid w:val="004350B7"/>
    <w:rsid w:val="0046023A"/>
    <w:rsid w:val="00480A72"/>
    <w:rsid w:val="004B0B65"/>
    <w:rsid w:val="004B50F6"/>
    <w:rsid w:val="00555F66"/>
    <w:rsid w:val="006127E6"/>
    <w:rsid w:val="0063353B"/>
    <w:rsid w:val="00660209"/>
    <w:rsid w:val="00692205"/>
    <w:rsid w:val="0073119D"/>
    <w:rsid w:val="007325F0"/>
    <w:rsid w:val="00750CB1"/>
    <w:rsid w:val="00792EE5"/>
    <w:rsid w:val="0088512D"/>
    <w:rsid w:val="008925C1"/>
    <w:rsid w:val="0089476C"/>
    <w:rsid w:val="008A6B1C"/>
    <w:rsid w:val="008B4F52"/>
    <w:rsid w:val="008B6F3D"/>
    <w:rsid w:val="008C459C"/>
    <w:rsid w:val="008C6248"/>
    <w:rsid w:val="008C70A4"/>
    <w:rsid w:val="008E1F5C"/>
    <w:rsid w:val="008F2B93"/>
    <w:rsid w:val="00912DE8"/>
    <w:rsid w:val="0092295A"/>
    <w:rsid w:val="00967DAF"/>
    <w:rsid w:val="00986A11"/>
    <w:rsid w:val="00995EAB"/>
    <w:rsid w:val="009E0148"/>
    <w:rsid w:val="00AB6E9B"/>
    <w:rsid w:val="00AC1BCC"/>
    <w:rsid w:val="00AC7926"/>
    <w:rsid w:val="00AE09BA"/>
    <w:rsid w:val="00B04C38"/>
    <w:rsid w:val="00B916E7"/>
    <w:rsid w:val="00BC688D"/>
    <w:rsid w:val="00BE5F9F"/>
    <w:rsid w:val="00C21572"/>
    <w:rsid w:val="00C475BE"/>
    <w:rsid w:val="00C7473F"/>
    <w:rsid w:val="00CC3CBE"/>
    <w:rsid w:val="00D03113"/>
    <w:rsid w:val="00D05D73"/>
    <w:rsid w:val="00D31BD4"/>
    <w:rsid w:val="00DC0423"/>
    <w:rsid w:val="00DC0E3F"/>
    <w:rsid w:val="00DC2E8A"/>
    <w:rsid w:val="00E56B0E"/>
    <w:rsid w:val="00E7651F"/>
    <w:rsid w:val="00EC4818"/>
    <w:rsid w:val="00ED2953"/>
    <w:rsid w:val="00F86507"/>
    <w:rsid w:val="00FB2571"/>
    <w:rsid w:val="00FD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CB000"/>
  <w15:docId w15:val="{B01E7FDE-DD3A-4D86-9D83-D9C26AA4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4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89476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E227F"/>
    <w:rPr>
      <w:b/>
      <w:bCs/>
    </w:rPr>
  </w:style>
  <w:style w:type="character" w:styleId="Emphasis">
    <w:name w:val="Emphasis"/>
    <w:basedOn w:val="DefaultParagraphFont"/>
    <w:uiPriority w:val="20"/>
    <w:qFormat/>
    <w:rsid w:val="000E227F"/>
    <w:rPr>
      <w:i/>
      <w:iCs/>
    </w:rPr>
  </w:style>
  <w:style w:type="paragraph" w:styleId="ListParagraph">
    <w:name w:val="List Paragraph"/>
    <w:basedOn w:val="Normal"/>
    <w:uiPriority w:val="34"/>
    <w:qFormat/>
    <w:rsid w:val="00912DE8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12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2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2571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2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2571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6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1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7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5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6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3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3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7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stoykova\Desktop\&#1056;&#1072;&#1079;&#1085;&#1080;\&#1055;&#1080;&#1089;&#1084;&#1086;%20&#1041;&#1083;&#1072;&#1085;&#1082;&#1072;%20&#1054;&#1057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E762DB19-E3FF-4C64-83A7-ABB7C4FD5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Писмо Бланка ОС.dot</Template>
  <TotalTime>21</TotalTime>
  <Pages>3</Pages>
  <Words>810</Words>
  <Characters>4619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5419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Petya Stoykova</dc:creator>
  <cp:keywords/>
  <cp:lastModifiedBy>Gergana Chanakova</cp:lastModifiedBy>
  <cp:revision>9</cp:revision>
  <cp:lastPrinted>2023-05-22T06:34:00Z</cp:lastPrinted>
  <dcterms:created xsi:type="dcterms:W3CDTF">2023-07-17T07:28:00Z</dcterms:created>
  <dcterms:modified xsi:type="dcterms:W3CDTF">2023-07-20T06:43:00Z</dcterms:modified>
</cp:coreProperties>
</file>