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F43" w:rsidRPr="00B13C43" w:rsidRDefault="00AF2F43" w:rsidP="00AF2F43">
      <w:pPr>
        <w:rPr>
          <w:sz w:val="24"/>
          <w:szCs w:val="24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374AE47C" wp14:editId="4F2C2FEE">
            <wp:simplePos x="0" y="0"/>
            <wp:positionH relativeFrom="column">
              <wp:posOffset>-297180</wp:posOffset>
            </wp:positionH>
            <wp:positionV relativeFrom="paragraph">
              <wp:posOffset>46990</wp:posOffset>
            </wp:positionV>
            <wp:extent cx="714375" cy="1066800"/>
            <wp:effectExtent l="0" t="0" r="9525" b="0"/>
            <wp:wrapNone/>
            <wp:docPr id="2" name="Picture 2" descr="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2F43" w:rsidRPr="00B13C43" w:rsidRDefault="00AF2F43" w:rsidP="00AF2F43">
      <w:pPr>
        <w:rPr>
          <w:sz w:val="24"/>
          <w:szCs w:val="24"/>
          <w:lang w:val="bg-BG"/>
        </w:rPr>
      </w:pPr>
    </w:p>
    <w:p w:rsidR="00AF2F43" w:rsidRPr="00D3090E" w:rsidRDefault="00AF2F43" w:rsidP="00AF2F43">
      <w:pPr>
        <w:keepNext/>
        <w:jc w:val="center"/>
        <w:outlineLvl w:val="0"/>
        <w:rPr>
          <w:b/>
          <w:spacing w:val="100"/>
          <w:sz w:val="36"/>
          <w:szCs w:val="36"/>
          <w:lang w:val="bg-BG"/>
        </w:rPr>
      </w:pPr>
      <w:r w:rsidRPr="00D3090E">
        <w:rPr>
          <w:b/>
          <w:noProof/>
          <w:spacing w:val="100"/>
          <w:sz w:val="36"/>
          <w:szCs w:val="36"/>
          <w:lang w:val="bg-BG"/>
        </w:rPr>
        <w:drawing>
          <wp:anchor distT="0" distB="0" distL="114300" distR="114300" simplePos="0" relativeHeight="251661312" behindDoc="0" locked="0" layoutInCell="1" allowOverlap="1" wp14:anchorId="6D3790DB" wp14:editId="07BD01C5">
            <wp:simplePos x="0" y="0"/>
            <wp:positionH relativeFrom="column">
              <wp:posOffset>5303520</wp:posOffset>
            </wp:positionH>
            <wp:positionV relativeFrom="paragraph">
              <wp:posOffset>153670</wp:posOffset>
            </wp:positionV>
            <wp:extent cx="933450" cy="428625"/>
            <wp:effectExtent l="0" t="0" r="0" b="9525"/>
            <wp:wrapNone/>
            <wp:docPr id="5" name="Picture 5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90E">
        <w:rPr>
          <w:b/>
          <w:spacing w:val="100"/>
          <w:sz w:val="36"/>
          <w:szCs w:val="36"/>
          <w:lang w:val="bg-BG"/>
        </w:rPr>
        <w:t>ОБЩИНА БУРГАС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>8000 Бургас, ул.”Александровска” № 26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>тел. централа: 056/ 84 09 15-19; факс: 056/ 84 13 14</w:t>
      </w:r>
    </w:p>
    <w:p w:rsidR="00AF2F43" w:rsidRPr="00D3090E" w:rsidRDefault="00915D77" w:rsidP="00AF2F43">
      <w:pPr>
        <w:jc w:val="center"/>
        <w:rPr>
          <w:lang w:val="bg-BG"/>
        </w:rPr>
      </w:pPr>
      <w:hyperlink r:id="rId9" w:history="1">
        <w:r w:rsidR="00AF2F43" w:rsidRPr="00D3090E">
          <w:rPr>
            <w:lang w:val="bg-BG"/>
          </w:rPr>
          <w:t>www.burgas.bg</w:t>
        </w:r>
      </w:hyperlink>
      <w:r w:rsidR="00AF2F43" w:rsidRPr="00D3090E">
        <w:rPr>
          <w:lang w:val="bg-BG"/>
        </w:rPr>
        <w:t>; електронна поща: obshtina@burgas.bg</w:t>
      </w:r>
    </w:p>
    <w:p w:rsidR="00AF2F43" w:rsidRPr="00B13C43" w:rsidRDefault="00AF2F43" w:rsidP="00AF2F43">
      <w:pPr>
        <w:ind w:firstLine="708"/>
        <w:rPr>
          <w:sz w:val="24"/>
          <w:szCs w:val="24"/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8F99EBB" wp14:editId="1B4B66AB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10EFD8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AF2F43" w:rsidRDefault="00AF2F43" w:rsidP="00AF2F43">
      <w:pPr>
        <w:jc w:val="both"/>
        <w:rPr>
          <w:b/>
          <w:sz w:val="26"/>
          <w:szCs w:val="26"/>
          <w:lang w:val="bg-BG"/>
        </w:rPr>
      </w:pPr>
    </w:p>
    <w:p w:rsidR="00AF2F43" w:rsidRPr="000E0F1F" w:rsidRDefault="00AF2F43" w:rsidP="00AF2F43">
      <w:pPr>
        <w:jc w:val="both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ДО</w:t>
      </w:r>
    </w:p>
    <w:p w:rsidR="00AF2F43" w:rsidRPr="00B557CA" w:rsidRDefault="00AF2F43" w:rsidP="00AF2F43">
      <w:pPr>
        <w:jc w:val="both"/>
        <w:rPr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ОБЩИНСКИ СЪВЕТ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БУРГАС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</w:p>
    <w:p w:rsidR="00AF2F43" w:rsidRPr="000E0F1F" w:rsidRDefault="00AF2F43" w:rsidP="00AF2F43">
      <w:pPr>
        <w:pStyle w:val="Heading2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AF2F43" w:rsidRPr="000E0F1F" w:rsidRDefault="00AF2F43" w:rsidP="00AF2F43">
      <w:pPr>
        <w:rPr>
          <w:sz w:val="28"/>
          <w:szCs w:val="28"/>
          <w:lang w:val="bg-BG" w:eastAsia="en-US"/>
        </w:rPr>
      </w:pPr>
    </w:p>
    <w:p w:rsidR="00AF2F43" w:rsidRPr="000E0F1F" w:rsidRDefault="00AF2F43" w:rsidP="00AF2F43">
      <w:pPr>
        <w:rPr>
          <w:sz w:val="28"/>
          <w:szCs w:val="28"/>
          <w:lang w:val="bg-BG" w:eastAsia="en-US"/>
        </w:rPr>
      </w:pPr>
    </w:p>
    <w:p w:rsidR="00AF2F43" w:rsidRPr="000E0F1F" w:rsidRDefault="00AF2F43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  <w:r w:rsidRPr="000E0F1F">
        <w:rPr>
          <w:rFonts w:ascii="Times New Roman" w:hAnsi="Times New Roman"/>
          <w:sz w:val="28"/>
          <w:szCs w:val="28"/>
          <w:lang w:val="bg-BG"/>
        </w:rPr>
        <w:t>Д О К Л А Д Н А  З А П И С К А</w:t>
      </w:r>
    </w:p>
    <w:p w:rsidR="0021603F" w:rsidRPr="000E0F1F" w:rsidRDefault="0021603F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</w:p>
    <w:p w:rsidR="00AF2F43" w:rsidRPr="000E0F1F" w:rsidRDefault="00840D2B" w:rsidP="00AF2F43">
      <w:pPr>
        <w:spacing w:line="240" w:lineRule="atLeast"/>
        <w:ind w:left="284" w:right="348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ОТ ДИМИТЪР НИКОЛОВ</w:t>
      </w:r>
    </w:p>
    <w:p w:rsidR="00AF2F43" w:rsidRPr="000E0F1F" w:rsidRDefault="00AF2F43" w:rsidP="00AF2F43">
      <w:pPr>
        <w:spacing w:line="240" w:lineRule="atLeast"/>
        <w:ind w:left="284" w:right="348"/>
        <w:jc w:val="center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 xml:space="preserve"> КМЕТ НА ОБЩИНА БУРГАС</w:t>
      </w:r>
    </w:p>
    <w:p w:rsidR="00164DFC" w:rsidRPr="000E0F1F" w:rsidRDefault="00164DFC" w:rsidP="00164DFC">
      <w:pPr>
        <w:rPr>
          <w:sz w:val="28"/>
          <w:szCs w:val="28"/>
          <w:lang w:val="bg-BG"/>
        </w:rPr>
      </w:pPr>
    </w:p>
    <w:p w:rsidR="00AF2F43" w:rsidRPr="000E0F1F" w:rsidRDefault="00AF2F43" w:rsidP="00164DFC">
      <w:pPr>
        <w:rPr>
          <w:sz w:val="28"/>
          <w:szCs w:val="28"/>
          <w:lang w:val="bg-BG"/>
        </w:rPr>
      </w:pPr>
    </w:p>
    <w:p w:rsidR="00164DFC" w:rsidRPr="00D90302" w:rsidRDefault="00164DFC" w:rsidP="00472EAE">
      <w:pPr>
        <w:jc w:val="both"/>
        <w:rPr>
          <w:sz w:val="28"/>
          <w:szCs w:val="28"/>
          <w:u w:val="single"/>
          <w:lang w:val="bg-BG"/>
        </w:rPr>
      </w:pPr>
      <w:r w:rsidRPr="00D90302">
        <w:rPr>
          <w:b/>
          <w:sz w:val="28"/>
          <w:szCs w:val="28"/>
          <w:u w:val="single"/>
          <w:lang w:val="bg-BG"/>
        </w:rPr>
        <w:t>ОТНОСНО</w:t>
      </w:r>
      <w:r w:rsidRPr="00D90302">
        <w:rPr>
          <w:b/>
          <w:sz w:val="28"/>
          <w:szCs w:val="28"/>
          <w:u w:val="single"/>
        </w:rPr>
        <w:t>:</w:t>
      </w:r>
      <w:r w:rsidRPr="00D90302">
        <w:rPr>
          <w:sz w:val="28"/>
          <w:szCs w:val="28"/>
          <w:u w:val="single"/>
        </w:rPr>
        <w:t xml:space="preserve"> </w:t>
      </w:r>
      <w:r w:rsidRPr="00D90302">
        <w:rPr>
          <w:sz w:val="28"/>
          <w:szCs w:val="28"/>
          <w:u w:val="single"/>
          <w:lang w:val="bg-BG"/>
        </w:rPr>
        <w:t xml:space="preserve">Прекратяване на съсобственост чрез </w:t>
      </w:r>
      <w:r w:rsidR="00364B66" w:rsidRPr="00D90302">
        <w:rPr>
          <w:sz w:val="28"/>
          <w:szCs w:val="28"/>
          <w:u w:val="single"/>
          <w:lang w:val="bg-BG"/>
        </w:rPr>
        <w:t>продажба</w:t>
      </w:r>
      <w:r w:rsidRPr="00D90302">
        <w:rPr>
          <w:sz w:val="28"/>
          <w:szCs w:val="28"/>
          <w:u w:val="single"/>
          <w:lang w:val="bg-BG"/>
        </w:rPr>
        <w:t xml:space="preserve"> на</w:t>
      </w:r>
      <w:r w:rsidR="0021603F" w:rsidRPr="00D90302">
        <w:rPr>
          <w:sz w:val="28"/>
          <w:szCs w:val="28"/>
          <w:u w:val="single"/>
          <w:lang w:val="bg-BG"/>
        </w:rPr>
        <w:t xml:space="preserve"> </w:t>
      </w:r>
      <w:r w:rsidR="00336D84" w:rsidRPr="00D90302">
        <w:rPr>
          <w:sz w:val="28"/>
          <w:szCs w:val="28"/>
          <w:u w:val="single"/>
          <w:lang w:val="bg-BG"/>
        </w:rPr>
        <w:t>о</w:t>
      </w:r>
      <w:r w:rsidRPr="00D90302">
        <w:rPr>
          <w:sz w:val="28"/>
          <w:szCs w:val="28"/>
          <w:u w:val="single"/>
          <w:lang w:val="bg-BG"/>
        </w:rPr>
        <w:t xml:space="preserve">бщинска идеална част от недвижим имот </w:t>
      </w:r>
      <w:r w:rsidR="00AE6830" w:rsidRPr="00D90302">
        <w:rPr>
          <w:sz w:val="28"/>
          <w:szCs w:val="28"/>
          <w:u w:val="single"/>
          <w:lang w:val="bg-BG"/>
        </w:rPr>
        <w:t xml:space="preserve">– УПИ </w:t>
      </w:r>
      <w:r w:rsidR="001E3B8D">
        <w:rPr>
          <w:sz w:val="28"/>
          <w:szCs w:val="28"/>
          <w:u w:val="single"/>
        </w:rPr>
        <w:t>I</w:t>
      </w:r>
      <w:r w:rsidR="00580215">
        <w:rPr>
          <w:sz w:val="28"/>
          <w:szCs w:val="28"/>
          <w:u w:val="single"/>
        </w:rPr>
        <w:t>II-53</w:t>
      </w:r>
      <w:r w:rsidR="00472EAE" w:rsidRPr="00D90302">
        <w:rPr>
          <w:sz w:val="28"/>
          <w:szCs w:val="28"/>
          <w:u w:val="single"/>
          <w:lang w:val="bg-BG"/>
        </w:rPr>
        <w:t>,</w:t>
      </w:r>
      <w:r w:rsidR="004C0AFC" w:rsidRPr="00D90302">
        <w:rPr>
          <w:sz w:val="28"/>
          <w:szCs w:val="28"/>
          <w:u w:val="single"/>
          <w:lang w:val="bg-BG"/>
        </w:rPr>
        <w:t xml:space="preserve"> </w:t>
      </w:r>
      <w:r w:rsidR="005C51A6" w:rsidRPr="00D90302">
        <w:rPr>
          <w:sz w:val="28"/>
          <w:szCs w:val="28"/>
          <w:u w:val="single"/>
          <w:lang w:val="bg-BG"/>
        </w:rPr>
        <w:t xml:space="preserve">кв. </w:t>
      </w:r>
      <w:r w:rsidR="00580215">
        <w:rPr>
          <w:sz w:val="28"/>
          <w:szCs w:val="28"/>
          <w:u w:val="single"/>
          <w:lang w:val="bg-BG"/>
        </w:rPr>
        <w:t>40а</w:t>
      </w:r>
      <w:r w:rsidRPr="00D90302">
        <w:rPr>
          <w:sz w:val="28"/>
          <w:szCs w:val="28"/>
          <w:u w:val="single"/>
          <w:lang w:val="bg-BG"/>
        </w:rPr>
        <w:t xml:space="preserve"> по плана на</w:t>
      </w:r>
      <w:r w:rsidR="001E3B8D">
        <w:rPr>
          <w:sz w:val="28"/>
          <w:szCs w:val="28"/>
          <w:u w:val="single"/>
          <w:lang w:val="bg-BG"/>
        </w:rPr>
        <w:t xml:space="preserve"> ж.р. Меден Рудник</w:t>
      </w:r>
      <w:r w:rsidR="005D6B37">
        <w:rPr>
          <w:sz w:val="28"/>
          <w:szCs w:val="28"/>
          <w:u w:val="single"/>
          <w:lang w:val="bg-BG"/>
        </w:rPr>
        <w:t xml:space="preserve">, </w:t>
      </w:r>
      <w:r w:rsidR="00AE6830" w:rsidRPr="00D90302">
        <w:rPr>
          <w:sz w:val="28"/>
          <w:szCs w:val="28"/>
          <w:u w:val="single"/>
          <w:lang w:val="bg-BG"/>
        </w:rPr>
        <w:t>гр.</w:t>
      </w:r>
      <w:r w:rsidR="00472EAE" w:rsidRPr="00D90302">
        <w:rPr>
          <w:sz w:val="28"/>
          <w:szCs w:val="28"/>
          <w:u w:val="single"/>
          <w:lang w:val="bg-BG"/>
        </w:rPr>
        <w:t xml:space="preserve"> Бургас</w:t>
      </w:r>
      <w:r w:rsidR="004C0AFC" w:rsidRPr="00D90302">
        <w:rPr>
          <w:sz w:val="28"/>
          <w:szCs w:val="28"/>
          <w:u w:val="single"/>
          <w:lang w:val="bg-BG"/>
        </w:rPr>
        <w:t>.</w:t>
      </w:r>
    </w:p>
    <w:p w:rsidR="00164DFC" w:rsidRPr="000E0F1F" w:rsidRDefault="00164DFC" w:rsidP="00164DFC">
      <w:pPr>
        <w:jc w:val="both"/>
        <w:rPr>
          <w:sz w:val="28"/>
          <w:szCs w:val="28"/>
        </w:rPr>
      </w:pPr>
    </w:p>
    <w:p w:rsidR="00164DFC" w:rsidRPr="000E0F1F" w:rsidRDefault="00164DFC" w:rsidP="00164DFC">
      <w:pPr>
        <w:jc w:val="both"/>
        <w:rPr>
          <w:b/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УВАЖАЕМИ ОБЩИНСКИ СЪВЕТНИЦИ</w:t>
      </w:r>
      <w:r w:rsidRPr="000E0F1F">
        <w:rPr>
          <w:b/>
          <w:sz w:val="28"/>
          <w:szCs w:val="28"/>
        </w:rPr>
        <w:t>,</w:t>
      </w:r>
    </w:p>
    <w:p w:rsidR="00164DFC" w:rsidRPr="000E0F1F" w:rsidRDefault="00164DFC" w:rsidP="00164DFC">
      <w:pPr>
        <w:rPr>
          <w:sz w:val="28"/>
          <w:szCs w:val="28"/>
        </w:rPr>
      </w:pPr>
    </w:p>
    <w:p w:rsidR="00F9019D" w:rsidRDefault="00472EAE" w:rsidP="000C3264">
      <w:pPr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ab/>
        <w:t xml:space="preserve">В Община Бургас е постъпило искане с </w:t>
      </w:r>
      <w:r w:rsidR="00EA64DE">
        <w:rPr>
          <w:sz w:val="28"/>
          <w:szCs w:val="28"/>
          <w:lang w:val="bg-BG"/>
        </w:rPr>
        <w:t>вх.№</w:t>
      </w:r>
      <w:r w:rsidR="0072093B">
        <w:rPr>
          <w:sz w:val="28"/>
          <w:szCs w:val="28"/>
        </w:rPr>
        <w:t>94-</w:t>
      </w:r>
      <w:r w:rsidR="00EA64DE">
        <w:rPr>
          <w:sz w:val="28"/>
          <w:szCs w:val="28"/>
        </w:rPr>
        <w:t>01-27665</w:t>
      </w:r>
      <w:r w:rsidR="0072093B">
        <w:rPr>
          <w:sz w:val="28"/>
          <w:szCs w:val="28"/>
          <w:lang w:val="bg-BG"/>
        </w:rPr>
        <w:t>/</w:t>
      </w:r>
      <w:r w:rsidR="00EA64DE">
        <w:rPr>
          <w:sz w:val="28"/>
          <w:szCs w:val="28"/>
          <w:lang w:val="bg-BG"/>
        </w:rPr>
        <w:t>2/07.11.2022</w:t>
      </w:r>
      <w:r w:rsidR="0026212F" w:rsidRPr="0026212F">
        <w:rPr>
          <w:sz w:val="28"/>
          <w:szCs w:val="28"/>
          <w:lang w:val="bg-BG"/>
        </w:rPr>
        <w:t xml:space="preserve">г. </w:t>
      </w:r>
      <w:r w:rsidR="00F9019D" w:rsidRPr="000E0F1F">
        <w:rPr>
          <w:sz w:val="28"/>
          <w:szCs w:val="28"/>
          <w:lang w:val="bg-BG"/>
        </w:rPr>
        <w:t>от</w:t>
      </w:r>
      <w:r w:rsidR="00D44AEE">
        <w:rPr>
          <w:sz w:val="28"/>
          <w:szCs w:val="28"/>
          <w:lang w:val="bg-BG"/>
        </w:rPr>
        <w:t xml:space="preserve"> </w:t>
      </w:r>
      <w:r w:rsidR="0072093B">
        <w:rPr>
          <w:sz w:val="28"/>
          <w:szCs w:val="28"/>
          <w:lang w:val="bg-BG"/>
        </w:rPr>
        <w:t>Й</w:t>
      </w:r>
      <w:r w:rsidR="00915D77">
        <w:rPr>
          <w:sz w:val="28"/>
          <w:szCs w:val="28"/>
          <w:lang w:val="bg-BG"/>
        </w:rPr>
        <w:t>.</w:t>
      </w:r>
      <w:r w:rsidR="0072093B">
        <w:rPr>
          <w:sz w:val="28"/>
          <w:szCs w:val="28"/>
          <w:lang w:val="bg-BG"/>
        </w:rPr>
        <w:t xml:space="preserve"> В</w:t>
      </w:r>
      <w:r w:rsidR="00915D77">
        <w:rPr>
          <w:sz w:val="28"/>
          <w:szCs w:val="28"/>
          <w:lang w:val="bg-BG"/>
        </w:rPr>
        <w:t>.</w:t>
      </w:r>
      <w:r w:rsidR="0072093B">
        <w:rPr>
          <w:sz w:val="28"/>
          <w:szCs w:val="28"/>
          <w:lang w:val="bg-BG"/>
        </w:rPr>
        <w:t xml:space="preserve"> В</w:t>
      </w:r>
      <w:r w:rsidR="00915D77">
        <w:rPr>
          <w:sz w:val="28"/>
          <w:szCs w:val="28"/>
          <w:lang w:val="bg-BG"/>
        </w:rPr>
        <w:t>.</w:t>
      </w:r>
      <w:r w:rsidR="0026212F">
        <w:rPr>
          <w:sz w:val="28"/>
          <w:szCs w:val="28"/>
          <w:lang w:val="bg-BG"/>
        </w:rPr>
        <w:t xml:space="preserve">, </w:t>
      </w:r>
      <w:r w:rsidR="00F9019D" w:rsidRPr="000E0F1F">
        <w:rPr>
          <w:sz w:val="28"/>
          <w:szCs w:val="28"/>
          <w:lang w:val="bg-BG"/>
        </w:rPr>
        <w:t>относно прекратяване на съсобственост в недвижим имот, представляващ УПИ</w:t>
      </w:r>
      <w:r w:rsidR="009C553E">
        <w:rPr>
          <w:sz w:val="28"/>
          <w:szCs w:val="28"/>
          <w:lang w:val="bg-BG"/>
        </w:rPr>
        <w:t xml:space="preserve"> </w:t>
      </w:r>
      <w:r w:rsidR="00227F39" w:rsidRPr="009C553E">
        <w:rPr>
          <w:sz w:val="28"/>
          <w:szCs w:val="28"/>
        </w:rPr>
        <w:t>I</w:t>
      </w:r>
      <w:r w:rsidR="0072093B">
        <w:rPr>
          <w:sz w:val="28"/>
          <w:szCs w:val="28"/>
        </w:rPr>
        <w:t>II</w:t>
      </w:r>
      <w:r w:rsidR="00227F39">
        <w:rPr>
          <w:sz w:val="28"/>
          <w:szCs w:val="28"/>
        </w:rPr>
        <w:t>-</w:t>
      </w:r>
      <w:r w:rsidR="0072093B">
        <w:rPr>
          <w:sz w:val="28"/>
          <w:szCs w:val="28"/>
          <w:lang w:val="bg-BG"/>
        </w:rPr>
        <w:t>53 кв. 40а</w:t>
      </w:r>
      <w:r w:rsidR="00F9019D" w:rsidRPr="000E0F1F">
        <w:rPr>
          <w:sz w:val="28"/>
          <w:szCs w:val="28"/>
          <w:lang w:val="bg-BG"/>
        </w:rPr>
        <w:t xml:space="preserve">, находящ се в </w:t>
      </w:r>
      <w:r w:rsidR="002F316C">
        <w:rPr>
          <w:sz w:val="28"/>
          <w:szCs w:val="28"/>
          <w:lang w:val="bg-BG"/>
        </w:rPr>
        <w:t>ж.р. Меден Рудник</w:t>
      </w:r>
      <w:r w:rsidR="006F2591">
        <w:rPr>
          <w:sz w:val="28"/>
          <w:szCs w:val="28"/>
          <w:lang w:val="bg-BG"/>
        </w:rPr>
        <w:t>,</w:t>
      </w:r>
      <w:r w:rsidR="006D2715">
        <w:rPr>
          <w:sz w:val="28"/>
          <w:szCs w:val="28"/>
          <w:lang w:val="bg-BG"/>
        </w:rPr>
        <w:t xml:space="preserve"> </w:t>
      </w:r>
      <w:r w:rsidR="00F9019D" w:rsidRPr="000E0F1F">
        <w:rPr>
          <w:sz w:val="28"/>
          <w:szCs w:val="28"/>
          <w:lang w:val="bg-BG"/>
        </w:rPr>
        <w:t>гр. Бургас, чрез изкупуване дела на Община Бургас.</w:t>
      </w:r>
    </w:p>
    <w:p w:rsidR="007610AD" w:rsidRPr="007610AD" w:rsidRDefault="007610AD" w:rsidP="007610AD">
      <w:pPr>
        <w:ind w:firstLine="708"/>
        <w:jc w:val="both"/>
        <w:rPr>
          <w:sz w:val="28"/>
          <w:szCs w:val="28"/>
          <w:lang w:val="bg-BG"/>
        </w:rPr>
      </w:pPr>
      <w:r w:rsidRPr="007610AD">
        <w:rPr>
          <w:sz w:val="28"/>
          <w:szCs w:val="28"/>
          <w:lang w:val="bg-BG"/>
        </w:rPr>
        <w:t>Съгласно представен документ за собственост, заявителят Й</w:t>
      </w:r>
      <w:r w:rsidR="00915D77">
        <w:rPr>
          <w:sz w:val="28"/>
          <w:szCs w:val="28"/>
          <w:lang w:val="bg-BG"/>
        </w:rPr>
        <w:t>.</w:t>
      </w:r>
      <w:r w:rsidRPr="007610AD">
        <w:rPr>
          <w:sz w:val="28"/>
          <w:szCs w:val="28"/>
          <w:lang w:val="bg-BG"/>
        </w:rPr>
        <w:t xml:space="preserve"> В</w:t>
      </w:r>
      <w:r w:rsidR="00915D77">
        <w:rPr>
          <w:sz w:val="28"/>
          <w:szCs w:val="28"/>
          <w:lang w:val="bg-BG"/>
        </w:rPr>
        <w:t>.</w:t>
      </w:r>
      <w:r w:rsidRPr="007610AD">
        <w:rPr>
          <w:sz w:val="28"/>
          <w:szCs w:val="28"/>
          <w:lang w:val="bg-BG"/>
        </w:rPr>
        <w:t xml:space="preserve"> В</w:t>
      </w:r>
      <w:r w:rsidR="00915D77">
        <w:rPr>
          <w:sz w:val="28"/>
          <w:szCs w:val="28"/>
          <w:lang w:val="bg-BG"/>
        </w:rPr>
        <w:t>.</w:t>
      </w:r>
      <w:r w:rsidRPr="007610AD">
        <w:rPr>
          <w:sz w:val="28"/>
          <w:szCs w:val="28"/>
          <w:lang w:val="bg-BG"/>
        </w:rPr>
        <w:t xml:space="preserve"> с нот</w:t>
      </w:r>
      <w:r w:rsidR="008832DA">
        <w:rPr>
          <w:sz w:val="28"/>
          <w:szCs w:val="28"/>
          <w:lang w:val="bg-BG"/>
        </w:rPr>
        <w:t>.</w:t>
      </w:r>
      <w:r w:rsidRPr="007610AD">
        <w:rPr>
          <w:sz w:val="28"/>
          <w:szCs w:val="28"/>
          <w:lang w:val="bg-BG"/>
        </w:rPr>
        <w:t xml:space="preserve"> акт №130, том V, дело 1936/11.03.1996г., издаден от Районен съд – Бургас е собственик на 144/925 кв. м ид. части от имот пл. №1371, бивш стопански двор, извън регулационните граници на ж.р. Меден Рудник, гр. Бургас.</w:t>
      </w:r>
    </w:p>
    <w:p w:rsidR="007610AD" w:rsidRPr="007610AD" w:rsidRDefault="007610AD" w:rsidP="005A1FF0">
      <w:pPr>
        <w:ind w:firstLine="708"/>
        <w:jc w:val="both"/>
        <w:rPr>
          <w:sz w:val="28"/>
          <w:szCs w:val="28"/>
          <w:lang w:val="bg-BG"/>
        </w:rPr>
      </w:pPr>
      <w:r w:rsidRPr="007610AD">
        <w:rPr>
          <w:sz w:val="28"/>
          <w:szCs w:val="28"/>
          <w:lang w:val="bg-BG"/>
        </w:rPr>
        <w:t>С Решение №23-24/31.01.2017г. на ОС – Бургас е одобрен проект за изменение на действащия план за квартала, одобрен със Заповед №1593/19.11.1986г. на ОНС, с който от посочения имот са обособени УПИ VII-52 и УПИ III-53 в кв. 40а н</w:t>
      </w:r>
      <w:r w:rsidR="008832DA">
        <w:rPr>
          <w:sz w:val="28"/>
          <w:szCs w:val="28"/>
          <w:lang w:val="bg-BG"/>
        </w:rPr>
        <w:t>а ж.р. Меден Рудник, гр. Бургас.</w:t>
      </w:r>
    </w:p>
    <w:p w:rsidR="007610AD" w:rsidRPr="007610AD" w:rsidRDefault="007610AD" w:rsidP="00D6015A">
      <w:pPr>
        <w:ind w:firstLine="567"/>
        <w:jc w:val="both"/>
        <w:rPr>
          <w:sz w:val="28"/>
          <w:szCs w:val="28"/>
          <w:lang w:val="bg-BG"/>
        </w:rPr>
      </w:pPr>
      <w:r w:rsidRPr="007610AD">
        <w:rPr>
          <w:sz w:val="28"/>
          <w:szCs w:val="28"/>
          <w:lang w:val="bg-BG"/>
        </w:rPr>
        <w:t>УПИ III-53 в кв. 40а по действащия план на квартала, обособен за част от бивш имот пл.№1371 по предходен кадастрален план на ж.р. Меден Рудник</w:t>
      </w:r>
      <w:r w:rsidR="008832DA">
        <w:rPr>
          <w:sz w:val="28"/>
          <w:szCs w:val="28"/>
          <w:lang w:val="bg-BG"/>
        </w:rPr>
        <w:t>,</w:t>
      </w:r>
      <w:r w:rsidRPr="007610AD">
        <w:rPr>
          <w:sz w:val="28"/>
          <w:szCs w:val="28"/>
          <w:lang w:val="bg-BG"/>
        </w:rPr>
        <w:t xml:space="preserve"> е с площ 476 кв.м.</w:t>
      </w:r>
    </w:p>
    <w:p w:rsidR="007610AD" w:rsidRPr="007610AD" w:rsidRDefault="007610AD" w:rsidP="005A1FF0">
      <w:pPr>
        <w:ind w:firstLine="567"/>
        <w:jc w:val="both"/>
        <w:rPr>
          <w:sz w:val="28"/>
          <w:szCs w:val="28"/>
          <w:lang w:val="bg-BG"/>
        </w:rPr>
      </w:pPr>
      <w:r w:rsidRPr="007610AD">
        <w:rPr>
          <w:sz w:val="28"/>
          <w:szCs w:val="28"/>
          <w:lang w:val="bg-BG"/>
        </w:rPr>
        <w:t xml:space="preserve">УПИ VII-52 в кв. 40а, обособен от останалата част от имота е с площ </w:t>
      </w:r>
      <w:r w:rsidR="005A1FF0">
        <w:rPr>
          <w:sz w:val="28"/>
          <w:szCs w:val="28"/>
          <w:lang w:val="bg-BG"/>
        </w:rPr>
        <w:t xml:space="preserve">    </w:t>
      </w:r>
      <w:r w:rsidRPr="007610AD">
        <w:rPr>
          <w:sz w:val="28"/>
          <w:szCs w:val="28"/>
          <w:lang w:val="bg-BG"/>
        </w:rPr>
        <w:t>660 кв.м.</w:t>
      </w:r>
    </w:p>
    <w:p w:rsidR="007610AD" w:rsidRPr="007610AD" w:rsidRDefault="007610AD" w:rsidP="005A1FF0">
      <w:pPr>
        <w:ind w:firstLine="567"/>
        <w:jc w:val="both"/>
        <w:rPr>
          <w:sz w:val="28"/>
          <w:szCs w:val="28"/>
          <w:lang w:val="bg-BG"/>
        </w:rPr>
      </w:pPr>
      <w:r w:rsidRPr="007610AD">
        <w:rPr>
          <w:sz w:val="28"/>
          <w:szCs w:val="28"/>
          <w:lang w:val="bg-BG"/>
        </w:rPr>
        <w:t xml:space="preserve">В Кадастралната карта (КК) на гр. Бургас УПИ III-53 в кв. 40а е отразен като ПИ с идентификатор 07079.658.120, целият с площ 476 кв. м. </w:t>
      </w:r>
    </w:p>
    <w:p w:rsidR="007610AD" w:rsidRDefault="007610AD" w:rsidP="000C3264">
      <w:pPr>
        <w:jc w:val="both"/>
        <w:rPr>
          <w:sz w:val="28"/>
          <w:szCs w:val="28"/>
          <w:lang w:val="bg-BG"/>
        </w:rPr>
      </w:pPr>
    </w:p>
    <w:p w:rsidR="00845828" w:rsidRPr="00845828" w:rsidRDefault="00845828" w:rsidP="00845828">
      <w:pPr>
        <w:ind w:firstLine="567"/>
        <w:jc w:val="both"/>
        <w:rPr>
          <w:sz w:val="28"/>
          <w:szCs w:val="28"/>
          <w:lang w:val="bg-BG"/>
        </w:rPr>
      </w:pPr>
      <w:r w:rsidRPr="00845828">
        <w:rPr>
          <w:sz w:val="28"/>
          <w:szCs w:val="28"/>
          <w:lang w:val="bg-BG"/>
        </w:rPr>
        <w:t xml:space="preserve">Видно от удостоверение с изх. № 94-01-14882/2/25.03.2021г. от Директор дирекция „Устройство на територията“ при Община Бургас и приложена към удостоверението комбинирана скица, изготвена от експерт към дирекция УТ при община Бургас, 53/476 кв. м идеална част от площта на УПИ </w:t>
      </w:r>
      <w:r w:rsidRPr="00845828">
        <w:rPr>
          <w:sz w:val="28"/>
          <w:szCs w:val="28"/>
        </w:rPr>
        <w:t>III</w:t>
      </w:r>
      <w:r w:rsidRPr="00845828">
        <w:rPr>
          <w:sz w:val="28"/>
          <w:szCs w:val="28"/>
          <w:lang w:val="bg-BG"/>
        </w:rPr>
        <w:t>-53</w:t>
      </w:r>
      <w:r w:rsidRPr="00845828">
        <w:rPr>
          <w:sz w:val="28"/>
          <w:szCs w:val="28"/>
        </w:rPr>
        <w:t xml:space="preserve"> </w:t>
      </w:r>
      <w:r w:rsidRPr="00845828">
        <w:rPr>
          <w:sz w:val="28"/>
          <w:szCs w:val="28"/>
          <w:lang w:val="bg-BG"/>
        </w:rPr>
        <w:t>в кв. 40а, целият с площ 476</w:t>
      </w:r>
      <w:r w:rsidRPr="00845828">
        <w:rPr>
          <w:sz w:val="28"/>
          <w:szCs w:val="28"/>
        </w:rPr>
        <w:t xml:space="preserve"> </w:t>
      </w:r>
      <w:r w:rsidRPr="00845828">
        <w:rPr>
          <w:sz w:val="28"/>
          <w:szCs w:val="28"/>
          <w:lang w:val="bg-BG"/>
        </w:rPr>
        <w:t>кв.м е общинско място, придаваемо по регулация откъм улица</w:t>
      </w:r>
      <w:r>
        <w:rPr>
          <w:sz w:val="28"/>
          <w:szCs w:val="28"/>
          <w:lang w:val="bg-BG"/>
        </w:rPr>
        <w:t xml:space="preserve"> </w:t>
      </w:r>
      <w:r w:rsidRPr="00845828">
        <w:rPr>
          <w:sz w:val="28"/>
          <w:szCs w:val="28"/>
          <w:lang w:val="bg-BG"/>
        </w:rPr>
        <w:t xml:space="preserve">по действащия план на ж.р. Меден Рудник,               гр. Бургас. </w:t>
      </w:r>
    </w:p>
    <w:p w:rsidR="00845828" w:rsidRPr="00E84DA4" w:rsidRDefault="00BD0289" w:rsidP="000B4917">
      <w:pPr>
        <w:ind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За общинските 53/476 кв. м ид. части от гореописания имот е съставен </w:t>
      </w:r>
      <w:r w:rsidRPr="00182801">
        <w:rPr>
          <w:sz w:val="28"/>
          <w:szCs w:val="28"/>
          <w:lang w:val="bg-BG"/>
        </w:rPr>
        <w:t>Акт</w:t>
      </w:r>
      <w:r>
        <w:rPr>
          <w:sz w:val="28"/>
          <w:szCs w:val="28"/>
          <w:lang w:val="bg-BG"/>
        </w:rPr>
        <w:t xml:space="preserve"> №10157/16.01.2023</w:t>
      </w:r>
      <w:r w:rsidRPr="00182801">
        <w:rPr>
          <w:sz w:val="28"/>
          <w:szCs w:val="28"/>
          <w:lang w:val="bg-BG"/>
        </w:rPr>
        <w:t>г. за частна общинска собственост</w:t>
      </w:r>
      <w:r>
        <w:rPr>
          <w:sz w:val="28"/>
          <w:szCs w:val="28"/>
          <w:lang w:val="bg-BG"/>
        </w:rPr>
        <w:t>.</w:t>
      </w:r>
    </w:p>
    <w:p w:rsidR="00BD2D1C" w:rsidRPr="00953FB3" w:rsidRDefault="00BD2D1C" w:rsidP="00BD2D1C">
      <w:pPr>
        <w:ind w:firstLine="708"/>
        <w:jc w:val="both"/>
        <w:rPr>
          <w:sz w:val="28"/>
          <w:szCs w:val="28"/>
          <w:lang w:val="bg-BG"/>
        </w:rPr>
      </w:pPr>
      <w:r w:rsidRPr="00182801">
        <w:rPr>
          <w:sz w:val="28"/>
          <w:szCs w:val="28"/>
          <w:lang w:val="bg-BG"/>
        </w:rPr>
        <w:t xml:space="preserve">Общинската идеална част от </w:t>
      </w:r>
      <w:r w:rsidR="00DE6409" w:rsidRPr="00845828">
        <w:rPr>
          <w:sz w:val="28"/>
          <w:szCs w:val="28"/>
          <w:lang w:val="bg-BG"/>
        </w:rPr>
        <w:t xml:space="preserve">УПИ </w:t>
      </w:r>
      <w:r w:rsidR="00DE6409" w:rsidRPr="00845828">
        <w:rPr>
          <w:sz w:val="28"/>
          <w:szCs w:val="28"/>
        </w:rPr>
        <w:t>III</w:t>
      </w:r>
      <w:r w:rsidR="00DE6409" w:rsidRPr="00845828">
        <w:rPr>
          <w:sz w:val="28"/>
          <w:szCs w:val="28"/>
          <w:lang w:val="bg-BG"/>
        </w:rPr>
        <w:t>-53</w:t>
      </w:r>
      <w:r w:rsidR="00DE6409" w:rsidRPr="00845828">
        <w:rPr>
          <w:sz w:val="28"/>
          <w:szCs w:val="28"/>
        </w:rPr>
        <w:t xml:space="preserve"> </w:t>
      </w:r>
      <w:r w:rsidR="00DE6409" w:rsidRPr="00845828">
        <w:rPr>
          <w:sz w:val="28"/>
          <w:szCs w:val="28"/>
          <w:lang w:val="bg-BG"/>
        </w:rPr>
        <w:t>в кв. 40а</w:t>
      </w:r>
      <w:r w:rsidR="00DE6409" w:rsidRPr="00182801">
        <w:rPr>
          <w:sz w:val="28"/>
          <w:szCs w:val="28"/>
          <w:lang w:val="bg-BG"/>
        </w:rPr>
        <w:t xml:space="preserve"> </w:t>
      </w:r>
      <w:r w:rsidR="00857532" w:rsidRPr="00182801">
        <w:rPr>
          <w:sz w:val="28"/>
          <w:szCs w:val="28"/>
          <w:lang w:val="bg-BG"/>
        </w:rPr>
        <w:t xml:space="preserve">по плана на </w:t>
      </w:r>
      <w:r w:rsidR="00182801">
        <w:rPr>
          <w:sz w:val="28"/>
          <w:szCs w:val="28"/>
          <w:lang w:val="bg-BG"/>
        </w:rPr>
        <w:t xml:space="preserve">                </w:t>
      </w:r>
      <w:r w:rsidR="00857532" w:rsidRPr="00182801">
        <w:rPr>
          <w:sz w:val="28"/>
          <w:szCs w:val="28"/>
          <w:lang w:val="bg-BG"/>
        </w:rPr>
        <w:t xml:space="preserve">ж.р. </w:t>
      </w:r>
      <w:r w:rsidR="00857532">
        <w:rPr>
          <w:sz w:val="28"/>
          <w:szCs w:val="28"/>
          <w:lang w:val="bg-BG"/>
        </w:rPr>
        <w:t>Меден Рудник</w:t>
      </w:r>
      <w:r w:rsidRPr="00953FB3">
        <w:rPr>
          <w:sz w:val="28"/>
          <w:szCs w:val="28"/>
          <w:lang w:val="bg-BG"/>
        </w:rPr>
        <w:t>, гр. Бургас не отговаря на нормативните изисквания на чл.19 от ЗУТ за образуване на самостоятелен урегулиран поземлен имот, поради което е целесъобразно  прекратяване на съсобствеността чрез продажба на частта на Община Бургас по пазарни цени.</w:t>
      </w:r>
    </w:p>
    <w:p w:rsidR="00ED3D68" w:rsidRPr="00CB78D8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156C2A">
        <w:rPr>
          <w:sz w:val="28"/>
          <w:szCs w:val="28"/>
          <w:lang w:val="bg-BG"/>
        </w:rPr>
        <w:t xml:space="preserve">В изпълнение разпоредбите на чл.41, ал.2, във </w:t>
      </w:r>
      <w:r w:rsidR="004E0FEF" w:rsidRPr="00156C2A">
        <w:rPr>
          <w:sz w:val="28"/>
          <w:szCs w:val="28"/>
          <w:lang w:val="bg-BG"/>
        </w:rPr>
        <w:t>в</w:t>
      </w:r>
      <w:r w:rsidRPr="00156C2A">
        <w:rPr>
          <w:sz w:val="28"/>
          <w:szCs w:val="28"/>
          <w:lang w:val="bg-BG"/>
        </w:rPr>
        <w:t>ръзка с чл.22, ал. 3 от</w:t>
      </w:r>
      <w:r w:rsidR="00FD6AAA" w:rsidRPr="00156C2A">
        <w:rPr>
          <w:sz w:val="28"/>
          <w:szCs w:val="28"/>
          <w:lang w:val="bg-BG"/>
        </w:rPr>
        <w:t xml:space="preserve"> </w:t>
      </w:r>
      <w:r w:rsidR="00FD6AAA" w:rsidRPr="00182801">
        <w:rPr>
          <w:sz w:val="28"/>
          <w:szCs w:val="28"/>
          <w:lang w:val="bg-BG"/>
        </w:rPr>
        <w:t>Закона за общинската собственост (</w:t>
      </w:r>
      <w:r w:rsidRPr="00182801">
        <w:rPr>
          <w:sz w:val="28"/>
          <w:szCs w:val="28"/>
          <w:lang w:val="bg-BG"/>
        </w:rPr>
        <w:t>ЗОС</w:t>
      </w:r>
      <w:r w:rsidR="00FD6AAA" w:rsidRPr="00182801">
        <w:rPr>
          <w:sz w:val="28"/>
          <w:szCs w:val="28"/>
          <w:lang w:val="bg-BG"/>
        </w:rPr>
        <w:t>)</w:t>
      </w:r>
      <w:r w:rsidRPr="00182801">
        <w:rPr>
          <w:sz w:val="28"/>
          <w:szCs w:val="28"/>
          <w:lang w:val="bg-BG"/>
        </w:rPr>
        <w:t>, е възложено изготвяне на пазарна оценка</w:t>
      </w:r>
      <w:r w:rsidR="008C0F5F" w:rsidRPr="00182801">
        <w:rPr>
          <w:sz w:val="28"/>
          <w:szCs w:val="28"/>
          <w:lang w:val="bg-BG"/>
        </w:rPr>
        <w:t xml:space="preserve"> на лицензиран оценител, </w:t>
      </w:r>
      <w:r w:rsidRPr="00182801">
        <w:rPr>
          <w:sz w:val="28"/>
          <w:szCs w:val="28"/>
          <w:lang w:val="bg-BG"/>
        </w:rPr>
        <w:t xml:space="preserve"> на</w:t>
      </w:r>
      <w:r w:rsidR="00DF1262" w:rsidRPr="00182801">
        <w:rPr>
          <w:sz w:val="28"/>
          <w:szCs w:val="28"/>
        </w:rPr>
        <w:t xml:space="preserve"> </w:t>
      </w:r>
      <w:r w:rsidR="00DA40DA">
        <w:rPr>
          <w:sz w:val="28"/>
          <w:szCs w:val="28"/>
          <w:lang w:val="bg-BG"/>
        </w:rPr>
        <w:t>53/476</w:t>
      </w:r>
      <w:r w:rsidR="008C0F5F" w:rsidRPr="00182801">
        <w:rPr>
          <w:sz w:val="28"/>
          <w:szCs w:val="28"/>
          <w:lang w:val="bg-BG"/>
        </w:rPr>
        <w:t xml:space="preserve"> </w:t>
      </w:r>
      <w:r w:rsidRPr="00182801">
        <w:rPr>
          <w:sz w:val="28"/>
          <w:szCs w:val="28"/>
          <w:lang w:val="bg-BG"/>
        </w:rPr>
        <w:t>кв.м ид</w:t>
      </w:r>
      <w:r w:rsidR="008B3827" w:rsidRPr="00182801">
        <w:rPr>
          <w:sz w:val="28"/>
          <w:szCs w:val="28"/>
          <w:lang w:val="bg-BG"/>
        </w:rPr>
        <w:t>еални части от</w:t>
      </w:r>
      <w:r w:rsidR="00DA40DA">
        <w:rPr>
          <w:sz w:val="28"/>
          <w:szCs w:val="28"/>
          <w:lang w:val="bg-BG"/>
        </w:rPr>
        <w:t xml:space="preserve"> </w:t>
      </w:r>
      <w:r w:rsidR="00DA40DA" w:rsidRPr="00845828">
        <w:rPr>
          <w:sz w:val="28"/>
          <w:szCs w:val="28"/>
          <w:lang w:val="bg-BG"/>
        </w:rPr>
        <w:t xml:space="preserve">УПИ </w:t>
      </w:r>
      <w:r w:rsidR="00DA40DA" w:rsidRPr="00845828">
        <w:rPr>
          <w:sz w:val="28"/>
          <w:szCs w:val="28"/>
        </w:rPr>
        <w:t>III</w:t>
      </w:r>
      <w:r w:rsidR="00DA40DA" w:rsidRPr="00845828">
        <w:rPr>
          <w:sz w:val="28"/>
          <w:szCs w:val="28"/>
          <w:lang w:val="bg-BG"/>
        </w:rPr>
        <w:t>-53</w:t>
      </w:r>
      <w:r w:rsidR="00DA40DA" w:rsidRPr="00845828">
        <w:rPr>
          <w:sz w:val="28"/>
          <w:szCs w:val="28"/>
        </w:rPr>
        <w:t xml:space="preserve"> </w:t>
      </w:r>
      <w:r w:rsidR="00DA40DA" w:rsidRPr="00845828">
        <w:rPr>
          <w:sz w:val="28"/>
          <w:szCs w:val="28"/>
          <w:lang w:val="bg-BG"/>
        </w:rPr>
        <w:t>в кв. 40а</w:t>
      </w:r>
      <w:r w:rsidR="00CB78D8" w:rsidRPr="00182801">
        <w:rPr>
          <w:sz w:val="28"/>
          <w:szCs w:val="28"/>
          <w:lang w:val="bg-BG"/>
        </w:rPr>
        <w:t xml:space="preserve">, </w:t>
      </w:r>
      <w:r w:rsidR="00495AF0" w:rsidRPr="00155E02">
        <w:rPr>
          <w:sz w:val="28"/>
          <w:szCs w:val="28"/>
          <w:lang w:val="bg-BG"/>
        </w:rPr>
        <w:t>по плана на</w:t>
      </w:r>
      <w:r w:rsidR="003C4E92">
        <w:rPr>
          <w:sz w:val="28"/>
          <w:szCs w:val="28"/>
          <w:lang w:val="bg-BG"/>
        </w:rPr>
        <w:t xml:space="preserve"> </w:t>
      </w:r>
      <w:r w:rsidR="004243B4">
        <w:rPr>
          <w:sz w:val="28"/>
          <w:szCs w:val="28"/>
          <w:lang w:val="bg-BG"/>
        </w:rPr>
        <w:t>ж.р. Меден Рудник</w:t>
      </w:r>
      <w:r w:rsidR="00C8712D" w:rsidRPr="00155E02">
        <w:rPr>
          <w:sz w:val="28"/>
          <w:szCs w:val="28"/>
          <w:lang w:val="bg-BG"/>
        </w:rPr>
        <w:t xml:space="preserve">, </w:t>
      </w:r>
      <w:r w:rsidR="006D71A1" w:rsidRPr="00155E02">
        <w:rPr>
          <w:sz w:val="28"/>
          <w:szCs w:val="28"/>
          <w:lang w:val="bg-BG"/>
        </w:rPr>
        <w:t>гр.</w:t>
      </w:r>
      <w:r w:rsidR="00495AF0" w:rsidRPr="00155E02">
        <w:rPr>
          <w:sz w:val="28"/>
          <w:szCs w:val="28"/>
          <w:lang w:val="bg-BG"/>
        </w:rPr>
        <w:t xml:space="preserve"> Бургас</w:t>
      </w:r>
      <w:r w:rsidR="001656C1" w:rsidRPr="00155E02">
        <w:rPr>
          <w:sz w:val="28"/>
          <w:szCs w:val="28"/>
          <w:lang w:val="bg-BG"/>
        </w:rPr>
        <w:t>, определена в размер на</w:t>
      </w:r>
      <w:r w:rsidR="008C0F5F" w:rsidRPr="00155E02">
        <w:rPr>
          <w:sz w:val="28"/>
          <w:szCs w:val="28"/>
          <w:lang w:val="bg-BG"/>
        </w:rPr>
        <w:t xml:space="preserve"> </w:t>
      </w:r>
      <w:r w:rsidR="00D95E47">
        <w:rPr>
          <w:sz w:val="28"/>
          <w:szCs w:val="28"/>
          <w:lang w:val="bg-BG"/>
        </w:rPr>
        <w:t>13 250</w:t>
      </w:r>
      <w:r w:rsidR="00DF1262">
        <w:rPr>
          <w:sz w:val="28"/>
          <w:szCs w:val="28"/>
          <w:lang w:val="bg-BG"/>
        </w:rPr>
        <w:t xml:space="preserve"> лева (</w:t>
      </w:r>
      <w:r w:rsidR="00D95E47">
        <w:rPr>
          <w:sz w:val="28"/>
          <w:szCs w:val="28"/>
          <w:lang w:val="bg-BG"/>
        </w:rPr>
        <w:t xml:space="preserve">тринадесет хиляди двеста и петдесет </w:t>
      </w:r>
      <w:r w:rsidR="00BA5C87" w:rsidRPr="00155E02">
        <w:rPr>
          <w:sz w:val="28"/>
          <w:szCs w:val="28"/>
          <w:lang w:val="bg-BG"/>
        </w:rPr>
        <w:t>лева), без ДДС.</w:t>
      </w:r>
    </w:p>
    <w:p w:rsidR="00065A34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D47E96">
        <w:rPr>
          <w:sz w:val="28"/>
          <w:szCs w:val="28"/>
          <w:lang w:val="bg-BG"/>
        </w:rPr>
        <w:t xml:space="preserve">Данъчната оценка на </w:t>
      </w:r>
      <w:r w:rsidR="00336480" w:rsidRPr="00D47E96">
        <w:rPr>
          <w:sz w:val="28"/>
          <w:szCs w:val="28"/>
          <w:lang w:val="bg-BG"/>
        </w:rPr>
        <w:t>идеалната част от имота, предмет на продажба</w:t>
      </w:r>
      <w:r w:rsidR="009F5FAC" w:rsidRPr="00D47E96">
        <w:rPr>
          <w:sz w:val="28"/>
          <w:szCs w:val="28"/>
          <w:lang w:val="bg-BG"/>
        </w:rPr>
        <w:t>,</w:t>
      </w:r>
      <w:r w:rsidRPr="00D47E96">
        <w:rPr>
          <w:sz w:val="28"/>
          <w:szCs w:val="28"/>
          <w:lang w:val="bg-BG"/>
        </w:rPr>
        <w:t xml:space="preserve"> е </w:t>
      </w:r>
      <w:r w:rsidR="00816571">
        <w:rPr>
          <w:sz w:val="28"/>
          <w:szCs w:val="28"/>
          <w:lang w:val="bg-BG"/>
        </w:rPr>
        <w:t>2 729</w:t>
      </w:r>
      <w:r w:rsidR="00042E3B">
        <w:rPr>
          <w:sz w:val="28"/>
          <w:szCs w:val="28"/>
          <w:lang w:val="bg-BG"/>
        </w:rPr>
        <w:t>,5</w:t>
      </w:r>
      <w:r w:rsidR="00043F7E">
        <w:rPr>
          <w:sz w:val="28"/>
          <w:szCs w:val="28"/>
          <w:lang w:val="bg-BG"/>
        </w:rPr>
        <w:t>0</w:t>
      </w:r>
      <w:r w:rsidR="00042E3B">
        <w:rPr>
          <w:sz w:val="28"/>
          <w:szCs w:val="28"/>
          <w:lang w:val="bg-BG"/>
        </w:rPr>
        <w:t xml:space="preserve"> </w:t>
      </w:r>
      <w:r w:rsidR="003C2393" w:rsidRPr="00D47E96">
        <w:rPr>
          <w:sz w:val="28"/>
          <w:szCs w:val="28"/>
          <w:lang w:val="bg-BG"/>
        </w:rPr>
        <w:t>лева(</w:t>
      </w:r>
      <w:r w:rsidR="00816571">
        <w:rPr>
          <w:sz w:val="28"/>
          <w:szCs w:val="28"/>
          <w:lang w:val="bg-BG"/>
        </w:rPr>
        <w:t>две хиляди седемстотин двадесет и девет</w:t>
      </w:r>
      <w:r w:rsidR="00042E3B">
        <w:rPr>
          <w:sz w:val="28"/>
          <w:szCs w:val="28"/>
          <w:lang w:val="bg-BG"/>
        </w:rPr>
        <w:t xml:space="preserve"> </w:t>
      </w:r>
      <w:r w:rsidR="00D47E96" w:rsidRPr="00D47E96">
        <w:rPr>
          <w:sz w:val="28"/>
          <w:szCs w:val="28"/>
          <w:lang w:val="bg-BG"/>
        </w:rPr>
        <w:t>лева</w:t>
      </w:r>
      <w:r w:rsidR="00042E3B">
        <w:rPr>
          <w:sz w:val="28"/>
          <w:szCs w:val="28"/>
          <w:lang w:val="bg-BG"/>
        </w:rPr>
        <w:t xml:space="preserve"> и пет</w:t>
      </w:r>
      <w:r w:rsidR="00043F7E">
        <w:rPr>
          <w:sz w:val="28"/>
          <w:szCs w:val="28"/>
          <w:lang w:val="bg-BG"/>
        </w:rPr>
        <w:t>десет стотинки</w:t>
      </w:r>
      <w:r w:rsidR="00FA1FBB" w:rsidRPr="00D47E96">
        <w:rPr>
          <w:sz w:val="28"/>
          <w:szCs w:val="28"/>
          <w:lang w:val="bg-BG"/>
        </w:rPr>
        <w:t>).</w:t>
      </w:r>
    </w:p>
    <w:p w:rsidR="00D30101" w:rsidRPr="00D30101" w:rsidRDefault="00D30101" w:rsidP="00D30101">
      <w:pPr>
        <w:ind w:firstLine="708"/>
        <w:jc w:val="both"/>
        <w:rPr>
          <w:sz w:val="28"/>
          <w:szCs w:val="28"/>
          <w:lang w:val="bg-BG"/>
        </w:rPr>
      </w:pPr>
      <w:r w:rsidRPr="00D30101">
        <w:rPr>
          <w:sz w:val="28"/>
          <w:szCs w:val="28"/>
          <w:lang w:val="bg-BG"/>
        </w:rPr>
        <w:t>Цитираният имот е включен в Програмата за управление и разпореждане с общинската собственост на Община Бургас за 2023г., приета по т. 4 от дневния ред на проведеното на 28.02.2023г. заседание на Общински съвет – Бургас (Протокол № 49), в частта на раздел II „Продажби по реда на ЗОС, без търг или конкурс“, точка 3 „Прекратяване на съсобственост по          чл. 36, ал. 1, т. 2 от ЗОС, чрез продажба на общи</w:t>
      </w:r>
      <w:r>
        <w:rPr>
          <w:sz w:val="28"/>
          <w:szCs w:val="28"/>
          <w:lang w:val="bg-BG"/>
        </w:rPr>
        <w:t>нски идеални части“, подточка 27</w:t>
      </w:r>
      <w:r w:rsidRPr="00D30101">
        <w:rPr>
          <w:sz w:val="28"/>
          <w:szCs w:val="28"/>
          <w:lang w:val="bg-BG"/>
        </w:rPr>
        <w:t>.</w:t>
      </w:r>
    </w:p>
    <w:p w:rsidR="00D47E96" w:rsidRPr="00D47E96" w:rsidRDefault="00D47E96" w:rsidP="00D47E96">
      <w:pPr>
        <w:ind w:firstLine="708"/>
        <w:jc w:val="both"/>
        <w:rPr>
          <w:sz w:val="28"/>
          <w:szCs w:val="28"/>
          <w:lang w:val="bg-BG"/>
        </w:rPr>
      </w:pPr>
      <w:r w:rsidRPr="00D47E96">
        <w:rPr>
          <w:sz w:val="28"/>
          <w:szCs w:val="28"/>
          <w:lang w:val="bg-BG"/>
        </w:rPr>
        <w:t>Предвид изложеното, на основание правомощията ми по чл.64, ал.1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</w:t>
      </w:r>
      <w:r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  <w:lang w:val="bg-BG"/>
        </w:rPr>
        <w:t>Бургас, и като взех предвид Решение на комисият</w:t>
      </w:r>
      <w:r w:rsidR="006748B7">
        <w:rPr>
          <w:sz w:val="28"/>
          <w:szCs w:val="28"/>
          <w:lang w:val="bg-BG"/>
        </w:rPr>
        <w:t>а</w:t>
      </w:r>
      <w:r w:rsidR="00A575B2">
        <w:rPr>
          <w:sz w:val="28"/>
          <w:szCs w:val="28"/>
          <w:lang w:val="bg-BG"/>
        </w:rPr>
        <w:t>, назначена с моя запо</w:t>
      </w:r>
      <w:r w:rsidR="00294ECE">
        <w:rPr>
          <w:sz w:val="28"/>
          <w:szCs w:val="28"/>
          <w:lang w:val="bg-BG"/>
        </w:rPr>
        <w:t>вед № 2895</w:t>
      </w:r>
      <w:r w:rsidRPr="00D47E96">
        <w:rPr>
          <w:sz w:val="28"/>
          <w:szCs w:val="28"/>
        </w:rPr>
        <w:t>/</w:t>
      </w:r>
      <w:r w:rsidR="00294ECE">
        <w:rPr>
          <w:sz w:val="28"/>
          <w:szCs w:val="28"/>
          <w:lang w:val="bg-BG"/>
        </w:rPr>
        <w:t>23.08.2022</w:t>
      </w:r>
      <w:r w:rsidRPr="00D47E96">
        <w:rPr>
          <w:sz w:val="28"/>
          <w:szCs w:val="28"/>
          <w:lang w:val="bg-BG"/>
        </w:rPr>
        <w:t xml:space="preserve">г., прието с Протокол от </w:t>
      </w:r>
      <w:r w:rsidR="008E6A3B">
        <w:rPr>
          <w:sz w:val="28"/>
          <w:szCs w:val="28"/>
          <w:lang w:val="bg-BG"/>
        </w:rPr>
        <w:t xml:space="preserve">    </w:t>
      </w:r>
      <w:r w:rsidR="005C6F68">
        <w:rPr>
          <w:sz w:val="28"/>
          <w:szCs w:val="28"/>
          <w:lang w:val="bg-BG"/>
        </w:rPr>
        <w:t>08.02.2023</w:t>
      </w:r>
      <w:r w:rsidRPr="00D47E96">
        <w:rPr>
          <w:sz w:val="28"/>
          <w:szCs w:val="28"/>
          <w:lang w:val="bg-BG"/>
        </w:rPr>
        <w:t xml:space="preserve"> г., което подкрепям изцяло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предлагам Общински съвет - Бургас, на основание чл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21,</w:t>
      </w:r>
      <w:r w:rsidRPr="00D47E96">
        <w:rPr>
          <w:sz w:val="28"/>
          <w:szCs w:val="28"/>
          <w:lang w:val="bg-BG"/>
        </w:rPr>
        <w:t xml:space="preserve"> ал.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 xml:space="preserve">т. </w:t>
      </w:r>
      <w:r w:rsidRPr="00D47E96">
        <w:rPr>
          <w:sz w:val="28"/>
          <w:szCs w:val="28"/>
        </w:rPr>
        <w:t xml:space="preserve">8 </w:t>
      </w:r>
      <w:r w:rsidRPr="00D47E96">
        <w:rPr>
          <w:sz w:val="28"/>
          <w:szCs w:val="28"/>
          <w:lang w:val="bg-BG"/>
        </w:rPr>
        <w:t>от Закона за местното самоуправление и местната администрация</w:t>
      </w:r>
      <w:r w:rsidRPr="00D47E96">
        <w:rPr>
          <w:sz w:val="28"/>
          <w:szCs w:val="28"/>
        </w:rPr>
        <w:t>,</w:t>
      </w:r>
      <w:r w:rsidRPr="00D47E96">
        <w:rPr>
          <w:sz w:val="28"/>
          <w:szCs w:val="28"/>
          <w:lang w:val="bg-BG"/>
        </w:rPr>
        <w:t xml:space="preserve"> чл. 36 от Закона за собствеността,</w:t>
      </w:r>
      <w:r w:rsidRPr="00D47E96">
        <w:rPr>
          <w:sz w:val="28"/>
          <w:szCs w:val="28"/>
        </w:rPr>
        <w:t xml:space="preserve">  </w:t>
      </w:r>
      <w:r w:rsidRPr="00D47E96">
        <w:rPr>
          <w:sz w:val="28"/>
          <w:szCs w:val="28"/>
          <w:lang w:val="bg-BG"/>
        </w:rPr>
        <w:t>чл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36, </w:t>
      </w:r>
      <w:r w:rsidRPr="00D47E96">
        <w:rPr>
          <w:sz w:val="28"/>
          <w:szCs w:val="28"/>
          <w:lang w:val="bg-BG"/>
        </w:rPr>
        <w:t>ал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>т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2 </w:t>
      </w:r>
      <w:r w:rsidRPr="00D47E96">
        <w:rPr>
          <w:sz w:val="28"/>
          <w:szCs w:val="28"/>
          <w:lang w:val="bg-BG"/>
        </w:rPr>
        <w:t>от Закона за общинската собственост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чл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4</w:t>
      </w:r>
      <w:r w:rsidRPr="00D47E96">
        <w:rPr>
          <w:sz w:val="28"/>
          <w:szCs w:val="28"/>
          <w:lang w:val="bg-BG"/>
        </w:rPr>
        <w:t>1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ал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>т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2</w:t>
      </w:r>
      <w:r w:rsidRPr="00D47E96">
        <w:rPr>
          <w:sz w:val="28"/>
          <w:szCs w:val="28"/>
          <w:lang w:val="bg-BG"/>
        </w:rPr>
        <w:t xml:space="preserve"> и чл. 42</w:t>
      </w:r>
      <w:r w:rsidRPr="00D47E96">
        <w:rPr>
          <w:sz w:val="28"/>
          <w:szCs w:val="28"/>
        </w:rPr>
        <w:t xml:space="preserve"> </w:t>
      </w:r>
      <w:r w:rsidRPr="00D47E96">
        <w:rPr>
          <w:sz w:val="28"/>
          <w:szCs w:val="28"/>
          <w:lang w:val="bg-BG"/>
        </w:rPr>
        <w:t xml:space="preserve">от Наредбата за реда за придобиване, управление и разпореждане с общински имоти и вещи, приета от Общински съвет – Бургас да вземе следното </w:t>
      </w:r>
    </w:p>
    <w:p w:rsidR="00B13C43" w:rsidRPr="00E20F0E" w:rsidRDefault="00B13C43" w:rsidP="00A203C7">
      <w:pPr>
        <w:ind w:firstLine="708"/>
        <w:jc w:val="center"/>
        <w:rPr>
          <w:b/>
          <w:color w:val="FF0000"/>
          <w:sz w:val="28"/>
          <w:szCs w:val="28"/>
          <w:lang w:val="bg-BG"/>
        </w:rPr>
      </w:pPr>
    </w:p>
    <w:p w:rsidR="00164DFC" w:rsidRPr="00EB01A8" w:rsidRDefault="00AC2B73" w:rsidP="00A203C7">
      <w:pPr>
        <w:ind w:firstLine="708"/>
        <w:jc w:val="center"/>
        <w:rPr>
          <w:b/>
          <w:sz w:val="28"/>
          <w:szCs w:val="28"/>
        </w:rPr>
      </w:pPr>
      <w:r w:rsidRPr="00EB01A8">
        <w:rPr>
          <w:b/>
          <w:sz w:val="28"/>
          <w:szCs w:val="28"/>
          <w:lang w:val="bg-BG"/>
        </w:rPr>
        <w:t>Р Е Ш Е Н И Е</w:t>
      </w:r>
      <w:r w:rsidR="00164DFC" w:rsidRPr="00EB01A8">
        <w:rPr>
          <w:b/>
          <w:sz w:val="28"/>
          <w:szCs w:val="28"/>
        </w:rPr>
        <w:t xml:space="preserve"> :</w:t>
      </w:r>
    </w:p>
    <w:p w:rsidR="00CD22FD" w:rsidRDefault="00CD22FD" w:rsidP="00CD22FD">
      <w:pPr>
        <w:ind w:firstLine="708"/>
        <w:rPr>
          <w:b/>
          <w:color w:val="FF0000"/>
          <w:sz w:val="28"/>
          <w:szCs w:val="28"/>
        </w:rPr>
      </w:pPr>
    </w:p>
    <w:p w:rsidR="00365925" w:rsidRPr="00365925" w:rsidRDefault="00D47E96" w:rsidP="00365925">
      <w:pPr>
        <w:ind w:firstLine="708"/>
        <w:jc w:val="both"/>
        <w:rPr>
          <w:sz w:val="28"/>
          <w:szCs w:val="28"/>
          <w:lang w:val="bg-BG"/>
        </w:rPr>
      </w:pPr>
      <w:r w:rsidRPr="00F343FE">
        <w:rPr>
          <w:sz w:val="28"/>
          <w:szCs w:val="28"/>
          <w:lang w:val="bg-BG"/>
        </w:rPr>
        <w:t>Да се прекрати съсо</w:t>
      </w:r>
      <w:r w:rsidR="00C450EC" w:rsidRPr="00F343FE">
        <w:rPr>
          <w:sz w:val="28"/>
          <w:szCs w:val="28"/>
          <w:lang w:val="bg-BG"/>
        </w:rPr>
        <w:t>б</w:t>
      </w:r>
      <w:r w:rsidR="000C5C97">
        <w:rPr>
          <w:sz w:val="28"/>
          <w:szCs w:val="28"/>
          <w:lang w:val="bg-BG"/>
        </w:rPr>
        <w:t>ствеността между Община Бургас</w:t>
      </w:r>
      <w:r w:rsidR="001A0BC1">
        <w:rPr>
          <w:sz w:val="28"/>
          <w:szCs w:val="28"/>
          <w:lang w:val="bg-BG"/>
        </w:rPr>
        <w:t xml:space="preserve"> и </w:t>
      </w:r>
      <w:r w:rsidR="00E95E03">
        <w:rPr>
          <w:sz w:val="28"/>
          <w:szCs w:val="28"/>
          <w:lang w:val="bg-BG"/>
        </w:rPr>
        <w:t>Й</w:t>
      </w:r>
      <w:r w:rsidR="00915D77">
        <w:rPr>
          <w:sz w:val="28"/>
          <w:szCs w:val="28"/>
          <w:lang w:val="bg-BG"/>
        </w:rPr>
        <w:t>.</w:t>
      </w:r>
      <w:r w:rsidR="00E95E03">
        <w:rPr>
          <w:sz w:val="28"/>
          <w:szCs w:val="28"/>
          <w:lang w:val="bg-BG"/>
        </w:rPr>
        <w:t xml:space="preserve"> В</w:t>
      </w:r>
      <w:r w:rsidR="00915D77">
        <w:rPr>
          <w:sz w:val="28"/>
          <w:szCs w:val="28"/>
          <w:lang w:val="bg-BG"/>
        </w:rPr>
        <w:t>.</w:t>
      </w:r>
      <w:r w:rsidR="00E95E03">
        <w:rPr>
          <w:sz w:val="28"/>
          <w:szCs w:val="28"/>
          <w:lang w:val="bg-BG"/>
        </w:rPr>
        <w:t xml:space="preserve"> В</w:t>
      </w:r>
      <w:r w:rsidR="00915D77">
        <w:rPr>
          <w:sz w:val="28"/>
          <w:szCs w:val="28"/>
          <w:lang w:val="bg-BG"/>
        </w:rPr>
        <w:t xml:space="preserve">., </w:t>
      </w:r>
      <w:r w:rsidR="001A0BC1">
        <w:rPr>
          <w:sz w:val="28"/>
          <w:szCs w:val="28"/>
          <w:lang w:val="bg-BG"/>
        </w:rPr>
        <w:t xml:space="preserve">с постоянен адрес: гр. Бургас, </w:t>
      </w:r>
      <w:r w:rsidRPr="00D47E96">
        <w:rPr>
          <w:sz w:val="28"/>
          <w:szCs w:val="28"/>
          <w:lang w:val="bg-BG"/>
        </w:rPr>
        <w:t xml:space="preserve">чрез продажба на общинските идеални части, </w:t>
      </w:r>
      <w:r w:rsidR="00433829">
        <w:rPr>
          <w:sz w:val="28"/>
          <w:szCs w:val="28"/>
          <w:lang w:val="bg-BG"/>
        </w:rPr>
        <w:lastRenderedPageBreak/>
        <w:t>актувани с Акт №</w:t>
      </w:r>
      <w:r w:rsidR="00AB3BA4">
        <w:rPr>
          <w:sz w:val="28"/>
          <w:szCs w:val="28"/>
          <w:lang w:val="bg-BG"/>
        </w:rPr>
        <w:t>10157/16.01.2023</w:t>
      </w:r>
      <w:r w:rsidR="000C5C97" w:rsidRPr="00927E7C">
        <w:rPr>
          <w:sz w:val="28"/>
          <w:szCs w:val="28"/>
          <w:lang w:val="bg-BG"/>
        </w:rPr>
        <w:t xml:space="preserve">г. </w:t>
      </w:r>
      <w:r w:rsidRPr="00D47E96">
        <w:rPr>
          <w:sz w:val="28"/>
          <w:szCs w:val="28"/>
          <w:lang w:val="bg-BG"/>
        </w:rPr>
        <w:t xml:space="preserve">за частна общинска собственост, </w:t>
      </w:r>
      <w:r w:rsidR="002C65B0">
        <w:rPr>
          <w:sz w:val="28"/>
          <w:szCs w:val="28"/>
          <w:lang w:val="bg-BG"/>
        </w:rPr>
        <w:t>представляващи</w:t>
      </w:r>
      <w:r w:rsidR="00406CB1">
        <w:rPr>
          <w:sz w:val="28"/>
          <w:szCs w:val="28"/>
          <w:lang w:val="bg-BG"/>
        </w:rPr>
        <w:t xml:space="preserve"> </w:t>
      </w:r>
      <w:r w:rsidR="00206C7E">
        <w:rPr>
          <w:sz w:val="28"/>
          <w:szCs w:val="28"/>
          <w:lang w:val="bg-BG"/>
        </w:rPr>
        <w:t>53/476</w:t>
      </w:r>
      <w:r w:rsidRPr="00D47E96">
        <w:rPr>
          <w:sz w:val="28"/>
          <w:szCs w:val="28"/>
          <w:lang w:val="bg-BG"/>
        </w:rPr>
        <w:t xml:space="preserve"> кв.м идеални час</w:t>
      </w:r>
      <w:r>
        <w:rPr>
          <w:sz w:val="28"/>
          <w:szCs w:val="28"/>
          <w:lang w:val="bg-BG"/>
        </w:rPr>
        <w:t xml:space="preserve">ти </w:t>
      </w:r>
      <w:r w:rsidRPr="00182801">
        <w:rPr>
          <w:sz w:val="28"/>
          <w:szCs w:val="28"/>
          <w:lang w:val="bg-BG"/>
        </w:rPr>
        <w:t>от</w:t>
      </w:r>
      <w:r w:rsidR="00915555" w:rsidRPr="00182801">
        <w:rPr>
          <w:sz w:val="28"/>
          <w:szCs w:val="28"/>
        </w:rPr>
        <w:t xml:space="preserve"> </w:t>
      </w:r>
      <w:r w:rsidR="00365925" w:rsidRPr="00365925">
        <w:rPr>
          <w:sz w:val="28"/>
          <w:szCs w:val="28"/>
          <w:lang w:val="bg-BG"/>
        </w:rPr>
        <w:t xml:space="preserve">УПИ </w:t>
      </w:r>
      <w:r w:rsidR="00365925" w:rsidRPr="00365925">
        <w:rPr>
          <w:sz w:val="28"/>
          <w:szCs w:val="28"/>
        </w:rPr>
        <w:t>III</w:t>
      </w:r>
      <w:r w:rsidR="00365925" w:rsidRPr="00365925">
        <w:rPr>
          <w:sz w:val="28"/>
          <w:szCs w:val="28"/>
          <w:lang w:val="bg-BG"/>
        </w:rPr>
        <w:t>-53</w:t>
      </w:r>
      <w:r w:rsidR="00365925" w:rsidRPr="00365925">
        <w:rPr>
          <w:sz w:val="28"/>
          <w:szCs w:val="28"/>
        </w:rPr>
        <w:t xml:space="preserve"> </w:t>
      </w:r>
      <w:r w:rsidR="00365925" w:rsidRPr="00365925">
        <w:rPr>
          <w:sz w:val="28"/>
          <w:szCs w:val="28"/>
          <w:lang w:val="bg-BG"/>
        </w:rPr>
        <w:t>в кв. 40а, по плана на ж.р. Меден Рудник, гр. Бургас, целият с площ 476 кв.м, отреден „за жилищно строителство“, при граници</w:t>
      </w:r>
      <w:r w:rsidR="00365925" w:rsidRPr="00365925">
        <w:rPr>
          <w:sz w:val="28"/>
          <w:szCs w:val="28"/>
        </w:rPr>
        <w:t xml:space="preserve">: </w:t>
      </w:r>
      <w:r w:rsidR="00365925" w:rsidRPr="00365925">
        <w:rPr>
          <w:sz w:val="28"/>
          <w:szCs w:val="28"/>
          <w:lang w:val="bg-BG"/>
        </w:rPr>
        <w:t>североизток - УПИ II-99 и УПИ VIII-97; югоизток - улица; югозапад - УПИ IV-75 и улица; северозапад - УПИ VII-52, отразен като ПИ с идентификатор 07079.658.120</w:t>
      </w:r>
      <w:r w:rsidR="00365925">
        <w:rPr>
          <w:sz w:val="28"/>
          <w:szCs w:val="28"/>
          <w:lang w:val="bg-BG"/>
        </w:rPr>
        <w:t>, с площ 476 кв.м</w:t>
      </w:r>
      <w:r w:rsidR="00365925" w:rsidRPr="00365925">
        <w:rPr>
          <w:sz w:val="28"/>
          <w:szCs w:val="28"/>
          <w:lang w:val="bg-BG"/>
        </w:rPr>
        <w:t>,</w:t>
      </w:r>
      <w:r w:rsidR="00365925">
        <w:rPr>
          <w:sz w:val="28"/>
          <w:szCs w:val="28"/>
          <w:lang w:val="bg-BG"/>
        </w:rPr>
        <w:t xml:space="preserve"> при съседи:</w:t>
      </w:r>
      <w:r w:rsidR="00365925" w:rsidRPr="00365925">
        <w:rPr>
          <w:sz w:val="24"/>
          <w:szCs w:val="24"/>
          <w:lang w:val="bg-BG" w:eastAsia="en-US"/>
        </w:rPr>
        <w:t xml:space="preserve"> </w:t>
      </w:r>
      <w:r w:rsidR="00574DBD">
        <w:rPr>
          <w:sz w:val="28"/>
          <w:szCs w:val="28"/>
          <w:lang w:val="bg-BG"/>
        </w:rPr>
        <w:t>07079.658.75, 07079.9</w:t>
      </w:r>
      <w:r w:rsidR="00365925" w:rsidRPr="00365925">
        <w:rPr>
          <w:sz w:val="28"/>
          <w:szCs w:val="28"/>
          <w:lang w:val="bg-BG"/>
        </w:rPr>
        <w:t>.652, 07079.658.80, 07079.658.</w:t>
      </w:r>
      <w:r w:rsidR="00365925">
        <w:rPr>
          <w:sz w:val="28"/>
          <w:szCs w:val="28"/>
          <w:lang w:val="bg-BG"/>
        </w:rPr>
        <w:t>99, 07079.658.97, 07079.658.119</w:t>
      </w:r>
      <w:r w:rsidR="00365925" w:rsidRPr="00365925">
        <w:rPr>
          <w:sz w:val="28"/>
          <w:szCs w:val="28"/>
          <w:lang w:val="bg-BG"/>
        </w:rPr>
        <w:t xml:space="preserve"> в одобрената КК на гр. Бургас, </w:t>
      </w:r>
      <w:r w:rsidR="00365925">
        <w:rPr>
          <w:sz w:val="28"/>
          <w:szCs w:val="28"/>
          <w:lang w:val="bg-BG"/>
        </w:rPr>
        <w:t xml:space="preserve">за сумата </w:t>
      </w:r>
      <w:r w:rsidR="00365925" w:rsidRPr="00365925">
        <w:rPr>
          <w:sz w:val="28"/>
          <w:szCs w:val="28"/>
          <w:lang w:val="bg-BG"/>
        </w:rPr>
        <w:t>13 250 лева (тринадесет хиляди двеста и петдесет лева), без ДДС.</w:t>
      </w:r>
    </w:p>
    <w:p w:rsidR="00B970AF" w:rsidRDefault="00DF3E9B" w:rsidP="003B3873">
      <w:pPr>
        <w:ind w:firstLine="708"/>
        <w:jc w:val="both"/>
        <w:rPr>
          <w:sz w:val="28"/>
          <w:szCs w:val="28"/>
          <w:lang w:val="bg-BG"/>
        </w:rPr>
      </w:pPr>
      <w:r w:rsidRPr="006A5C6D">
        <w:rPr>
          <w:b/>
          <w:sz w:val="28"/>
          <w:szCs w:val="28"/>
          <w:lang w:val="bg-BG"/>
        </w:rPr>
        <w:t>Приложение</w:t>
      </w:r>
      <w:r w:rsidR="00164DFC" w:rsidRPr="006A5C6D">
        <w:rPr>
          <w:b/>
          <w:sz w:val="28"/>
          <w:szCs w:val="28"/>
        </w:rPr>
        <w:t>:</w:t>
      </w:r>
      <w:r w:rsidR="001656C1" w:rsidRPr="006A5C6D">
        <w:rPr>
          <w:sz w:val="28"/>
          <w:szCs w:val="28"/>
          <w:lang w:val="bg-BG"/>
        </w:rPr>
        <w:t xml:space="preserve"> </w:t>
      </w:r>
      <w:r w:rsidR="00193940">
        <w:rPr>
          <w:sz w:val="28"/>
          <w:szCs w:val="28"/>
          <w:lang w:val="bg-BG"/>
        </w:rPr>
        <w:t>Заявле</w:t>
      </w:r>
      <w:r w:rsidR="00483423">
        <w:rPr>
          <w:sz w:val="28"/>
          <w:szCs w:val="28"/>
          <w:lang w:val="bg-BG"/>
        </w:rPr>
        <w:t>ние вх. №</w:t>
      </w:r>
      <w:r w:rsidR="00214F50">
        <w:rPr>
          <w:sz w:val="28"/>
          <w:szCs w:val="28"/>
        </w:rPr>
        <w:t>94-01-27665</w:t>
      </w:r>
      <w:r w:rsidR="00214F50">
        <w:rPr>
          <w:sz w:val="28"/>
          <w:szCs w:val="28"/>
          <w:lang w:val="bg-BG"/>
        </w:rPr>
        <w:t>/2/07.11.2022</w:t>
      </w:r>
      <w:r w:rsidR="00214F50" w:rsidRPr="0026212F">
        <w:rPr>
          <w:sz w:val="28"/>
          <w:szCs w:val="28"/>
          <w:lang w:val="bg-BG"/>
        </w:rPr>
        <w:t>г</w:t>
      </w:r>
      <w:r w:rsidR="00214F50">
        <w:rPr>
          <w:sz w:val="28"/>
          <w:szCs w:val="28"/>
          <w:lang w:val="bg-BG"/>
        </w:rPr>
        <w:t xml:space="preserve">.; </w:t>
      </w:r>
      <w:r w:rsidRPr="006A5C6D">
        <w:rPr>
          <w:sz w:val="28"/>
          <w:szCs w:val="28"/>
          <w:lang w:val="bg-BG"/>
        </w:rPr>
        <w:t xml:space="preserve">Протокол от </w:t>
      </w:r>
      <w:r w:rsidR="00214F50">
        <w:rPr>
          <w:sz w:val="28"/>
          <w:szCs w:val="28"/>
          <w:lang w:val="bg-BG"/>
        </w:rPr>
        <w:t>08.02</w:t>
      </w:r>
      <w:r w:rsidR="00F02F1F">
        <w:rPr>
          <w:sz w:val="28"/>
          <w:szCs w:val="28"/>
          <w:lang w:val="bg-BG"/>
        </w:rPr>
        <w:t>.202</w:t>
      </w:r>
      <w:r w:rsidR="00B60F86">
        <w:rPr>
          <w:sz w:val="28"/>
          <w:szCs w:val="28"/>
          <w:lang w:val="bg-BG"/>
        </w:rPr>
        <w:t>2</w:t>
      </w:r>
      <w:r w:rsidR="00A92747" w:rsidRPr="006A5C6D">
        <w:rPr>
          <w:sz w:val="28"/>
          <w:szCs w:val="28"/>
          <w:lang w:val="bg-BG"/>
        </w:rPr>
        <w:t>г.;</w:t>
      </w:r>
      <w:r w:rsidR="00B36D91" w:rsidRPr="006A5C6D">
        <w:rPr>
          <w:sz w:val="28"/>
          <w:szCs w:val="28"/>
          <w:lang w:val="bg-BG"/>
        </w:rPr>
        <w:t xml:space="preserve"> </w:t>
      </w:r>
      <w:r w:rsidR="00EE76D8" w:rsidRPr="006A5C6D">
        <w:rPr>
          <w:sz w:val="28"/>
          <w:szCs w:val="28"/>
          <w:lang w:val="bg-BG"/>
        </w:rPr>
        <w:t>Е</w:t>
      </w:r>
      <w:r w:rsidRPr="006A5C6D">
        <w:rPr>
          <w:sz w:val="28"/>
          <w:szCs w:val="28"/>
          <w:lang w:val="bg-BG"/>
        </w:rPr>
        <w:t>кспертна оценка</w:t>
      </w:r>
      <w:r w:rsidR="00EE76D8" w:rsidRPr="006A5C6D">
        <w:rPr>
          <w:sz w:val="28"/>
          <w:szCs w:val="28"/>
          <w:lang w:val="bg-BG"/>
        </w:rPr>
        <w:t>;</w:t>
      </w:r>
      <w:r w:rsidR="00375F14" w:rsidRPr="006A5C6D">
        <w:rPr>
          <w:sz w:val="28"/>
          <w:szCs w:val="28"/>
          <w:lang w:val="bg-BG"/>
        </w:rPr>
        <w:t xml:space="preserve"> </w:t>
      </w:r>
      <w:r w:rsidR="00483423">
        <w:rPr>
          <w:sz w:val="28"/>
          <w:szCs w:val="28"/>
          <w:lang w:val="bg-BG"/>
        </w:rPr>
        <w:t>Акт за ЧОС</w:t>
      </w:r>
      <w:r w:rsidR="00353B90">
        <w:rPr>
          <w:sz w:val="28"/>
          <w:szCs w:val="28"/>
          <w:lang w:val="bg-BG"/>
        </w:rPr>
        <w:t xml:space="preserve"> №10157/16.01.2023</w:t>
      </w:r>
      <w:r w:rsidR="00EA7894">
        <w:rPr>
          <w:sz w:val="28"/>
          <w:szCs w:val="28"/>
          <w:lang w:val="bg-BG"/>
        </w:rPr>
        <w:t>г</w:t>
      </w:r>
      <w:r w:rsidR="006E6469">
        <w:rPr>
          <w:sz w:val="28"/>
          <w:szCs w:val="28"/>
          <w:lang w:val="bg-BG"/>
        </w:rPr>
        <w:t>.;</w:t>
      </w:r>
      <w:r w:rsidR="00B970AF">
        <w:rPr>
          <w:sz w:val="28"/>
          <w:szCs w:val="28"/>
          <w:lang w:val="bg-BG"/>
        </w:rPr>
        <w:t xml:space="preserve"> Н</w:t>
      </w:r>
      <w:r w:rsidR="00B970AF" w:rsidRPr="00B970AF">
        <w:rPr>
          <w:sz w:val="28"/>
          <w:szCs w:val="28"/>
          <w:lang w:val="bg-BG"/>
        </w:rPr>
        <w:t>от</w:t>
      </w:r>
      <w:r w:rsidR="00B970AF">
        <w:rPr>
          <w:sz w:val="28"/>
          <w:szCs w:val="28"/>
          <w:lang w:val="bg-BG"/>
        </w:rPr>
        <w:t>ариален</w:t>
      </w:r>
      <w:r w:rsidR="00B970AF" w:rsidRPr="00B970AF">
        <w:rPr>
          <w:sz w:val="28"/>
          <w:szCs w:val="28"/>
          <w:lang w:val="bg-BG"/>
        </w:rPr>
        <w:t xml:space="preserve"> акт №130, том V, дело 1936/11.03.1996г., </w:t>
      </w:r>
      <w:r w:rsidR="00901571">
        <w:rPr>
          <w:sz w:val="28"/>
          <w:szCs w:val="28"/>
          <w:lang w:val="bg-BG"/>
        </w:rPr>
        <w:t xml:space="preserve">Писмо изх. № 94-01-14882/2/25.03.2021г. от дирекция УТ с приложена </w:t>
      </w:r>
      <w:r w:rsidR="00901571" w:rsidRPr="003B3873">
        <w:rPr>
          <w:sz w:val="28"/>
          <w:szCs w:val="28"/>
          <w:lang w:val="bg-BG"/>
        </w:rPr>
        <w:t>Комбинирана скица от ПУП-ПРЗ за</w:t>
      </w:r>
      <w:r w:rsidR="00901571">
        <w:rPr>
          <w:sz w:val="28"/>
          <w:szCs w:val="28"/>
          <w:lang w:val="bg-BG"/>
        </w:rPr>
        <w:t xml:space="preserve"> </w:t>
      </w:r>
      <w:r w:rsidR="00901571" w:rsidRPr="00901571">
        <w:rPr>
          <w:sz w:val="28"/>
          <w:szCs w:val="28"/>
          <w:lang w:val="bg-BG"/>
        </w:rPr>
        <w:t xml:space="preserve">УПИ </w:t>
      </w:r>
      <w:r w:rsidR="00901571" w:rsidRPr="00901571">
        <w:rPr>
          <w:sz w:val="28"/>
          <w:szCs w:val="28"/>
        </w:rPr>
        <w:t>III</w:t>
      </w:r>
      <w:r w:rsidR="00901571" w:rsidRPr="00901571">
        <w:rPr>
          <w:sz w:val="28"/>
          <w:szCs w:val="28"/>
          <w:lang w:val="bg-BG"/>
        </w:rPr>
        <w:t>-53</w:t>
      </w:r>
      <w:r w:rsidR="00901571" w:rsidRPr="00901571">
        <w:rPr>
          <w:sz w:val="28"/>
          <w:szCs w:val="28"/>
        </w:rPr>
        <w:t xml:space="preserve"> </w:t>
      </w:r>
      <w:r w:rsidR="00901571" w:rsidRPr="00901571">
        <w:rPr>
          <w:sz w:val="28"/>
          <w:szCs w:val="28"/>
          <w:lang w:val="bg-BG"/>
        </w:rPr>
        <w:t>в кв. 40а</w:t>
      </w:r>
      <w:r w:rsidR="00901571">
        <w:rPr>
          <w:sz w:val="28"/>
          <w:szCs w:val="28"/>
          <w:lang w:val="bg-BG"/>
        </w:rPr>
        <w:t>;</w:t>
      </w:r>
      <w:r w:rsidR="00A9403B" w:rsidRPr="00A9403B">
        <w:rPr>
          <w:sz w:val="28"/>
          <w:szCs w:val="28"/>
          <w:lang w:val="bg-BG"/>
        </w:rPr>
        <w:t xml:space="preserve"> </w:t>
      </w:r>
      <w:r w:rsidR="00A9403B">
        <w:rPr>
          <w:sz w:val="28"/>
          <w:szCs w:val="28"/>
          <w:lang w:val="bg-BG"/>
        </w:rPr>
        <w:t>Скица №15-641006-13.06.2023</w:t>
      </w:r>
      <w:r w:rsidR="00A9403B" w:rsidRPr="00A9403B">
        <w:rPr>
          <w:sz w:val="28"/>
          <w:szCs w:val="28"/>
          <w:lang w:val="bg-BG"/>
        </w:rPr>
        <w:t>г. от СГКК;</w:t>
      </w:r>
      <w:r w:rsidR="003957CD">
        <w:rPr>
          <w:sz w:val="28"/>
          <w:szCs w:val="28"/>
          <w:lang w:val="bg-BG"/>
        </w:rPr>
        <w:t xml:space="preserve"> </w:t>
      </w:r>
      <w:r w:rsidR="003957CD" w:rsidRPr="003957CD">
        <w:rPr>
          <w:sz w:val="28"/>
          <w:szCs w:val="28"/>
          <w:lang w:val="bg-BG"/>
        </w:rPr>
        <w:t>Данъчна оценка за имота.</w:t>
      </w:r>
    </w:p>
    <w:p w:rsidR="000E0F1F" w:rsidRPr="00E20F0E" w:rsidRDefault="000E0F1F" w:rsidP="00957913">
      <w:pPr>
        <w:jc w:val="both"/>
        <w:rPr>
          <w:color w:val="FF0000"/>
          <w:sz w:val="28"/>
          <w:szCs w:val="28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0E0F1F" w:rsidRPr="001373E3" w:rsidRDefault="00B92837" w:rsidP="000E0F1F">
      <w:pPr>
        <w:jc w:val="both"/>
        <w:rPr>
          <w:b/>
          <w:sz w:val="28"/>
          <w:szCs w:val="28"/>
          <w:lang w:val="bg-BG"/>
        </w:rPr>
      </w:pPr>
      <w:r w:rsidRPr="001373E3">
        <w:rPr>
          <w:b/>
          <w:sz w:val="28"/>
          <w:szCs w:val="28"/>
          <w:lang w:val="bg-BG"/>
        </w:rPr>
        <w:t>ДИМИТЪР НИКОЛОВ</w:t>
      </w:r>
    </w:p>
    <w:p w:rsidR="000E0F1F" w:rsidRPr="001373E3" w:rsidRDefault="000E0F1F" w:rsidP="000E0F1F">
      <w:pPr>
        <w:spacing w:line="240" w:lineRule="atLeast"/>
        <w:jc w:val="both"/>
        <w:rPr>
          <w:i/>
          <w:sz w:val="28"/>
          <w:szCs w:val="28"/>
          <w:lang w:val="bg-BG"/>
        </w:rPr>
      </w:pPr>
      <w:r w:rsidRPr="001373E3">
        <w:rPr>
          <w:i/>
          <w:sz w:val="28"/>
          <w:szCs w:val="28"/>
          <w:lang w:val="bg-BG"/>
        </w:rPr>
        <w:t>Кмет на Община Бургас</w:t>
      </w:r>
    </w:p>
    <w:p w:rsidR="000E0F1F" w:rsidRPr="00D3090E" w:rsidRDefault="000E0F1F" w:rsidP="000E0F1F">
      <w:pPr>
        <w:rPr>
          <w:sz w:val="28"/>
          <w:szCs w:val="28"/>
          <w:lang w:val="bg-BG" w:eastAsia="en-US"/>
        </w:rPr>
      </w:pPr>
    </w:p>
    <w:p w:rsidR="001656C1" w:rsidRDefault="001656C1" w:rsidP="00164DFC">
      <w:pPr>
        <w:jc w:val="both"/>
        <w:rPr>
          <w:sz w:val="26"/>
          <w:szCs w:val="26"/>
          <w:lang w:val="bg-BG"/>
        </w:rPr>
      </w:pPr>
      <w:bookmarkStart w:id="0" w:name="_GoBack"/>
      <w:bookmarkEnd w:id="0"/>
    </w:p>
    <w:p w:rsidR="00164DFC" w:rsidRPr="0021603F" w:rsidRDefault="00164DFC" w:rsidP="00164DFC">
      <w:pPr>
        <w:rPr>
          <w:color w:val="FFFFFF"/>
          <w:sz w:val="24"/>
          <w:szCs w:val="24"/>
          <w:lang w:val="bg-BG"/>
        </w:rPr>
      </w:pPr>
      <w:r w:rsidRPr="00774013">
        <w:rPr>
          <w:color w:val="FFFFFF"/>
          <w:sz w:val="24"/>
          <w:szCs w:val="24"/>
          <w:lang w:val="bg-BG"/>
        </w:rPr>
        <w:t>ОС</w:t>
      </w:r>
      <w:r w:rsidRPr="0021603F">
        <w:rPr>
          <w:color w:val="FFFFFF"/>
          <w:sz w:val="24"/>
          <w:szCs w:val="24"/>
          <w:lang w:val="bg-BG"/>
        </w:rPr>
        <w:t>”</w:t>
      </w:r>
    </w:p>
    <w:sectPr w:rsidR="00164DFC" w:rsidRPr="0021603F" w:rsidSect="00AC2B73">
      <w:footerReference w:type="default" r:id="rId10"/>
      <w:pgSz w:w="11906" w:h="16838"/>
      <w:pgMar w:top="851" w:right="127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BB6" w:rsidRDefault="005F5BB6" w:rsidP="00AC2B73">
      <w:r>
        <w:separator/>
      </w:r>
    </w:p>
  </w:endnote>
  <w:endnote w:type="continuationSeparator" w:id="0">
    <w:p w:rsidR="005F5BB6" w:rsidRDefault="005F5BB6" w:rsidP="00AC2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09915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2B73" w:rsidRDefault="00AC2B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5D7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C2B73" w:rsidRDefault="00AC2B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BB6" w:rsidRDefault="005F5BB6" w:rsidP="00AC2B73">
      <w:r>
        <w:separator/>
      </w:r>
    </w:p>
  </w:footnote>
  <w:footnote w:type="continuationSeparator" w:id="0">
    <w:p w:rsidR="005F5BB6" w:rsidRDefault="005F5BB6" w:rsidP="00AC2B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972C0"/>
    <w:multiLevelType w:val="hybridMultilevel"/>
    <w:tmpl w:val="31781716"/>
    <w:lvl w:ilvl="0" w:tplc="868400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565E"/>
    <w:rsid w:val="00005798"/>
    <w:rsid w:val="00017271"/>
    <w:rsid w:val="000227ED"/>
    <w:rsid w:val="00024E8C"/>
    <w:rsid w:val="0003503D"/>
    <w:rsid w:val="00037A93"/>
    <w:rsid w:val="0004262A"/>
    <w:rsid w:val="00042E3B"/>
    <w:rsid w:val="00043F7E"/>
    <w:rsid w:val="00045F06"/>
    <w:rsid w:val="0005121C"/>
    <w:rsid w:val="0005505E"/>
    <w:rsid w:val="00061E2D"/>
    <w:rsid w:val="000641F5"/>
    <w:rsid w:val="00065A34"/>
    <w:rsid w:val="00067CFE"/>
    <w:rsid w:val="00071B1E"/>
    <w:rsid w:val="0007247F"/>
    <w:rsid w:val="000767D7"/>
    <w:rsid w:val="00076EB8"/>
    <w:rsid w:val="000770DA"/>
    <w:rsid w:val="000777A2"/>
    <w:rsid w:val="000934D6"/>
    <w:rsid w:val="000948EA"/>
    <w:rsid w:val="00094A51"/>
    <w:rsid w:val="000A0692"/>
    <w:rsid w:val="000B4917"/>
    <w:rsid w:val="000B618C"/>
    <w:rsid w:val="000C2F79"/>
    <w:rsid w:val="000C3264"/>
    <w:rsid w:val="000C4AA8"/>
    <w:rsid w:val="000C5C97"/>
    <w:rsid w:val="000D5083"/>
    <w:rsid w:val="000D56E7"/>
    <w:rsid w:val="000E0F1F"/>
    <w:rsid w:val="000E2420"/>
    <w:rsid w:val="000E5049"/>
    <w:rsid w:val="000F0DFF"/>
    <w:rsid w:val="000F6149"/>
    <w:rsid w:val="0010649B"/>
    <w:rsid w:val="0011482E"/>
    <w:rsid w:val="00115A47"/>
    <w:rsid w:val="00120100"/>
    <w:rsid w:val="00121D5E"/>
    <w:rsid w:val="0012226E"/>
    <w:rsid w:val="0012325A"/>
    <w:rsid w:val="0012680F"/>
    <w:rsid w:val="00130D9E"/>
    <w:rsid w:val="00133D68"/>
    <w:rsid w:val="001341E4"/>
    <w:rsid w:val="001354A5"/>
    <w:rsid w:val="001373E3"/>
    <w:rsid w:val="00142C04"/>
    <w:rsid w:val="00143A8C"/>
    <w:rsid w:val="00145473"/>
    <w:rsid w:val="001467FA"/>
    <w:rsid w:val="00153912"/>
    <w:rsid w:val="00155E02"/>
    <w:rsid w:val="00156C2A"/>
    <w:rsid w:val="001613D8"/>
    <w:rsid w:val="00162F1C"/>
    <w:rsid w:val="00164DFC"/>
    <w:rsid w:val="001656C1"/>
    <w:rsid w:val="00165956"/>
    <w:rsid w:val="0017064D"/>
    <w:rsid w:val="00176110"/>
    <w:rsid w:val="00180D9C"/>
    <w:rsid w:val="00182079"/>
    <w:rsid w:val="00182801"/>
    <w:rsid w:val="00193388"/>
    <w:rsid w:val="00193940"/>
    <w:rsid w:val="001A0BC1"/>
    <w:rsid w:val="001A615C"/>
    <w:rsid w:val="001A6E7F"/>
    <w:rsid w:val="001A751B"/>
    <w:rsid w:val="001B44F9"/>
    <w:rsid w:val="001C2352"/>
    <w:rsid w:val="001C4653"/>
    <w:rsid w:val="001C7CF2"/>
    <w:rsid w:val="001D0071"/>
    <w:rsid w:val="001D3EAB"/>
    <w:rsid w:val="001E3B8D"/>
    <w:rsid w:val="001E49CF"/>
    <w:rsid w:val="001F037D"/>
    <w:rsid w:val="001F7C00"/>
    <w:rsid w:val="002039EA"/>
    <w:rsid w:val="00204B4D"/>
    <w:rsid w:val="00206C7E"/>
    <w:rsid w:val="00214F50"/>
    <w:rsid w:val="0021603F"/>
    <w:rsid w:val="00223948"/>
    <w:rsid w:val="00224FD3"/>
    <w:rsid w:val="00227F39"/>
    <w:rsid w:val="00246033"/>
    <w:rsid w:val="00247A20"/>
    <w:rsid w:val="0026212F"/>
    <w:rsid w:val="002649D9"/>
    <w:rsid w:val="00271806"/>
    <w:rsid w:val="00272FB7"/>
    <w:rsid w:val="0027445D"/>
    <w:rsid w:val="00294ECE"/>
    <w:rsid w:val="0029588D"/>
    <w:rsid w:val="002A23FD"/>
    <w:rsid w:val="002A4F49"/>
    <w:rsid w:val="002C2A14"/>
    <w:rsid w:val="002C46F3"/>
    <w:rsid w:val="002C65B0"/>
    <w:rsid w:val="002D3509"/>
    <w:rsid w:val="002D41D5"/>
    <w:rsid w:val="002E5209"/>
    <w:rsid w:val="002E75A6"/>
    <w:rsid w:val="002E7C08"/>
    <w:rsid w:val="002F316C"/>
    <w:rsid w:val="0031268A"/>
    <w:rsid w:val="00313F70"/>
    <w:rsid w:val="00315EBE"/>
    <w:rsid w:val="00316EE7"/>
    <w:rsid w:val="00317E0A"/>
    <w:rsid w:val="003225A6"/>
    <w:rsid w:val="00324A4E"/>
    <w:rsid w:val="00335279"/>
    <w:rsid w:val="00335DB0"/>
    <w:rsid w:val="00336480"/>
    <w:rsid w:val="00336D84"/>
    <w:rsid w:val="00341F3F"/>
    <w:rsid w:val="0034444A"/>
    <w:rsid w:val="00353B90"/>
    <w:rsid w:val="0036054B"/>
    <w:rsid w:val="0036090D"/>
    <w:rsid w:val="003621D0"/>
    <w:rsid w:val="00362942"/>
    <w:rsid w:val="0036356E"/>
    <w:rsid w:val="00364B66"/>
    <w:rsid w:val="00365925"/>
    <w:rsid w:val="00375F14"/>
    <w:rsid w:val="00384302"/>
    <w:rsid w:val="00384A43"/>
    <w:rsid w:val="00384AD4"/>
    <w:rsid w:val="00385463"/>
    <w:rsid w:val="0039438A"/>
    <w:rsid w:val="003957CD"/>
    <w:rsid w:val="003A3870"/>
    <w:rsid w:val="003A5776"/>
    <w:rsid w:val="003A6837"/>
    <w:rsid w:val="003B01E0"/>
    <w:rsid w:val="003B330A"/>
    <w:rsid w:val="003B3873"/>
    <w:rsid w:val="003C222C"/>
    <w:rsid w:val="003C2393"/>
    <w:rsid w:val="003C4E92"/>
    <w:rsid w:val="003C7C27"/>
    <w:rsid w:val="003D26EC"/>
    <w:rsid w:val="003D4437"/>
    <w:rsid w:val="003E05BA"/>
    <w:rsid w:val="003E1BC4"/>
    <w:rsid w:val="003F4533"/>
    <w:rsid w:val="003F58E0"/>
    <w:rsid w:val="00402B4D"/>
    <w:rsid w:val="004033DB"/>
    <w:rsid w:val="00406CB1"/>
    <w:rsid w:val="00413779"/>
    <w:rsid w:val="00415EC0"/>
    <w:rsid w:val="00420453"/>
    <w:rsid w:val="00420D21"/>
    <w:rsid w:val="004243B4"/>
    <w:rsid w:val="00426F3E"/>
    <w:rsid w:val="00433829"/>
    <w:rsid w:val="004416B0"/>
    <w:rsid w:val="004431E5"/>
    <w:rsid w:val="00447E38"/>
    <w:rsid w:val="00454E4B"/>
    <w:rsid w:val="004627CF"/>
    <w:rsid w:val="004710D0"/>
    <w:rsid w:val="00471377"/>
    <w:rsid w:val="00471C9C"/>
    <w:rsid w:val="00472EAE"/>
    <w:rsid w:val="00473F99"/>
    <w:rsid w:val="00483423"/>
    <w:rsid w:val="004902E2"/>
    <w:rsid w:val="00495AF0"/>
    <w:rsid w:val="00496F29"/>
    <w:rsid w:val="004A00A4"/>
    <w:rsid w:val="004A0BF0"/>
    <w:rsid w:val="004B28A6"/>
    <w:rsid w:val="004C0AFC"/>
    <w:rsid w:val="004C0E17"/>
    <w:rsid w:val="004C611E"/>
    <w:rsid w:val="004D5BD0"/>
    <w:rsid w:val="004D5F3E"/>
    <w:rsid w:val="004E0FEF"/>
    <w:rsid w:val="004E4FBA"/>
    <w:rsid w:val="004F2B40"/>
    <w:rsid w:val="0050493B"/>
    <w:rsid w:val="005117B7"/>
    <w:rsid w:val="005200D1"/>
    <w:rsid w:val="005210F0"/>
    <w:rsid w:val="00522230"/>
    <w:rsid w:val="0052322E"/>
    <w:rsid w:val="00523424"/>
    <w:rsid w:val="00527C50"/>
    <w:rsid w:val="00527EA2"/>
    <w:rsid w:val="00535773"/>
    <w:rsid w:val="00536134"/>
    <w:rsid w:val="005441A6"/>
    <w:rsid w:val="00557DA7"/>
    <w:rsid w:val="00561ACA"/>
    <w:rsid w:val="00563290"/>
    <w:rsid w:val="00564414"/>
    <w:rsid w:val="00566B4E"/>
    <w:rsid w:val="00571E47"/>
    <w:rsid w:val="00573618"/>
    <w:rsid w:val="00574DBD"/>
    <w:rsid w:val="00580215"/>
    <w:rsid w:val="00581231"/>
    <w:rsid w:val="0058485D"/>
    <w:rsid w:val="0058518D"/>
    <w:rsid w:val="005855A8"/>
    <w:rsid w:val="005864DE"/>
    <w:rsid w:val="005A0145"/>
    <w:rsid w:val="005A1FF0"/>
    <w:rsid w:val="005A34B7"/>
    <w:rsid w:val="005A4070"/>
    <w:rsid w:val="005A5C40"/>
    <w:rsid w:val="005B7DF7"/>
    <w:rsid w:val="005C0BE0"/>
    <w:rsid w:val="005C51A6"/>
    <w:rsid w:val="005C6959"/>
    <w:rsid w:val="005C6F68"/>
    <w:rsid w:val="005D49B0"/>
    <w:rsid w:val="005D687A"/>
    <w:rsid w:val="005D6B37"/>
    <w:rsid w:val="005E24C5"/>
    <w:rsid w:val="005E69CF"/>
    <w:rsid w:val="005F02D1"/>
    <w:rsid w:val="005F592E"/>
    <w:rsid w:val="005F5BB6"/>
    <w:rsid w:val="00605BAB"/>
    <w:rsid w:val="006154D0"/>
    <w:rsid w:val="00616261"/>
    <w:rsid w:val="0063006C"/>
    <w:rsid w:val="00631579"/>
    <w:rsid w:val="00634EBB"/>
    <w:rsid w:val="0063724F"/>
    <w:rsid w:val="00642493"/>
    <w:rsid w:val="00644BB0"/>
    <w:rsid w:val="00654389"/>
    <w:rsid w:val="006600B6"/>
    <w:rsid w:val="006610F6"/>
    <w:rsid w:val="006643AE"/>
    <w:rsid w:val="006659E4"/>
    <w:rsid w:val="00671EAB"/>
    <w:rsid w:val="00674253"/>
    <w:rsid w:val="006748B7"/>
    <w:rsid w:val="00676C33"/>
    <w:rsid w:val="006805EE"/>
    <w:rsid w:val="00681880"/>
    <w:rsid w:val="00681D49"/>
    <w:rsid w:val="00690C21"/>
    <w:rsid w:val="00696774"/>
    <w:rsid w:val="00697D13"/>
    <w:rsid w:val="006A5C6D"/>
    <w:rsid w:val="006A6186"/>
    <w:rsid w:val="006A6F8E"/>
    <w:rsid w:val="006B2710"/>
    <w:rsid w:val="006C139C"/>
    <w:rsid w:val="006C67FB"/>
    <w:rsid w:val="006D0DC7"/>
    <w:rsid w:val="006D2715"/>
    <w:rsid w:val="006D4D38"/>
    <w:rsid w:val="006D62C7"/>
    <w:rsid w:val="006D71A1"/>
    <w:rsid w:val="006D730B"/>
    <w:rsid w:val="006E0589"/>
    <w:rsid w:val="006E6469"/>
    <w:rsid w:val="006F1744"/>
    <w:rsid w:val="006F2591"/>
    <w:rsid w:val="006F6EBA"/>
    <w:rsid w:val="007121DE"/>
    <w:rsid w:val="0071596A"/>
    <w:rsid w:val="0072093B"/>
    <w:rsid w:val="007228F4"/>
    <w:rsid w:val="007251B5"/>
    <w:rsid w:val="00727493"/>
    <w:rsid w:val="0074559C"/>
    <w:rsid w:val="007550BE"/>
    <w:rsid w:val="0076001B"/>
    <w:rsid w:val="00760C9B"/>
    <w:rsid w:val="007610AD"/>
    <w:rsid w:val="00772D4C"/>
    <w:rsid w:val="00774013"/>
    <w:rsid w:val="00780DE6"/>
    <w:rsid w:val="00782F23"/>
    <w:rsid w:val="0078751E"/>
    <w:rsid w:val="00794E4F"/>
    <w:rsid w:val="00797E9E"/>
    <w:rsid w:val="007A18E1"/>
    <w:rsid w:val="007A2BE0"/>
    <w:rsid w:val="007A3600"/>
    <w:rsid w:val="007A63C7"/>
    <w:rsid w:val="007A6FC2"/>
    <w:rsid w:val="007A7D4E"/>
    <w:rsid w:val="007B1F0D"/>
    <w:rsid w:val="007B6EBB"/>
    <w:rsid w:val="007C55BD"/>
    <w:rsid w:val="007D21D0"/>
    <w:rsid w:val="007D2F39"/>
    <w:rsid w:val="007D7DE0"/>
    <w:rsid w:val="007F1752"/>
    <w:rsid w:val="007F6762"/>
    <w:rsid w:val="00800C80"/>
    <w:rsid w:val="0080309F"/>
    <w:rsid w:val="008056E8"/>
    <w:rsid w:val="0081608A"/>
    <w:rsid w:val="00816571"/>
    <w:rsid w:val="00821D23"/>
    <w:rsid w:val="00825A32"/>
    <w:rsid w:val="00826C29"/>
    <w:rsid w:val="00826ECE"/>
    <w:rsid w:val="00832C0F"/>
    <w:rsid w:val="00840D2B"/>
    <w:rsid w:val="00845828"/>
    <w:rsid w:val="00845B30"/>
    <w:rsid w:val="00857532"/>
    <w:rsid w:val="0086349C"/>
    <w:rsid w:val="00867806"/>
    <w:rsid w:val="00867F5C"/>
    <w:rsid w:val="00870A01"/>
    <w:rsid w:val="008736D4"/>
    <w:rsid w:val="008744E9"/>
    <w:rsid w:val="008832DA"/>
    <w:rsid w:val="00883C6E"/>
    <w:rsid w:val="00884494"/>
    <w:rsid w:val="008859F5"/>
    <w:rsid w:val="008867B3"/>
    <w:rsid w:val="00891FF2"/>
    <w:rsid w:val="00896390"/>
    <w:rsid w:val="008A0119"/>
    <w:rsid w:val="008A1466"/>
    <w:rsid w:val="008A76DF"/>
    <w:rsid w:val="008B046A"/>
    <w:rsid w:val="008B3827"/>
    <w:rsid w:val="008B6AF3"/>
    <w:rsid w:val="008C0F5F"/>
    <w:rsid w:val="008C6D10"/>
    <w:rsid w:val="008D1ADE"/>
    <w:rsid w:val="008D41CF"/>
    <w:rsid w:val="008D59E3"/>
    <w:rsid w:val="008E1896"/>
    <w:rsid w:val="008E39F0"/>
    <w:rsid w:val="008E3D89"/>
    <w:rsid w:val="008E6A3B"/>
    <w:rsid w:val="008F3063"/>
    <w:rsid w:val="009002A4"/>
    <w:rsid w:val="00901571"/>
    <w:rsid w:val="009031CE"/>
    <w:rsid w:val="00911134"/>
    <w:rsid w:val="00911C19"/>
    <w:rsid w:val="009150BD"/>
    <w:rsid w:val="00915555"/>
    <w:rsid w:val="00915D77"/>
    <w:rsid w:val="0092209C"/>
    <w:rsid w:val="00927E7C"/>
    <w:rsid w:val="0093090E"/>
    <w:rsid w:val="00930F10"/>
    <w:rsid w:val="0094686A"/>
    <w:rsid w:val="009517E5"/>
    <w:rsid w:val="009537D7"/>
    <w:rsid w:val="00953FB3"/>
    <w:rsid w:val="00954176"/>
    <w:rsid w:val="009542A0"/>
    <w:rsid w:val="00956B6D"/>
    <w:rsid w:val="00957394"/>
    <w:rsid w:val="00957913"/>
    <w:rsid w:val="009649DD"/>
    <w:rsid w:val="00965F80"/>
    <w:rsid w:val="00967EDB"/>
    <w:rsid w:val="009874B4"/>
    <w:rsid w:val="00990148"/>
    <w:rsid w:val="009B03CF"/>
    <w:rsid w:val="009B2BAB"/>
    <w:rsid w:val="009B56E5"/>
    <w:rsid w:val="009B6B46"/>
    <w:rsid w:val="009C1E6B"/>
    <w:rsid w:val="009C3357"/>
    <w:rsid w:val="009C4D23"/>
    <w:rsid w:val="009C553E"/>
    <w:rsid w:val="009C5C08"/>
    <w:rsid w:val="009D17BE"/>
    <w:rsid w:val="009D64CD"/>
    <w:rsid w:val="009E3480"/>
    <w:rsid w:val="009E3A64"/>
    <w:rsid w:val="009E4B3A"/>
    <w:rsid w:val="009E7567"/>
    <w:rsid w:val="009F2402"/>
    <w:rsid w:val="009F5FAC"/>
    <w:rsid w:val="009F60AB"/>
    <w:rsid w:val="009F684B"/>
    <w:rsid w:val="00A02C11"/>
    <w:rsid w:val="00A0380D"/>
    <w:rsid w:val="00A05A0B"/>
    <w:rsid w:val="00A073F3"/>
    <w:rsid w:val="00A07769"/>
    <w:rsid w:val="00A11613"/>
    <w:rsid w:val="00A1257B"/>
    <w:rsid w:val="00A159B0"/>
    <w:rsid w:val="00A203C7"/>
    <w:rsid w:val="00A31B0F"/>
    <w:rsid w:val="00A324D0"/>
    <w:rsid w:val="00A3400F"/>
    <w:rsid w:val="00A34863"/>
    <w:rsid w:val="00A37873"/>
    <w:rsid w:val="00A52D9A"/>
    <w:rsid w:val="00A55C99"/>
    <w:rsid w:val="00A575B2"/>
    <w:rsid w:val="00A706A9"/>
    <w:rsid w:val="00A71E1A"/>
    <w:rsid w:val="00A72B9B"/>
    <w:rsid w:val="00A73EAC"/>
    <w:rsid w:val="00A761C3"/>
    <w:rsid w:val="00A92747"/>
    <w:rsid w:val="00A9403B"/>
    <w:rsid w:val="00A97136"/>
    <w:rsid w:val="00A972EF"/>
    <w:rsid w:val="00AA0741"/>
    <w:rsid w:val="00AA112E"/>
    <w:rsid w:val="00AB082D"/>
    <w:rsid w:val="00AB3BA4"/>
    <w:rsid w:val="00AB5F0B"/>
    <w:rsid w:val="00AC17EB"/>
    <w:rsid w:val="00AC2B73"/>
    <w:rsid w:val="00AD0067"/>
    <w:rsid w:val="00AD34FC"/>
    <w:rsid w:val="00AD5421"/>
    <w:rsid w:val="00AD7112"/>
    <w:rsid w:val="00AD7EA0"/>
    <w:rsid w:val="00AE38EC"/>
    <w:rsid w:val="00AE416F"/>
    <w:rsid w:val="00AE6830"/>
    <w:rsid w:val="00AE7DDC"/>
    <w:rsid w:val="00AF2F43"/>
    <w:rsid w:val="00AF4986"/>
    <w:rsid w:val="00B131ED"/>
    <w:rsid w:val="00B13C43"/>
    <w:rsid w:val="00B25F23"/>
    <w:rsid w:val="00B27D0D"/>
    <w:rsid w:val="00B30B47"/>
    <w:rsid w:val="00B32C39"/>
    <w:rsid w:val="00B33AA1"/>
    <w:rsid w:val="00B36D91"/>
    <w:rsid w:val="00B400B3"/>
    <w:rsid w:val="00B413B8"/>
    <w:rsid w:val="00B50565"/>
    <w:rsid w:val="00B557CA"/>
    <w:rsid w:val="00B60F86"/>
    <w:rsid w:val="00B61835"/>
    <w:rsid w:val="00B6677B"/>
    <w:rsid w:val="00B76343"/>
    <w:rsid w:val="00B81673"/>
    <w:rsid w:val="00B92797"/>
    <w:rsid w:val="00B92837"/>
    <w:rsid w:val="00B94421"/>
    <w:rsid w:val="00B95206"/>
    <w:rsid w:val="00B964D8"/>
    <w:rsid w:val="00B964FF"/>
    <w:rsid w:val="00B970AF"/>
    <w:rsid w:val="00BA35F8"/>
    <w:rsid w:val="00BA37B8"/>
    <w:rsid w:val="00BA40C4"/>
    <w:rsid w:val="00BA5C87"/>
    <w:rsid w:val="00BA5E4A"/>
    <w:rsid w:val="00BA5ECE"/>
    <w:rsid w:val="00BB5F49"/>
    <w:rsid w:val="00BC0DB4"/>
    <w:rsid w:val="00BC2E2D"/>
    <w:rsid w:val="00BC4276"/>
    <w:rsid w:val="00BD0289"/>
    <w:rsid w:val="00BD2D1C"/>
    <w:rsid w:val="00BE24C6"/>
    <w:rsid w:val="00C00E7B"/>
    <w:rsid w:val="00C01FCD"/>
    <w:rsid w:val="00C1227F"/>
    <w:rsid w:val="00C1497A"/>
    <w:rsid w:val="00C14C15"/>
    <w:rsid w:val="00C15E6C"/>
    <w:rsid w:val="00C20E1B"/>
    <w:rsid w:val="00C2579D"/>
    <w:rsid w:val="00C269CF"/>
    <w:rsid w:val="00C30DC7"/>
    <w:rsid w:val="00C325E3"/>
    <w:rsid w:val="00C40CA4"/>
    <w:rsid w:val="00C450EC"/>
    <w:rsid w:val="00C50E94"/>
    <w:rsid w:val="00C51D45"/>
    <w:rsid w:val="00C6433F"/>
    <w:rsid w:val="00C65A04"/>
    <w:rsid w:val="00C71429"/>
    <w:rsid w:val="00C763E6"/>
    <w:rsid w:val="00C83195"/>
    <w:rsid w:val="00C86078"/>
    <w:rsid w:val="00C8712D"/>
    <w:rsid w:val="00C93A61"/>
    <w:rsid w:val="00C93EEF"/>
    <w:rsid w:val="00C94A2D"/>
    <w:rsid w:val="00C95945"/>
    <w:rsid w:val="00CA18E3"/>
    <w:rsid w:val="00CA2A34"/>
    <w:rsid w:val="00CB0358"/>
    <w:rsid w:val="00CB133E"/>
    <w:rsid w:val="00CB5E84"/>
    <w:rsid w:val="00CB78D8"/>
    <w:rsid w:val="00CD13DF"/>
    <w:rsid w:val="00CD1BC0"/>
    <w:rsid w:val="00CD1FB9"/>
    <w:rsid w:val="00CD2070"/>
    <w:rsid w:val="00CD22FD"/>
    <w:rsid w:val="00CD29CC"/>
    <w:rsid w:val="00CD6699"/>
    <w:rsid w:val="00CE234C"/>
    <w:rsid w:val="00CE562F"/>
    <w:rsid w:val="00CE6BAF"/>
    <w:rsid w:val="00CF2C59"/>
    <w:rsid w:val="00CF2D9F"/>
    <w:rsid w:val="00D10411"/>
    <w:rsid w:val="00D105CA"/>
    <w:rsid w:val="00D10F01"/>
    <w:rsid w:val="00D15AEB"/>
    <w:rsid w:val="00D211DF"/>
    <w:rsid w:val="00D21708"/>
    <w:rsid w:val="00D23C6C"/>
    <w:rsid w:val="00D24181"/>
    <w:rsid w:val="00D24E82"/>
    <w:rsid w:val="00D30101"/>
    <w:rsid w:val="00D336F4"/>
    <w:rsid w:val="00D44AEE"/>
    <w:rsid w:val="00D46E03"/>
    <w:rsid w:val="00D47A6C"/>
    <w:rsid w:val="00D47E96"/>
    <w:rsid w:val="00D53EA9"/>
    <w:rsid w:val="00D5536A"/>
    <w:rsid w:val="00D6015A"/>
    <w:rsid w:val="00D659EE"/>
    <w:rsid w:val="00D663A0"/>
    <w:rsid w:val="00D73E5C"/>
    <w:rsid w:val="00D752AD"/>
    <w:rsid w:val="00D75C18"/>
    <w:rsid w:val="00D77FF5"/>
    <w:rsid w:val="00D82892"/>
    <w:rsid w:val="00D83125"/>
    <w:rsid w:val="00D854E7"/>
    <w:rsid w:val="00D90302"/>
    <w:rsid w:val="00D92589"/>
    <w:rsid w:val="00D95E47"/>
    <w:rsid w:val="00DA03B6"/>
    <w:rsid w:val="00DA1668"/>
    <w:rsid w:val="00DA40DA"/>
    <w:rsid w:val="00DA4D75"/>
    <w:rsid w:val="00DA6179"/>
    <w:rsid w:val="00DB058D"/>
    <w:rsid w:val="00DB2924"/>
    <w:rsid w:val="00DB7690"/>
    <w:rsid w:val="00DC5E78"/>
    <w:rsid w:val="00DD41DE"/>
    <w:rsid w:val="00DD4D0E"/>
    <w:rsid w:val="00DD716D"/>
    <w:rsid w:val="00DE13B6"/>
    <w:rsid w:val="00DE37A7"/>
    <w:rsid w:val="00DE6409"/>
    <w:rsid w:val="00DE7211"/>
    <w:rsid w:val="00DF1262"/>
    <w:rsid w:val="00DF3E9B"/>
    <w:rsid w:val="00DF69FA"/>
    <w:rsid w:val="00E02FEB"/>
    <w:rsid w:val="00E06A76"/>
    <w:rsid w:val="00E20F0E"/>
    <w:rsid w:val="00E24472"/>
    <w:rsid w:val="00E3326F"/>
    <w:rsid w:val="00E37DB3"/>
    <w:rsid w:val="00E45376"/>
    <w:rsid w:val="00E47E93"/>
    <w:rsid w:val="00E60183"/>
    <w:rsid w:val="00E605D1"/>
    <w:rsid w:val="00E70903"/>
    <w:rsid w:val="00E71484"/>
    <w:rsid w:val="00E75151"/>
    <w:rsid w:val="00E7704D"/>
    <w:rsid w:val="00E8218F"/>
    <w:rsid w:val="00E8254C"/>
    <w:rsid w:val="00E82F63"/>
    <w:rsid w:val="00E84DA4"/>
    <w:rsid w:val="00E86719"/>
    <w:rsid w:val="00E87FD9"/>
    <w:rsid w:val="00E91813"/>
    <w:rsid w:val="00E93281"/>
    <w:rsid w:val="00E95E03"/>
    <w:rsid w:val="00E971CB"/>
    <w:rsid w:val="00EA1206"/>
    <w:rsid w:val="00EA2FB3"/>
    <w:rsid w:val="00EA42C2"/>
    <w:rsid w:val="00EA64DE"/>
    <w:rsid w:val="00EA696A"/>
    <w:rsid w:val="00EA6A61"/>
    <w:rsid w:val="00EA7894"/>
    <w:rsid w:val="00EB01A8"/>
    <w:rsid w:val="00EC13B0"/>
    <w:rsid w:val="00EC7740"/>
    <w:rsid w:val="00ED3D68"/>
    <w:rsid w:val="00EE26A3"/>
    <w:rsid w:val="00EE6686"/>
    <w:rsid w:val="00EE76D8"/>
    <w:rsid w:val="00EF6BDA"/>
    <w:rsid w:val="00F01429"/>
    <w:rsid w:val="00F02C9A"/>
    <w:rsid w:val="00F02F1F"/>
    <w:rsid w:val="00F343FE"/>
    <w:rsid w:val="00F42D45"/>
    <w:rsid w:val="00F43DD1"/>
    <w:rsid w:val="00F53A84"/>
    <w:rsid w:val="00F54C70"/>
    <w:rsid w:val="00F55C61"/>
    <w:rsid w:val="00F64FC5"/>
    <w:rsid w:val="00F65738"/>
    <w:rsid w:val="00F65C58"/>
    <w:rsid w:val="00F707A2"/>
    <w:rsid w:val="00F73660"/>
    <w:rsid w:val="00F73806"/>
    <w:rsid w:val="00F75EA7"/>
    <w:rsid w:val="00F83717"/>
    <w:rsid w:val="00F83827"/>
    <w:rsid w:val="00F83CBB"/>
    <w:rsid w:val="00F86726"/>
    <w:rsid w:val="00F8797C"/>
    <w:rsid w:val="00F9019D"/>
    <w:rsid w:val="00F91918"/>
    <w:rsid w:val="00F95A27"/>
    <w:rsid w:val="00FA1FBB"/>
    <w:rsid w:val="00FA2321"/>
    <w:rsid w:val="00FA2ACF"/>
    <w:rsid w:val="00FA7EAB"/>
    <w:rsid w:val="00FB0A83"/>
    <w:rsid w:val="00FB72E9"/>
    <w:rsid w:val="00FC79E2"/>
    <w:rsid w:val="00FD1AA6"/>
    <w:rsid w:val="00FD6AAA"/>
    <w:rsid w:val="00FD72A9"/>
    <w:rsid w:val="00FF2681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B81294"/>
  <w15:docId w15:val="{AC0102BA-2872-4286-9E28-273D8F5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  <w:style w:type="paragraph" w:styleId="ListParagraph">
    <w:name w:val="List Paragraph"/>
    <w:basedOn w:val="Normal"/>
    <w:uiPriority w:val="34"/>
    <w:qFormat/>
    <w:rsid w:val="00681880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AC2B7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C2B7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C2B7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2B7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867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5494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Jeni Gospodinova</cp:lastModifiedBy>
  <cp:revision>2</cp:revision>
  <cp:lastPrinted>2023-07-11T14:14:00Z</cp:lastPrinted>
  <dcterms:created xsi:type="dcterms:W3CDTF">2023-07-14T13:41:00Z</dcterms:created>
  <dcterms:modified xsi:type="dcterms:W3CDTF">2023-07-14T13:41:00Z</dcterms:modified>
</cp:coreProperties>
</file>