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F03" w:rsidRPr="00293AF2" w:rsidRDefault="00D3539E" w:rsidP="00741F03">
      <w:pPr>
        <w:rPr>
          <w:b/>
          <w:sz w:val="26"/>
          <w:szCs w:val="26"/>
          <w:lang w:val="bg-BG"/>
        </w:rPr>
      </w:pPr>
      <w:r w:rsidRPr="00293AF2">
        <w:rPr>
          <w:b/>
          <w:noProof/>
          <w:sz w:val="26"/>
          <w:szCs w:val="26"/>
          <w:lang w:val="bg-BG"/>
        </w:rPr>
        <w:drawing>
          <wp:anchor distT="0" distB="0" distL="114300" distR="114300" simplePos="0" relativeHeight="251659264" behindDoc="0" locked="0" layoutInCell="1" allowOverlap="1" wp14:anchorId="10AE5423" wp14:editId="0ADE6DF4">
            <wp:simplePos x="0" y="0"/>
            <wp:positionH relativeFrom="column">
              <wp:posOffset>-53340</wp:posOffset>
            </wp:positionH>
            <wp:positionV relativeFrom="paragraph">
              <wp:posOffset>-122555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1F03" w:rsidRPr="00F730EA" w:rsidRDefault="00741F03" w:rsidP="00741F03">
      <w:pPr>
        <w:jc w:val="center"/>
        <w:rPr>
          <w:b/>
          <w:sz w:val="24"/>
          <w:szCs w:val="24"/>
        </w:rPr>
      </w:pPr>
      <w:r w:rsidRPr="00F730EA"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 wp14:anchorId="68D3E3FA" wp14:editId="23DDD7D9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30EA">
        <w:rPr>
          <w:b/>
          <w:sz w:val="24"/>
          <w:szCs w:val="24"/>
        </w:rPr>
        <w:t>ОБЩИНА БУРГАС</w:t>
      </w:r>
    </w:p>
    <w:p w:rsidR="00741F03" w:rsidRPr="00F730EA" w:rsidRDefault="00741F03" w:rsidP="00741F03">
      <w:pPr>
        <w:jc w:val="center"/>
        <w:rPr>
          <w:sz w:val="24"/>
          <w:szCs w:val="24"/>
        </w:rPr>
      </w:pPr>
      <w:r w:rsidRPr="00F730EA">
        <w:rPr>
          <w:sz w:val="24"/>
          <w:szCs w:val="24"/>
        </w:rPr>
        <w:t xml:space="preserve">8000 Бургас, </w:t>
      </w:r>
      <w:proofErr w:type="spellStart"/>
      <w:r w:rsidRPr="00F730EA">
        <w:rPr>
          <w:sz w:val="24"/>
          <w:szCs w:val="24"/>
        </w:rPr>
        <w:t>ул.”Александровска</w:t>
      </w:r>
      <w:proofErr w:type="spellEnd"/>
      <w:r w:rsidRPr="00F730EA">
        <w:rPr>
          <w:sz w:val="24"/>
          <w:szCs w:val="24"/>
        </w:rPr>
        <w:t>” № 26</w:t>
      </w:r>
    </w:p>
    <w:p w:rsidR="00741F03" w:rsidRPr="00F730EA" w:rsidRDefault="00741F03" w:rsidP="00741F03">
      <w:pPr>
        <w:jc w:val="center"/>
        <w:rPr>
          <w:sz w:val="24"/>
          <w:szCs w:val="24"/>
        </w:rPr>
      </w:pPr>
      <w:proofErr w:type="spellStart"/>
      <w:proofErr w:type="gramStart"/>
      <w:r w:rsidRPr="00F730EA">
        <w:rPr>
          <w:sz w:val="24"/>
          <w:szCs w:val="24"/>
        </w:rPr>
        <w:t>тел</w:t>
      </w:r>
      <w:proofErr w:type="spellEnd"/>
      <w:proofErr w:type="gramEnd"/>
      <w:r w:rsidRPr="00F730EA">
        <w:rPr>
          <w:sz w:val="24"/>
          <w:szCs w:val="24"/>
        </w:rPr>
        <w:t xml:space="preserve">. </w:t>
      </w:r>
      <w:proofErr w:type="spellStart"/>
      <w:proofErr w:type="gramStart"/>
      <w:r w:rsidRPr="00F730EA">
        <w:rPr>
          <w:sz w:val="24"/>
          <w:szCs w:val="24"/>
        </w:rPr>
        <w:t>централа</w:t>
      </w:r>
      <w:proofErr w:type="spellEnd"/>
      <w:proofErr w:type="gramEnd"/>
      <w:r w:rsidRPr="00F730EA">
        <w:rPr>
          <w:sz w:val="24"/>
          <w:szCs w:val="24"/>
        </w:rPr>
        <w:t xml:space="preserve">: 056/ 84 09 15-19; </w:t>
      </w:r>
      <w:proofErr w:type="spellStart"/>
      <w:r w:rsidRPr="00F730EA">
        <w:rPr>
          <w:sz w:val="24"/>
          <w:szCs w:val="24"/>
        </w:rPr>
        <w:t>факс</w:t>
      </w:r>
      <w:proofErr w:type="spellEnd"/>
      <w:r w:rsidRPr="00F730EA">
        <w:rPr>
          <w:sz w:val="24"/>
          <w:szCs w:val="24"/>
        </w:rPr>
        <w:t>: 056/ 84 13 14</w:t>
      </w:r>
    </w:p>
    <w:p w:rsidR="00741F03" w:rsidRPr="00F730EA" w:rsidRDefault="00DA29E1" w:rsidP="00741F03">
      <w:pPr>
        <w:jc w:val="center"/>
        <w:rPr>
          <w:sz w:val="24"/>
          <w:szCs w:val="24"/>
        </w:rPr>
      </w:pPr>
      <w:hyperlink r:id="rId8" w:history="1">
        <w:r w:rsidR="00741F03" w:rsidRPr="00F730EA">
          <w:rPr>
            <w:sz w:val="24"/>
            <w:szCs w:val="24"/>
          </w:rPr>
          <w:t>www.burgas.bg</w:t>
        </w:r>
      </w:hyperlink>
      <w:r w:rsidR="00741F03" w:rsidRPr="00F730EA">
        <w:rPr>
          <w:sz w:val="24"/>
          <w:szCs w:val="24"/>
        </w:rPr>
        <w:t xml:space="preserve">; </w:t>
      </w:r>
      <w:proofErr w:type="spellStart"/>
      <w:r w:rsidR="00741F03" w:rsidRPr="00F730EA">
        <w:rPr>
          <w:sz w:val="24"/>
          <w:szCs w:val="24"/>
        </w:rPr>
        <w:t>електронна</w:t>
      </w:r>
      <w:proofErr w:type="spellEnd"/>
      <w:r w:rsidR="00741F03" w:rsidRPr="00F730EA">
        <w:rPr>
          <w:sz w:val="24"/>
          <w:szCs w:val="24"/>
        </w:rPr>
        <w:t xml:space="preserve"> </w:t>
      </w:r>
      <w:proofErr w:type="spellStart"/>
      <w:r w:rsidR="00741F03" w:rsidRPr="00F730EA">
        <w:rPr>
          <w:sz w:val="24"/>
          <w:szCs w:val="24"/>
        </w:rPr>
        <w:t>поща</w:t>
      </w:r>
      <w:proofErr w:type="spellEnd"/>
      <w:r w:rsidR="00741F03" w:rsidRPr="00F730EA">
        <w:rPr>
          <w:sz w:val="24"/>
          <w:szCs w:val="24"/>
        </w:rPr>
        <w:t>: obshtina@burgas.bg</w:t>
      </w:r>
    </w:p>
    <w:p w:rsidR="00741F03" w:rsidRPr="00293AF2" w:rsidRDefault="00741F03" w:rsidP="00741F03">
      <w:pPr>
        <w:jc w:val="center"/>
        <w:rPr>
          <w:sz w:val="26"/>
          <w:szCs w:val="26"/>
        </w:rPr>
      </w:pPr>
      <w:r w:rsidRPr="00293AF2">
        <w:rPr>
          <w:noProof/>
          <w:sz w:val="26"/>
          <w:szCs w:val="26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2CD5B4" wp14:editId="5D0F065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D45ADF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"/>
            </w:pict>
          </mc:Fallback>
        </mc:AlternateContent>
      </w:r>
    </w:p>
    <w:p w:rsidR="00D3539E" w:rsidRDefault="00D3539E" w:rsidP="00741F03">
      <w:pPr>
        <w:jc w:val="both"/>
        <w:rPr>
          <w:b/>
          <w:sz w:val="26"/>
          <w:szCs w:val="26"/>
          <w:lang w:val="bg-BG"/>
        </w:rPr>
      </w:pPr>
    </w:p>
    <w:p w:rsidR="00D3539E" w:rsidRPr="00440227" w:rsidRDefault="00D3539E" w:rsidP="00741F03">
      <w:pPr>
        <w:jc w:val="both"/>
        <w:rPr>
          <w:b/>
          <w:sz w:val="24"/>
          <w:szCs w:val="24"/>
          <w:lang w:val="bg-BG"/>
        </w:rPr>
      </w:pPr>
    </w:p>
    <w:p w:rsidR="00741F03" w:rsidRPr="00440227" w:rsidRDefault="00741F03" w:rsidP="00741F03">
      <w:pPr>
        <w:jc w:val="both"/>
        <w:rPr>
          <w:b/>
          <w:sz w:val="24"/>
          <w:szCs w:val="24"/>
          <w:lang w:val="bg-BG"/>
        </w:rPr>
      </w:pPr>
      <w:r w:rsidRPr="00440227">
        <w:rPr>
          <w:b/>
          <w:sz w:val="24"/>
          <w:szCs w:val="24"/>
          <w:lang w:val="bg-BG"/>
        </w:rPr>
        <w:t>ДО</w:t>
      </w:r>
    </w:p>
    <w:p w:rsidR="00741F03" w:rsidRPr="00440227" w:rsidRDefault="00741F03" w:rsidP="00741F03">
      <w:pPr>
        <w:jc w:val="both"/>
        <w:rPr>
          <w:b/>
          <w:sz w:val="24"/>
          <w:szCs w:val="24"/>
          <w:lang w:val="bg-BG"/>
        </w:rPr>
      </w:pPr>
      <w:r w:rsidRPr="00440227">
        <w:rPr>
          <w:b/>
          <w:sz w:val="24"/>
          <w:szCs w:val="24"/>
          <w:lang w:val="bg-BG"/>
        </w:rPr>
        <w:t>ОБЩИНСКИ СЪВЕТ</w:t>
      </w:r>
    </w:p>
    <w:p w:rsidR="00741F03" w:rsidRDefault="00741F03" w:rsidP="00741F03">
      <w:pPr>
        <w:jc w:val="both"/>
        <w:rPr>
          <w:b/>
          <w:sz w:val="24"/>
          <w:szCs w:val="24"/>
          <w:lang w:val="bg-BG"/>
        </w:rPr>
      </w:pPr>
      <w:r w:rsidRPr="00440227">
        <w:rPr>
          <w:b/>
          <w:sz w:val="24"/>
          <w:szCs w:val="24"/>
          <w:lang w:val="bg-BG"/>
        </w:rPr>
        <w:t>БУРГАС</w:t>
      </w:r>
    </w:p>
    <w:p w:rsidR="00440227" w:rsidRDefault="00440227" w:rsidP="00741F03">
      <w:pPr>
        <w:jc w:val="both"/>
        <w:rPr>
          <w:b/>
          <w:sz w:val="24"/>
          <w:szCs w:val="24"/>
          <w:lang w:val="bg-BG"/>
        </w:rPr>
      </w:pPr>
    </w:p>
    <w:p w:rsidR="00440227" w:rsidRPr="00440227" w:rsidRDefault="00440227" w:rsidP="00741F03">
      <w:pPr>
        <w:jc w:val="both"/>
        <w:rPr>
          <w:b/>
          <w:sz w:val="24"/>
          <w:szCs w:val="24"/>
          <w:lang w:val="bg-BG"/>
        </w:rPr>
      </w:pPr>
    </w:p>
    <w:p w:rsidR="00741F03" w:rsidRPr="00440227" w:rsidRDefault="00741F03" w:rsidP="00741F03">
      <w:pPr>
        <w:rPr>
          <w:sz w:val="24"/>
          <w:szCs w:val="24"/>
          <w:lang w:val="bg-BG"/>
        </w:rPr>
      </w:pPr>
    </w:p>
    <w:p w:rsidR="00741F03" w:rsidRPr="00440227" w:rsidRDefault="00741F03" w:rsidP="00741F03">
      <w:pPr>
        <w:pStyle w:val="Heading2"/>
        <w:rPr>
          <w:sz w:val="24"/>
          <w:szCs w:val="24"/>
        </w:rPr>
      </w:pPr>
      <w:r w:rsidRPr="00440227">
        <w:rPr>
          <w:sz w:val="24"/>
          <w:szCs w:val="24"/>
        </w:rPr>
        <w:t>ДОКЛАДНА ЗАПИСКА</w:t>
      </w:r>
    </w:p>
    <w:p w:rsidR="00741F03" w:rsidRPr="00440227" w:rsidRDefault="00741F03" w:rsidP="00741F03">
      <w:pPr>
        <w:jc w:val="center"/>
        <w:rPr>
          <w:b/>
          <w:sz w:val="24"/>
          <w:szCs w:val="24"/>
          <w:lang w:val="bg-BG"/>
        </w:rPr>
      </w:pPr>
    </w:p>
    <w:p w:rsidR="00741F03" w:rsidRPr="00440227" w:rsidRDefault="00741F03" w:rsidP="00741F03">
      <w:pPr>
        <w:jc w:val="center"/>
        <w:rPr>
          <w:sz w:val="24"/>
          <w:szCs w:val="24"/>
          <w:lang w:val="bg-BG"/>
        </w:rPr>
      </w:pPr>
      <w:r w:rsidRPr="00440227">
        <w:rPr>
          <w:sz w:val="24"/>
          <w:szCs w:val="24"/>
          <w:lang w:val="bg-BG"/>
        </w:rPr>
        <w:t xml:space="preserve">от Димитър Николов </w:t>
      </w:r>
      <w:r w:rsidR="00D3539E" w:rsidRPr="00440227">
        <w:rPr>
          <w:sz w:val="24"/>
          <w:szCs w:val="24"/>
          <w:lang w:val="bg-BG"/>
        </w:rPr>
        <w:t xml:space="preserve">- </w:t>
      </w:r>
      <w:r w:rsidRPr="00440227">
        <w:rPr>
          <w:sz w:val="24"/>
          <w:szCs w:val="24"/>
          <w:lang w:val="bg-BG"/>
        </w:rPr>
        <w:t>Кмет на Община Бургас</w:t>
      </w:r>
    </w:p>
    <w:p w:rsidR="00741F03" w:rsidRDefault="00741F03" w:rsidP="00741F03">
      <w:pPr>
        <w:ind w:right="-142"/>
        <w:jc w:val="both"/>
        <w:rPr>
          <w:color w:val="FF0000"/>
          <w:sz w:val="24"/>
          <w:szCs w:val="24"/>
          <w:lang w:val="en-US"/>
        </w:rPr>
      </w:pPr>
    </w:p>
    <w:p w:rsidR="00440227" w:rsidRPr="00440227" w:rsidRDefault="00440227" w:rsidP="00741F03">
      <w:pPr>
        <w:ind w:right="-142"/>
        <w:jc w:val="both"/>
        <w:rPr>
          <w:color w:val="FF0000"/>
          <w:sz w:val="24"/>
          <w:szCs w:val="24"/>
          <w:lang w:val="en-US"/>
        </w:rPr>
      </w:pPr>
    </w:p>
    <w:p w:rsidR="00440227" w:rsidRDefault="00741F03" w:rsidP="00E12F60">
      <w:pPr>
        <w:ind w:right="-142" w:firstLine="708"/>
        <w:jc w:val="both"/>
        <w:rPr>
          <w:sz w:val="24"/>
          <w:szCs w:val="24"/>
          <w:lang w:val="bg-BG"/>
        </w:rPr>
      </w:pPr>
      <w:r w:rsidRPr="00440227">
        <w:rPr>
          <w:b/>
          <w:sz w:val="24"/>
          <w:szCs w:val="24"/>
          <w:lang w:val="bg-BG"/>
        </w:rPr>
        <w:t>Относно</w:t>
      </w:r>
      <w:r w:rsidR="007B5ED6">
        <w:rPr>
          <w:sz w:val="24"/>
          <w:szCs w:val="24"/>
          <w:lang w:val="bg-BG"/>
        </w:rPr>
        <w:t xml:space="preserve">: </w:t>
      </w:r>
      <w:r w:rsidR="0091538F">
        <w:rPr>
          <w:sz w:val="24"/>
          <w:szCs w:val="24"/>
          <w:lang w:val="bg-BG"/>
        </w:rPr>
        <w:t xml:space="preserve"> </w:t>
      </w:r>
      <w:r w:rsidR="003831D0">
        <w:rPr>
          <w:sz w:val="24"/>
          <w:szCs w:val="24"/>
          <w:lang w:val="bg-BG"/>
        </w:rPr>
        <w:t xml:space="preserve">Даване на съгласие на Спортно училище „Юрий Гагарин“ – Бургас за </w:t>
      </w:r>
      <w:r w:rsidR="00262B9A">
        <w:rPr>
          <w:sz w:val="24"/>
          <w:lang w:val="bg-BG"/>
        </w:rPr>
        <w:t xml:space="preserve">ползването на част от недвижим имот- сграда, предоставена на училището за безвъзмездно управление и ползване за срок от 10 </w:t>
      </w:r>
      <w:r w:rsidR="00262B9A">
        <w:rPr>
          <w:sz w:val="24"/>
          <w:lang w:val="en-US"/>
        </w:rPr>
        <w:t>(</w:t>
      </w:r>
      <w:r w:rsidR="00262B9A">
        <w:rPr>
          <w:sz w:val="24"/>
          <w:lang w:val="bg-BG"/>
        </w:rPr>
        <w:t>десет</w:t>
      </w:r>
      <w:r w:rsidR="00262B9A">
        <w:rPr>
          <w:sz w:val="24"/>
          <w:lang w:val="en-US"/>
        </w:rPr>
        <w:t>)</w:t>
      </w:r>
      <w:r w:rsidR="00262B9A">
        <w:rPr>
          <w:sz w:val="24"/>
          <w:lang w:val="bg-BG"/>
        </w:rPr>
        <w:t xml:space="preserve"> години, за нуждите на обществена поръчка с предмет: „Организиране на столово хранене- приготвяне и раздаване на храна на учениците на СУ „Юрий Гагарин“ Бургас“.</w:t>
      </w:r>
    </w:p>
    <w:p w:rsidR="00E12F60" w:rsidRPr="00440227" w:rsidRDefault="00E12F60" w:rsidP="00E12F60">
      <w:pPr>
        <w:ind w:right="-142" w:firstLine="708"/>
        <w:jc w:val="both"/>
        <w:rPr>
          <w:rFonts w:eastAsiaTheme="minorHAnsi"/>
          <w:sz w:val="24"/>
          <w:szCs w:val="24"/>
          <w:lang w:val="bg-BG" w:eastAsia="en-US"/>
        </w:rPr>
      </w:pPr>
    </w:p>
    <w:p w:rsidR="00D3539E" w:rsidRPr="00440227" w:rsidRDefault="00D3539E" w:rsidP="00741F03">
      <w:pPr>
        <w:ind w:left="-142" w:right="-142" w:firstLine="142"/>
        <w:jc w:val="both"/>
        <w:rPr>
          <w:b/>
          <w:color w:val="FF0000"/>
          <w:sz w:val="24"/>
          <w:szCs w:val="24"/>
          <w:lang w:val="en-US"/>
        </w:rPr>
      </w:pPr>
    </w:p>
    <w:p w:rsidR="00741F03" w:rsidRPr="00440227" w:rsidRDefault="00741F03" w:rsidP="00CD0008">
      <w:pPr>
        <w:ind w:left="-142" w:right="-142" w:firstLine="709"/>
        <w:jc w:val="both"/>
        <w:rPr>
          <w:b/>
          <w:sz w:val="24"/>
          <w:szCs w:val="24"/>
          <w:lang w:val="bg-BG"/>
        </w:rPr>
      </w:pPr>
      <w:r w:rsidRPr="00440227">
        <w:rPr>
          <w:b/>
          <w:sz w:val="24"/>
          <w:szCs w:val="24"/>
          <w:lang w:val="bg-BG"/>
        </w:rPr>
        <w:t>УВАЖАЕМИ ОБЩИНСКИ СЪВЕТНИЦИ,</w:t>
      </w:r>
    </w:p>
    <w:p w:rsidR="00D3539E" w:rsidRPr="00685FB6" w:rsidRDefault="00D3539E" w:rsidP="00741F03">
      <w:pPr>
        <w:ind w:left="-142" w:right="-142" w:firstLine="142"/>
        <w:jc w:val="both"/>
        <w:rPr>
          <w:b/>
          <w:szCs w:val="28"/>
          <w:lang w:val="bg-BG"/>
        </w:rPr>
      </w:pPr>
    </w:p>
    <w:p w:rsidR="00E12F60" w:rsidRDefault="00C430F3" w:rsidP="00622B2B">
      <w:pPr>
        <w:ind w:firstLine="567"/>
        <w:jc w:val="both"/>
        <w:rPr>
          <w:sz w:val="24"/>
          <w:lang w:val="bg-BG"/>
        </w:rPr>
      </w:pPr>
      <w:r>
        <w:rPr>
          <w:rFonts w:eastAsia="Calibri"/>
          <w:sz w:val="24"/>
          <w:lang w:val="bg-BG" w:eastAsia="en-US"/>
        </w:rPr>
        <w:t>В</w:t>
      </w:r>
      <w:r w:rsidR="00E41DE0" w:rsidRPr="00AF47FE">
        <w:rPr>
          <w:rFonts w:eastAsia="Calibri"/>
          <w:sz w:val="24"/>
          <w:lang w:val="bg-BG" w:eastAsia="en-US"/>
        </w:rPr>
        <w:t xml:space="preserve"> община Бургас постъпи писмо от</w:t>
      </w:r>
      <w:r w:rsidR="00025E1F">
        <w:rPr>
          <w:rFonts w:eastAsia="Calibri"/>
          <w:sz w:val="24"/>
          <w:lang w:val="bg-BG" w:eastAsia="en-US"/>
        </w:rPr>
        <w:t xml:space="preserve"> директора на Спортно училище „Юрий Гагарин“ – гр. Бургас</w:t>
      </w:r>
      <w:r w:rsidR="00E41DE0" w:rsidRPr="00AF47FE">
        <w:rPr>
          <w:rFonts w:eastAsia="Calibri"/>
          <w:sz w:val="24"/>
          <w:lang w:val="bg-BG" w:eastAsia="en-US"/>
        </w:rPr>
        <w:t xml:space="preserve"> </w:t>
      </w:r>
      <w:r w:rsidR="00E41DE0" w:rsidRPr="00AF47FE">
        <w:rPr>
          <w:sz w:val="24"/>
          <w:lang w:val="bg-BG"/>
        </w:rPr>
        <w:t xml:space="preserve">с искане за </w:t>
      </w:r>
      <w:r w:rsidR="00025E1F">
        <w:rPr>
          <w:sz w:val="24"/>
          <w:lang w:val="bg-BG"/>
        </w:rPr>
        <w:t>разрешаване ползването на част от недвижим имот</w:t>
      </w:r>
      <w:r w:rsidR="00E12F60">
        <w:rPr>
          <w:sz w:val="24"/>
          <w:lang w:val="bg-BG"/>
        </w:rPr>
        <w:t xml:space="preserve">- сграда, предоставена на училището за безвъзмездно управление и ползване за срок от 10 </w:t>
      </w:r>
      <w:r w:rsidR="00E12F60">
        <w:rPr>
          <w:sz w:val="24"/>
          <w:lang w:val="en-US"/>
        </w:rPr>
        <w:t>(</w:t>
      </w:r>
      <w:r w:rsidR="00E12F60">
        <w:rPr>
          <w:sz w:val="24"/>
          <w:lang w:val="bg-BG"/>
        </w:rPr>
        <w:t>десет</w:t>
      </w:r>
      <w:r w:rsidR="00E12F60">
        <w:rPr>
          <w:sz w:val="24"/>
          <w:lang w:val="en-US"/>
        </w:rPr>
        <w:t>)</w:t>
      </w:r>
      <w:r w:rsidR="00E12F60">
        <w:rPr>
          <w:sz w:val="24"/>
          <w:lang w:val="bg-BG"/>
        </w:rPr>
        <w:t xml:space="preserve"> години, за нуждите на обществена поръчка с предмет: „Организиране на столово хранене- приготвяне и раздаване на храна на учениците на СУ „Юрий Гагарин“ Бургас“.</w:t>
      </w:r>
    </w:p>
    <w:p w:rsidR="001622FB" w:rsidRDefault="00E12F60" w:rsidP="00CD0008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t xml:space="preserve">С решение по т. 28 от дневния ред на проведеното на 27.02.2018 г. заседание </w:t>
      </w:r>
      <w:r>
        <w:rPr>
          <w:lang w:val="en-US"/>
        </w:rPr>
        <w:t>(</w:t>
      </w:r>
      <w:r>
        <w:t>Протокол № 38</w:t>
      </w:r>
      <w:r>
        <w:rPr>
          <w:lang w:val="en-US"/>
        </w:rPr>
        <w:t>)</w:t>
      </w:r>
      <w:r>
        <w:t xml:space="preserve"> Общински съвет- Бургас предоставя на </w:t>
      </w:r>
      <w:r w:rsidRPr="00417FB4">
        <w:rPr>
          <w:color w:val="000000"/>
        </w:rPr>
        <w:t>Спортно училище „Юрий Гагарин“, ЕИК 000047787, със седалище и адрес на управление: гр. Бургас, ж.к. „Зорница“, блок №</w:t>
      </w:r>
      <w:r>
        <w:rPr>
          <w:color w:val="000000"/>
        </w:rPr>
        <w:t xml:space="preserve"> </w:t>
      </w:r>
      <w:r w:rsidRPr="00417FB4">
        <w:rPr>
          <w:color w:val="000000"/>
        </w:rPr>
        <w:t>46, за срок от 10 (десет) години, безвъзмездно право на управл</w:t>
      </w:r>
      <w:r>
        <w:rPr>
          <w:color w:val="000000"/>
        </w:rPr>
        <w:t xml:space="preserve">ение и ползване върху недвижим </w:t>
      </w:r>
      <w:r w:rsidRPr="00417FB4">
        <w:rPr>
          <w:color w:val="000000"/>
        </w:rPr>
        <w:t>имот</w:t>
      </w:r>
      <w:r w:rsidR="005C032D">
        <w:rPr>
          <w:color w:val="000000"/>
        </w:rPr>
        <w:t>- сграда,</w:t>
      </w:r>
      <w:r w:rsidRPr="00417FB4">
        <w:rPr>
          <w:color w:val="000000"/>
        </w:rPr>
        <w:t xml:space="preserve"> </w:t>
      </w:r>
      <w:r w:rsidR="005C032D" w:rsidRPr="00417FB4">
        <w:rPr>
          <w:color w:val="000000"/>
        </w:rPr>
        <w:t>изграден</w:t>
      </w:r>
      <w:r w:rsidR="005C032D">
        <w:rPr>
          <w:color w:val="000000"/>
        </w:rPr>
        <w:t>а</w:t>
      </w:r>
      <w:r w:rsidR="005C032D" w:rsidRPr="00417FB4">
        <w:rPr>
          <w:color w:val="000000"/>
        </w:rPr>
        <w:t xml:space="preserve"> в УПИ ХХІІІ, отреден „За училище“, в кв.</w:t>
      </w:r>
      <w:r w:rsidR="005C032D">
        <w:rPr>
          <w:color w:val="000000"/>
        </w:rPr>
        <w:t xml:space="preserve"> </w:t>
      </w:r>
      <w:r w:rsidR="005C032D" w:rsidRPr="00417FB4">
        <w:rPr>
          <w:color w:val="000000"/>
        </w:rPr>
        <w:t>3 по актуализирания ПУП-ПРЗ на ж.к. „Зорница“, гр. Бургас, актуван</w:t>
      </w:r>
      <w:r w:rsidR="005C032D">
        <w:rPr>
          <w:color w:val="000000"/>
        </w:rPr>
        <w:t>а</w:t>
      </w:r>
      <w:r w:rsidR="005C032D" w:rsidRPr="00417FB4">
        <w:rPr>
          <w:color w:val="000000"/>
        </w:rPr>
        <w:t xml:space="preserve"> с Акт №</w:t>
      </w:r>
      <w:r w:rsidR="005C032D">
        <w:rPr>
          <w:color w:val="000000"/>
        </w:rPr>
        <w:t xml:space="preserve"> </w:t>
      </w:r>
      <w:r w:rsidR="005C032D" w:rsidRPr="00417FB4">
        <w:rPr>
          <w:color w:val="000000"/>
        </w:rPr>
        <w:t>6775/15.03.2012</w:t>
      </w:r>
      <w:r w:rsidR="005C032D">
        <w:rPr>
          <w:color w:val="000000"/>
        </w:rPr>
        <w:t xml:space="preserve"> </w:t>
      </w:r>
      <w:r w:rsidR="005C032D" w:rsidRPr="00417FB4">
        <w:rPr>
          <w:color w:val="000000"/>
        </w:rPr>
        <w:t>г. за публична общинска собственост, представляващ</w:t>
      </w:r>
      <w:r w:rsidR="005C032D">
        <w:rPr>
          <w:color w:val="000000"/>
        </w:rPr>
        <w:t>а</w:t>
      </w:r>
      <w:r w:rsidRPr="00417FB4">
        <w:rPr>
          <w:color w:val="000000"/>
        </w:rPr>
        <w:t>- Осеметажна масивна сграда с идентификатор 07079.601.46.1 по одобрена кадастрална карта на гр. Бургас, със застроена площ 572 (петстотин седемдесет и два) кв.м. и разгъната застроена площ (РЗП) – 4 584 (четири хиляди петстотин осемдесет и четири</w:t>
      </w:r>
      <w:r w:rsidR="0042355A">
        <w:rPr>
          <w:color w:val="000000"/>
        </w:rPr>
        <w:t>)</w:t>
      </w:r>
      <w:r w:rsidRPr="00417FB4">
        <w:rPr>
          <w:color w:val="000000"/>
        </w:rPr>
        <w:t xml:space="preserve"> </w:t>
      </w:r>
      <w:r w:rsidR="0042355A" w:rsidRPr="00417FB4">
        <w:rPr>
          <w:color w:val="000000"/>
        </w:rPr>
        <w:t>кв.м</w:t>
      </w:r>
      <w:r w:rsidR="0042355A">
        <w:rPr>
          <w:color w:val="000000"/>
        </w:rPr>
        <w:t xml:space="preserve">., </w:t>
      </w:r>
      <w:r w:rsidRPr="00417FB4">
        <w:rPr>
          <w:color w:val="000000"/>
        </w:rPr>
        <w:t>от които 3 274 (три хиляди двеста седемдесет и четири) кв.м</w:t>
      </w:r>
      <w:r w:rsidR="005C032D">
        <w:rPr>
          <w:color w:val="000000"/>
        </w:rPr>
        <w:t>.</w:t>
      </w:r>
      <w:r w:rsidRPr="00417FB4">
        <w:rPr>
          <w:color w:val="000000"/>
        </w:rPr>
        <w:t xml:space="preserve"> за учебна дейност (училище) и 1 310 (хиляда триста и десет) кв.м. за ученическо общежитие</w:t>
      </w:r>
      <w:r w:rsidR="005C032D">
        <w:rPr>
          <w:color w:val="000000"/>
        </w:rPr>
        <w:t xml:space="preserve">. </w:t>
      </w:r>
      <w:r w:rsidR="00093961">
        <w:rPr>
          <w:color w:val="000000"/>
        </w:rPr>
        <w:t>На основание решението на Общински съвет- Бургас и чл. 12, ал. 3 от Закона за общинската собственост и чл. 13, ал. 2 и ал. 5 от Наредбата за реда за придобиване, управление и разпореждане с общински имоти и вещи, приета от Общински съвет- Бургас е сключен договор  за предоставяне на безвъзмездно право на управление върху недвижи</w:t>
      </w:r>
      <w:r w:rsidR="00917736">
        <w:rPr>
          <w:color w:val="000000"/>
        </w:rPr>
        <w:t>м имот- публична общинска собственост, рег. индекс и дата 04-00</w:t>
      </w:r>
      <w:r w:rsidR="00622B2B">
        <w:rPr>
          <w:color w:val="000000"/>
        </w:rPr>
        <w:t>-</w:t>
      </w:r>
      <w:r w:rsidR="00917736">
        <w:rPr>
          <w:color w:val="000000"/>
        </w:rPr>
        <w:t>489</w:t>
      </w:r>
      <w:r w:rsidR="00917736">
        <w:rPr>
          <w:color w:val="000000"/>
          <w:lang w:val="en-US"/>
        </w:rPr>
        <w:t>(</w:t>
      </w:r>
      <w:r w:rsidR="00917736">
        <w:rPr>
          <w:color w:val="000000"/>
        </w:rPr>
        <w:t>3</w:t>
      </w:r>
      <w:r w:rsidR="00917736">
        <w:rPr>
          <w:color w:val="000000"/>
          <w:lang w:val="en-US"/>
        </w:rPr>
        <w:t>)</w:t>
      </w:r>
      <w:r w:rsidR="00BC26A4">
        <w:rPr>
          <w:color w:val="000000"/>
        </w:rPr>
        <w:t>/</w:t>
      </w:r>
      <w:r w:rsidR="00917736">
        <w:rPr>
          <w:color w:val="000000"/>
        </w:rPr>
        <w:t xml:space="preserve">16.04.2018 г. от деловодството на Община Бургас. </w:t>
      </w:r>
      <w:r w:rsidR="005C032D">
        <w:rPr>
          <w:color w:val="000000"/>
        </w:rPr>
        <w:t xml:space="preserve">В сградата е </w:t>
      </w:r>
      <w:r w:rsidR="001622FB">
        <w:rPr>
          <w:color w:val="000000"/>
        </w:rPr>
        <w:t xml:space="preserve">налично </w:t>
      </w:r>
      <w:r w:rsidR="005C032D">
        <w:rPr>
          <w:color w:val="000000"/>
        </w:rPr>
        <w:t>помещение</w:t>
      </w:r>
      <w:r w:rsidR="001622FB">
        <w:rPr>
          <w:color w:val="000000"/>
        </w:rPr>
        <w:t>-</w:t>
      </w:r>
      <w:r w:rsidR="001622FB" w:rsidRPr="001622FB">
        <w:rPr>
          <w:color w:val="000000"/>
        </w:rPr>
        <w:t xml:space="preserve"> </w:t>
      </w:r>
      <w:r w:rsidR="001622FB">
        <w:rPr>
          <w:color w:val="000000"/>
        </w:rPr>
        <w:t>обект за обществено хранене,</w:t>
      </w:r>
      <w:r w:rsidR="001622FB" w:rsidRPr="001622FB">
        <w:rPr>
          <w:color w:val="000000"/>
        </w:rPr>
        <w:t xml:space="preserve"> </w:t>
      </w:r>
      <w:r w:rsidR="001622FB">
        <w:rPr>
          <w:color w:val="000000"/>
        </w:rPr>
        <w:t>регистрирано на основание Закона за храните</w:t>
      </w:r>
      <w:r w:rsidR="005C032D">
        <w:rPr>
          <w:color w:val="000000"/>
        </w:rPr>
        <w:t xml:space="preserve"> от Българската агенция по безопасност на храните</w:t>
      </w:r>
      <w:r w:rsidR="001622FB" w:rsidRPr="001622FB">
        <w:rPr>
          <w:color w:val="000000"/>
        </w:rPr>
        <w:t xml:space="preserve"> </w:t>
      </w:r>
      <w:r w:rsidR="001622FB">
        <w:rPr>
          <w:color w:val="000000"/>
        </w:rPr>
        <w:t>като обект за раздаване на храни</w:t>
      </w:r>
      <w:r w:rsidR="00422E3A">
        <w:rPr>
          <w:color w:val="000000"/>
        </w:rPr>
        <w:t>, приготвени от обекта, рег</w:t>
      </w:r>
      <w:r w:rsidR="00BC26A4">
        <w:rPr>
          <w:color w:val="000000"/>
        </w:rPr>
        <w:t>. № 022600027</w:t>
      </w:r>
      <w:r w:rsidR="005C032D">
        <w:rPr>
          <w:color w:val="000000"/>
        </w:rPr>
        <w:t xml:space="preserve">. </w:t>
      </w:r>
    </w:p>
    <w:p w:rsidR="005008DA" w:rsidRPr="004D0FD9" w:rsidRDefault="005C032D" w:rsidP="00CD0008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До настоящия момент, Спортно училище „Юрий Гагарин“ – гр. Бургас е организирало изхранването на учениците- спортисти</w:t>
      </w:r>
      <w:r w:rsidR="00D2644B">
        <w:rPr>
          <w:color w:val="000000"/>
        </w:rPr>
        <w:t xml:space="preserve"> като е доставяна храна чрез кетъринг. </w:t>
      </w:r>
      <w:r>
        <w:rPr>
          <w:color w:val="000000"/>
        </w:rPr>
        <w:t>След направен анализ е взето решение, че е целесъобразно</w:t>
      </w:r>
      <w:r w:rsidR="004D0FD9">
        <w:rPr>
          <w:color w:val="000000"/>
        </w:rPr>
        <w:t xml:space="preserve"> с цел повишаване качеството на предлаганата храна</w:t>
      </w:r>
      <w:r w:rsidR="001622FB">
        <w:rPr>
          <w:color w:val="000000"/>
        </w:rPr>
        <w:t xml:space="preserve"> </w:t>
      </w:r>
      <w:r w:rsidR="00422E3A">
        <w:rPr>
          <w:color w:val="000000"/>
        </w:rPr>
        <w:t>и осигуряване на балансирано хранене на учениците</w:t>
      </w:r>
      <w:r w:rsidR="00622B2B">
        <w:rPr>
          <w:color w:val="000000"/>
        </w:rPr>
        <w:t>,</w:t>
      </w:r>
      <w:r w:rsidR="00422E3A">
        <w:rPr>
          <w:color w:val="000000"/>
        </w:rPr>
        <w:t xml:space="preserve"> съответстващо на вида </w:t>
      </w:r>
      <w:r w:rsidR="00422E3A">
        <w:rPr>
          <w:color w:val="000000"/>
        </w:rPr>
        <w:lastRenderedPageBreak/>
        <w:t>практикуван спорт</w:t>
      </w:r>
      <w:r w:rsidR="004D0FD9">
        <w:rPr>
          <w:color w:val="000000"/>
        </w:rPr>
        <w:t xml:space="preserve">, </w:t>
      </w:r>
      <w:r w:rsidR="00422E3A">
        <w:rPr>
          <w:color w:val="000000"/>
        </w:rPr>
        <w:t xml:space="preserve">храната </w:t>
      </w:r>
      <w:r w:rsidR="004D0FD9">
        <w:rPr>
          <w:color w:val="000000"/>
        </w:rPr>
        <w:t>да се приготвя и предлага на място в обекта като дейността се организира от изпълнител избран по реда на Закона за обществените поръчки.</w:t>
      </w:r>
    </w:p>
    <w:p w:rsidR="00741F03" w:rsidRPr="00596ABC" w:rsidRDefault="00BD1979" w:rsidP="00CD0008">
      <w:pPr>
        <w:shd w:val="clear" w:color="auto" w:fill="FFFFFF"/>
        <w:jc w:val="both"/>
        <w:rPr>
          <w:lang w:val="bg-BG"/>
        </w:rPr>
      </w:pPr>
      <w:r w:rsidRPr="0069739D">
        <w:rPr>
          <w:sz w:val="24"/>
          <w:szCs w:val="24"/>
          <w:lang w:val="bg-BG" w:eastAsia="en-US"/>
        </w:rPr>
        <w:t xml:space="preserve">           </w:t>
      </w:r>
      <w:r w:rsidR="00741F03" w:rsidRPr="0069739D">
        <w:rPr>
          <w:sz w:val="24"/>
          <w:szCs w:val="24"/>
          <w:lang w:val="bg-BG"/>
        </w:rPr>
        <w:t>Предвид изложеното и в изпълнение на правомощията ми по чл.</w:t>
      </w:r>
      <w:r w:rsidR="00730A8A">
        <w:rPr>
          <w:sz w:val="24"/>
          <w:szCs w:val="24"/>
          <w:lang w:val="bg-BG"/>
        </w:rPr>
        <w:t xml:space="preserve"> </w:t>
      </w:r>
      <w:r w:rsidR="00741F03" w:rsidRPr="0069739D">
        <w:rPr>
          <w:sz w:val="24"/>
          <w:szCs w:val="24"/>
          <w:lang w:val="bg-BG"/>
        </w:rPr>
        <w:t>64, ал.</w:t>
      </w:r>
      <w:r w:rsidR="00730A8A">
        <w:rPr>
          <w:sz w:val="24"/>
          <w:szCs w:val="24"/>
          <w:lang w:val="bg-BG"/>
        </w:rPr>
        <w:t xml:space="preserve"> </w:t>
      </w:r>
      <w:r w:rsidR="00741F03" w:rsidRPr="0069739D">
        <w:rPr>
          <w:sz w:val="24"/>
          <w:szCs w:val="24"/>
          <w:lang w:val="bg-BG"/>
        </w:rPr>
        <w:t>1 от Правилника за организацията и дейността на Общинския съвет, неговите комисии и взаимодействието му с общинската администрация на Община Бургас, предлагам Общински съвет–</w:t>
      </w:r>
      <w:r w:rsidR="00F730EA">
        <w:rPr>
          <w:sz w:val="24"/>
          <w:szCs w:val="24"/>
          <w:lang w:val="bg-BG"/>
        </w:rPr>
        <w:t xml:space="preserve"> </w:t>
      </w:r>
      <w:r w:rsidR="00741F03" w:rsidRPr="0069739D">
        <w:rPr>
          <w:sz w:val="24"/>
          <w:szCs w:val="24"/>
          <w:lang w:val="bg-BG"/>
        </w:rPr>
        <w:t xml:space="preserve">Бургас, на основание </w:t>
      </w:r>
      <w:r w:rsidR="00596ABC">
        <w:rPr>
          <w:sz w:val="24"/>
          <w:szCs w:val="24"/>
          <w:lang w:val="bg-BG"/>
        </w:rPr>
        <w:t>чл. 21, ал</w:t>
      </w:r>
      <w:r w:rsidR="00596ABC" w:rsidRPr="00FA2819">
        <w:rPr>
          <w:sz w:val="24"/>
          <w:szCs w:val="24"/>
          <w:lang w:val="bg-BG"/>
        </w:rPr>
        <w:t xml:space="preserve">. 1, т. </w:t>
      </w:r>
      <w:r w:rsidR="00FA2819" w:rsidRPr="00FA2819">
        <w:rPr>
          <w:sz w:val="24"/>
          <w:szCs w:val="24"/>
          <w:lang w:val="en-US"/>
        </w:rPr>
        <w:t>8</w:t>
      </w:r>
      <w:r w:rsidR="00FA2819" w:rsidRPr="00FA2819">
        <w:rPr>
          <w:sz w:val="24"/>
        </w:rPr>
        <w:t xml:space="preserve"> </w:t>
      </w:r>
      <w:r w:rsidR="0091538F" w:rsidRPr="00FA2819">
        <w:rPr>
          <w:sz w:val="24"/>
        </w:rPr>
        <w:t xml:space="preserve">от </w:t>
      </w:r>
      <w:proofErr w:type="spellStart"/>
      <w:r w:rsidR="0091538F" w:rsidRPr="00FA2819">
        <w:rPr>
          <w:sz w:val="24"/>
        </w:rPr>
        <w:t>Закона</w:t>
      </w:r>
      <w:proofErr w:type="spellEnd"/>
      <w:r w:rsidR="0091538F" w:rsidRPr="00596ABC">
        <w:rPr>
          <w:sz w:val="24"/>
        </w:rPr>
        <w:t xml:space="preserve"> за </w:t>
      </w:r>
      <w:proofErr w:type="spellStart"/>
      <w:r w:rsidR="0091538F" w:rsidRPr="00596ABC">
        <w:rPr>
          <w:sz w:val="24"/>
        </w:rPr>
        <w:t>местното</w:t>
      </w:r>
      <w:proofErr w:type="spellEnd"/>
      <w:r w:rsidR="0091538F" w:rsidRPr="00596ABC">
        <w:rPr>
          <w:sz w:val="24"/>
        </w:rPr>
        <w:t xml:space="preserve"> </w:t>
      </w:r>
      <w:proofErr w:type="spellStart"/>
      <w:r w:rsidR="0091538F" w:rsidRPr="00596ABC">
        <w:rPr>
          <w:sz w:val="24"/>
        </w:rPr>
        <w:t>самоуправление</w:t>
      </w:r>
      <w:proofErr w:type="spellEnd"/>
      <w:r w:rsidR="0091538F" w:rsidRPr="00596ABC">
        <w:rPr>
          <w:sz w:val="24"/>
        </w:rPr>
        <w:t xml:space="preserve"> и </w:t>
      </w:r>
      <w:proofErr w:type="spellStart"/>
      <w:r w:rsidR="0091538F" w:rsidRPr="00596ABC">
        <w:rPr>
          <w:sz w:val="24"/>
        </w:rPr>
        <w:t>местната</w:t>
      </w:r>
      <w:proofErr w:type="spellEnd"/>
      <w:r w:rsidR="0091538F" w:rsidRPr="00596ABC">
        <w:rPr>
          <w:sz w:val="24"/>
        </w:rPr>
        <w:t xml:space="preserve"> администрация</w:t>
      </w:r>
      <w:r w:rsidR="00741F03" w:rsidRPr="0069739D">
        <w:rPr>
          <w:sz w:val="24"/>
          <w:szCs w:val="24"/>
          <w:lang w:val="bg-BG"/>
        </w:rPr>
        <w:t>, да вземе следното</w:t>
      </w:r>
    </w:p>
    <w:p w:rsidR="00741F03" w:rsidRDefault="00741F03" w:rsidP="00252DA3">
      <w:pPr>
        <w:ind w:right="-142"/>
        <w:jc w:val="both"/>
        <w:rPr>
          <w:sz w:val="24"/>
          <w:szCs w:val="24"/>
          <w:lang w:val="bg-BG"/>
        </w:rPr>
      </w:pPr>
    </w:p>
    <w:p w:rsidR="00252DA3" w:rsidRPr="0069739D" w:rsidRDefault="00252DA3" w:rsidP="00252DA3">
      <w:pPr>
        <w:ind w:right="-142"/>
        <w:jc w:val="both"/>
        <w:rPr>
          <w:sz w:val="24"/>
          <w:szCs w:val="24"/>
          <w:lang w:val="bg-BG"/>
        </w:rPr>
      </w:pPr>
    </w:p>
    <w:p w:rsidR="00741F03" w:rsidRPr="0069739D" w:rsidRDefault="00741F03" w:rsidP="005008DA">
      <w:pPr>
        <w:ind w:right="-142"/>
        <w:jc w:val="center"/>
        <w:rPr>
          <w:b/>
          <w:sz w:val="24"/>
          <w:szCs w:val="24"/>
          <w:lang w:val="bg-BG"/>
        </w:rPr>
      </w:pPr>
      <w:r w:rsidRPr="0069739D">
        <w:rPr>
          <w:b/>
          <w:sz w:val="24"/>
          <w:szCs w:val="24"/>
          <w:lang w:val="bg-BG"/>
        </w:rPr>
        <w:t>Р</w:t>
      </w:r>
      <w:r w:rsidR="00F730EA">
        <w:rPr>
          <w:b/>
          <w:sz w:val="24"/>
          <w:szCs w:val="24"/>
          <w:lang w:val="bg-BG"/>
        </w:rPr>
        <w:t xml:space="preserve"> </w:t>
      </w:r>
      <w:r w:rsidRPr="0069739D">
        <w:rPr>
          <w:b/>
          <w:sz w:val="24"/>
          <w:szCs w:val="24"/>
          <w:lang w:val="bg-BG"/>
        </w:rPr>
        <w:t>Е</w:t>
      </w:r>
      <w:r w:rsidR="00F730EA">
        <w:rPr>
          <w:b/>
          <w:sz w:val="24"/>
          <w:szCs w:val="24"/>
          <w:lang w:val="bg-BG"/>
        </w:rPr>
        <w:t xml:space="preserve"> </w:t>
      </w:r>
      <w:r w:rsidRPr="0069739D">
        <w:rPr>
          <w:b/>
          <w:sz w:val="24"/>
          <w:szCs w:val="24"/>
          <w:lang w:val="bg-BG"/>
        </w:rPr>
        <w:t>Ш</w:t>
      </w:r>
      <w:r w:rsidR="00F730EA">
        <w:rPr>
          <w:b/>
          <w:sz w:val="24"/>
          <w:szCs w:val="24"/>
          <w:lang w:val="bg-BG"/>
        </w:rPr>
        <w:t xml:space="preserve"> </w:t>
      </w:r>
      <w:r w:rsidRPr="0069739D">
        <w:rPr>
          <w:b/>
          <w:sz w:val="24"/>
          <w:szCs w:val="24"/>
          <w:lang w:val="bg-BG"/>
        </w:rPr>
        <w:t>Е</w:t>
      </w:r>
      <w:r w:rsidR="00F730EA">
        <w:rPr>
          <w:b/>
          <w:sz w:val="24"/>
          <w:szCs w:val="24"/>
          <w:lang w:val="bg-BG"/>
        </w:rPr>
        <w:t xml:space="preserve"> </w:t>
      </w:r>
      <w:r w:rsidRPr="0069739D">
        <w:rPr>
          <w:b/>
          <w:sz w:val="24"/>
          <w:szCs w:val="24"/>
          <w:lang w:val="bg-BG"/>
        </w:rPr>
        <w:t>Н</w:t>
      </w:r>
      <w:r w:rsidR="00F730EA">
        <w:rPr>
          <w:b/>
          <w:sz w:val="24"/>
          <w:szCs w:val="24"/>
          <w:lang w:val="bg-BG"/>
        </w:rPr>
        <w:t xml:space="preserve"> </w:t>
      </w:r>
      <w:r w:rsidRPr="0069739D">
        <w:rPr>
          <w:b/>
          <w:sz w:val="24"/>
          <w:szCs w:val="24"/>
          <w:lang w:val="bg-BG"/>
        </w:rPr>
        <w:t>И</w:t>
      </w:r>
      <w:r w:rsidR="00F730EA">
        <w:rPr>
          <w:b/>
          <w:sz w:val="24"/>
          <w:szCs w:val="24"/>
          <w:lang w:val="bg-BG"/>
        </w:rPr>
        <w:t xml:space="preserve"> </w:t>
      </w:r>
      <w:r w:rsidRPr="0069739D">
        <w:rPr>
          <w:b/>
          <w:sz w:val="24"/>
          <w:szCs w:val="24"/>
          <w:lang w:val="bg-BG"/>
        </w:rPr>
        <w:t>Е</w:t>
      </w:r>
      <w:r w:rsidR="00F730EA">
        <w:rPr>
          <w:b/>
          <w:sz w:val="24"/>
          <w:szCs w:val="24"/>
          <w:lang w:val="bg-BG"/>
        </w:rPr>
        <w:t xml:space="preserve"> </w:t>
      </w:r>
      <w:r w:rsidRPr="0069739D">
        <w:rPr>
          <w:b/>
          <w:sz w:val="24"/>
          <w:szCs w:val="24"/>
          <w:lang w:val="bg-BG"/>
        </w:rPr>
        <w:t>:</w:t>
      </w:r>
    </w:p>
    <w:p w:rsidR="00741F03" w:rsidRPr="00262B9A" w:rsidRDefault="00741F03" w:rsidP="00252DA3">
      <w:pPr>
        <w:ind w:right="-142" w:firstLine="708"/>
        <w:jc w:val="both"/>
        <w:rPr>
          <w:b/>
          <w:sz w:val="24"/>
          <w:szCs w:val="24"/>
          <w:lang w:val="bg-BG"/>
        </w:rPr>
      </w:pPr>
    </w:p>
    <w:p w:rsidR="00F643EC" w:rsidRPr="00CD0008" w:rsidRDefault="004D0FD9" w:rsidP="00CD0008">
      <w:pPr>
        <w:pStyle w:val="NormalWeb"/>
        <w:spacing w:before="0" w:beforeAutospacing="0" w:after="0" w:afterAutospacing="0"/>
        <w:ind w:firstLine="567"/>
        <w:jc w:val="both"/>
        <w:rPr>
          <w:color w:val="000000"/>
        </w:rPr>
      </w:pPr>
      <w:r w:rsidRPr="00262B9A">
        <w:t>Общински съвет-</w:t>
      </w:r>
      <w:r w:rsidR="005008DA" w:rsidRPr="00262B9A">
        <w:t xml:space="preserve"> Бургас </w:t>
      </w:r>
      <w:r w:rsidRPr="00262B9A">
        <w:t xml:space="preserve">дава съгласие част от </w:t>
      </w:r>
      <w:r w:rsidRPr="00262B9A">
        <w:rPr>
          <w:color w:val="000000"/>
        </w:rPr>
        <w:t>недвижим имот</w:t>
      </w:r>
      <w:r w:rsidR="00371517">
        <w:rPr>
          <w:color w:val="000000"/>
        </w:rPr>
        <w:t>, регистриран</w:t>
      </w:r>
      <w:r w:rsidR="00114A9F">
        <w:rPr>
          <w:color w:val="000000"/>
        </w:rPr>
        <w:t>а</w:t>
      </w:r>
      <w:r w:rsidR="00371517">
        <w:rPr>
          <w:color w:val="000000"/>
        </w:rPr>
        <w:t xml:space="preserve"> на основание Закона за храните от Българската агенция по безопасност на храните</w:t>
      </w:r>
      <w:r w:rsidR="00371517" w:rsidRPr="001622FB">
        <w:rPr>
          <w:color w:val="000000"/>
        </w:rPr>
        <w:t xml:space="preserve"> </w:t>
      </w:r>
      <w:r w:rsidR="00371517">
        <w:rPr>
          <w:color w:val="000000"/>
        </w:rPr>
        <w:t>като обект за раздаване на храни, приготвени от обекта, рег. № 022600027, в</w:t>
      </w:r>
      <w:r w:rsidRPr="00262B9A">
        <w:rPr>
          <w:color w:val="000000"/>
        </w:rPr>
        <w:t xml:space="preserve"> сграда, изградена в УПИ ХХІІІ, отреден „За училище“, в кв. 3 по актуализирания ПУП-ПРЗ на ж.к. „Зорница“, гр. Бургас, актувана с Акт № 6775/15.03.2012 г. за публична общинска собственост, представляваща- Осеметажна масивна сграда с идентификатор 07079.601.46.1 по одобрена кадастрална карта на гр. Бургас, със застроена площ 572 (петстотин седемдесет и два) кв.м. и разгъната застроена площ (РЗП) – 4 584 (четири хиляди петстотин осемдесет и четири)</w:t>
      </w:r>
      <w:r w:rsidR="0042355A">
        <w:rPr>
          <w:color w:val="000000"/>
        </w:rPr>
        <w:t xml:space="preserve"> кв.м.</w:t>
      </w:r>
      <w:r w:rsidRPr="00262B9A">
        <w:rPr>
          <w:color w:val="000000"/>
        </w:rPr>
        <w:t>, от които 3 274 (три хиляди двеста седемдесет и четири) кв.м. за учебна дейност (училище) и 1 310 (хиляда триста и десет) кв.м. за ученическо общежитие</w:t>
      </w:r>
      <w:r w:rsidR="00422E3A">
        <w:rPr>
          <w:color w:val="000000"/>
        </w:rPr>
        <w:t xml:space="preserve">, </w:t>
      </w:r>
      <w:r w:rsidR="00622B2B">
        <w:rPr>
          <w:color w:val="000000"/>
        </w:rPr>
        <w:t xml:space="preserve">предоставена безвъзмездно за управление и ползване на Спортно училище „Юрий Гагарин“ </w:t>
      </w:r>
      <w:r w:rsidR="001C709E">
        <w:rPr>
          <w:color w:val="000000"/>
        </w:rPr>
        <w:t>–</w:t>
      </w:r>
      <w:r w:rsidR="00622B2B">
        <w:rPr>
          <w:color w:val="000000"/>
        </w:rPr>
        <w:t xml:space="preserve"> Бургас</w:t>
      </w:r>
      <w:r w:rsidR="00114A9F">
        <w:rPr>
          <w:color w:val="000000"/>
        </w:rPr>
        <w:t xml:space="preserve"> с</w:t>
      </w:r>
      <w:r w:rsidR="00114A9F">
        <w:t xml:space="preserve"> решение на Общински съвет- Бургас по т. 28 от дневния ред на проведеното на 27.02.2018 г. заседание </w:t>
      </w:r>
      <w:r w:rsidR="00114A9F">
        <w:rPr>
          <w:lang w:val="en-US"/>
        </w:rPr>
        <w:t>(</w:t>
      </w:r>
      <w:r w:rsidR="00114A9F">
        <w:t>Протокол № 38</w:t>
      </w:r>
      <w:r w:rsidR="00114A9F">
        <w:rPr>
          <w:lang w:val="en-US"/>
        </w:rPr>
        <w:t>)</w:t>
      </w:r>
      <w:r w:rsidR="00371517">
        <w:rPr>
          <w:color w:val="000000"/>
        </w:rPr>
        <w:t>,</w:t>
      </w:r>
      <w:r w:rsidR="001C709E">
        <w:rPr>
          <w:color w:val="000000"/>
        </w:rPr>
        <w:t xml:space="preserve"> </w:t>
      </w:r>
      <w:r w:rsidR="00371517">
        <w:rPr>
          <w:color w:val="000000"/>
        </w:rPr>
        <w:t>д</w:t>
      </w:r>
      <w:r w:rsidR="00F643EC" w:rsidRPr="00262B9A">
        <w:rPr>
          <w:color w:val="000000"/>
        </w:rPr>
        <w:t xml:space="preserve">а се използва за нуждите на </w:t>
      </w:r>
      <w:r w:rsidR="00F643EC" w:rsidRPr="00262B9A">
        <w:t>обществена поръчка с предмет: „Организиране на столово хранене- приготвяне и раздаване на храна на учениците на СУ „Юрий Гагарин“ Бургас.</w:t>
      </w:r>
    </w:p>
    <w:p w:rsidR="00C3161A" w:rsidRPr="00262B9A" w:rsidRDefault="00C3161A" w:rsidP="00252DA3">
      <w:pPr>
        <w:jc w:val="both"/>
        <w:rPr>
          <w:bCs/>
          <w:sz w:val="24"/>
          <w:szCs w:val="24"/>
          <w:lang w:val="bg-BG"/>
        </w:rPr>
      </w:pPr>
      <w:r w:rsidRPr="00262B9A">
        <w:rPr>
          <w:bCs/>
          <w:sz w:val="24"/>
          <w:szCs w:val="24"/>
          <w:lang w:val="bg-BG"/>
        </w:rPr>
        <w:t xml:space="preserve">        </w:t>
      </w:r>
    </w:p>
    <w:p w:rsidR="000D0EB4" w:rsidRPr="00CD0008" w:rsidRDefault="00C3161A" w:rsidP="00252DA3">
      <w:pPr>
        <w:ind w:right="-142" w:firstLine="708"/>
        <w:jc w:val="both"/>
        <w:rPr>
          <w:bCs/>
          <w:sz w:val="24"/>
          <w:szCs w:val="24"/>
          <w:lang w:val="bg-BG"/>
        </w:rPr>
      </w:pPr>
      <w:r w:rsidRPr="00CD0008">
        <w:rPr>
          <w:bCs/>
          <w:sz w:val="24"/>
          <w:szCs w:val="24"/>
          <w:lang w:val="bg-BG"/>
        </w:rPr>
        <w:t xml:space="preserve"> </w:t>
      </w:r>
    </w:p>
    <w:p w:rsidR="00252DA3" w:rsidRPr="00CD0008" w:rsidRDefault="00252DA3" w:rsidP="00252DA3">
      <w:pPr>
        <w:ind w:right="-142" w:firstLine="708"/>
        <w:jc w:val="both"/>
        <w:rPr>
          <w:bCs/>
          <w:sz w:val="24"/>
          <w:szCs w:val="24"/>
          <w:lang w:val="en-US"/>
        </w:rPr>
      </w:pPr>
    </w:p>
    <w:p w:rsidR="00F87148" w:rsidRPr="00CD0008" w:rsidRDefault="00741F03" w:rsidP="0091538F">
      <w:pPr>
        <w:shd w:val="clear" w:color="auto" w:fill="FFFFFF"/>
        <w:jc w:val="both"/>
        <w:rPr>
          <w:rFonts w:eastAsiaTheme="minorHAnsi"/>
          <w:sz w:val="24"/>
          <w:szCs w:val="24"/>
          <w:lang w:val="bg-BG" w:eastAsia="en-US"/>
        </w:rPr>
      </w:pPr>
      <w:r w:rsidRPr="00CD0008">
        <w:rPr>
          <w:b/>
          <w:sz w:val="24"/>
          <w:szCs w:val="24"/>
          <w:lang w:val="bg-BG"/>
        </w:rPr>
        <w:t>Приложение:</w:t>
      </w:r>
      <w:r w:rsidRPr="00CD0008">
        <w:rPr>
          <w:sz w:val="24"/>
          <w:szCs w:val="24"/>
          <w:lang w:val="bg-BG"/>
        </w:rPr>
        <w:t xml:space="preserve"> </w:t>
      </w:r>
      <w:r w:rsidR="001C709E" w:rsidRPr="00CD0008">
        <w:rPr>
          <w:rFonts w:eastAsiaTheme="minorHAnsi"/>
          <w:sz w:val="24"/>
          <w:szCs w:val="24"/>
          <w:lang w:val="bg-BG" w:eastAsia="en-US"/>
        </w:rPr>
        <w:t xml:space="preserve">1. Решение на </w:t>
      </w:r>
      <w:r w:rsidR="001C709E" w:rsidRPr="00CD0008">
        <w:rPr>
          <w:sz w:val="24"/>
          <w:szCs w:val="24"/>
        </w:rPr>
        <w:t xml:space="preserve">Общински съвет- Бургас по т. 28 от </w:t>
      </w:r>
      <w:proofErr w:type="spellStart"/>
      <w:r w:rsidR="001C709E" w:rsidRPr="00CD0008">
        <w:rPr>
          <w:sz w:val="24"/>
          <w:szCs w:val="24"/>
        </w:rPr>
        <w:t>дневния</w:t>
      </w:r>
      <w:proofErr w:type="spellEnd"/>
      <w:r w:rsidR="001C709E" w:rsidRPr="00CD0008">
        <w:rPr>
          <w:sz w:val="24"/>
          <w:szCs w:val="24"/>
        </w:rPr>
        <w:t xml:space="preserve"> </w:t>
      </w:r>
      <w:proofErr w:type="spellStart"/>
      <w:r w:rsidR="001C709E" w:rsidRPr="00CD0008">
        <w:rPr>
          <w:sz w:val="24"/>
          <w:szCs w:val="24"/>
        </w:rPr>
        <w:t>ред</w:t>
      </w:r>
      <w:proofErr w:type="spellEnd"/>
      <w:r w:rsidR="001C709E" w:rsidRPr="00CD0008">
        <w:rPr>
          <w:sz w:val="24"/>
          <w:szCs w:val="24"/>
        </w:rPr>
        <w:t xml:space="preserve"> на </w:t>
      </w:r>
      <w:proofErr w:type="spellStart"/>
      <w:r w:rsidR="001C709E" w:rsidRPr="00CD0008">
        <w:rPr>
          <w:sz w:val="24"/>
          <w:szCs w:val="24"/>
        </w:rPr>
        <w:t>проведеното</w:t>
      </w:r>
      <w:proofErr w:type="spellEnd"/>
      <w:r w:rsidR="001C709E" w:rsidRPr="00CD0008">
        <w:rPr>
          <w:sz w:val="24"/>
          <w:szCs w:val="24"/>
        </w:rPr>
        <w:t xml:space="preserve"> на 27.02.2018 г. </w:t>
      </w:r>
      <w:proofErr w:type="spellStart"/>
      <w:r w:rsidR="001C709E" w:rsidRPr="00CD0008">
        <w:rPr>
          <w:sz w:val="24"/>
          <w:szCs w:val="24"/>
        </w:rPr>
        <w:t>заседание</w:t>
      </w:r>
      <w:proofErr w:type="spellEnd"/>
      <w:r w:rsidR="001C709E" w:rsidRPr="00CD0008">
        <w:rPr>
          <w:sz w:val="24"/>
          <w:szCs w:val="24"/>
        </w:rPr>
        <w:t xml:space="preserve"> </w:t>
      </w:r>
      <w:r w:rsidR="001C709E" w:rsidRPr="00CD0008">
        <w:rPr>
          <w:sz w:val="24"/>
          <w:szCs w:val="24"/>
          <w:lang w:val="en-US"/>
        </w:rPr>
        <w:t>(</w:t>
      </w:r>
      <w:r w:rsidR="001C709E" w:rsidRPr="00CD0008">
        <w:rPr>
          <w:sz w:val="24"/>
          <w:szCs w:val="24"/>
        </w:rPr>
        <w:t>Протокол № 38</w:t>
      </w:r>
      <w:r w:rsidR="001C709E" w:rsidRPr="00CD0008">
        <w:rPr>
          <w:sz w:val="24"/>
          <w:szCs w:val="24"/>
          <w:lang w:val="en-US"/>
        </w:rPr>
        <w:t>)</w:t>
      </w:r>
      <w:r w:rsidR="00252DA3" w:rsidRPr="00CD0008">
        <w:rPr>
          <w:rFonts w:eastAsiaTheme="minorHAnsi"/>
          <w:sz w:val="24"/>
          <w:szCs w:val="24"/>
          <w:lang w:val="bg-BG" w:eastAsia="en-US"/>
        </w:rPr>
        <w:t>.</w:t>
      </w:r>
    </w:p>
    <w:p w:rsidR="001C709E" w:rsidRPr="00CD0008" w:rsidRDefault="001C709E" w:rsidP="0091538F">
      <w:pPr>
        <w:shd w:val="clear" w:color="auto" w:fill="FFFFFF"/>
        <w:jc w:val="both"/>
        <w:rPr>
          <w:color w:val="000000"/>
          <w:sz w:val="24"/>
          <w:szCs w:val="24"/>
        </w:rPr>
      </w:pPr>
      <w:r w:rsidRPr="00CD0008">
        <w:rPr>
          <w:color w:val="000000"/>
          <w:sz w:val="24"/>
          <w:szCs w:val="24"/>
        </w:rPr>
        <w:tab/>
      </w:r>
      <w:r w:rsidRPr="00CD0008">
        <w:rPr>
          <w:color w:val="000000"/>
          <w:sz w:val="24"/>
          <w:szCs w:val="24"/>
        </w:rPr>
        <w:tab/>
        <w:t xml:space="preserve">2. </w:t>
      </w:r>
      <w:proofErr w:type="spellStart"/>
      <w:proofErr w:type="gramStart"/>
      <w:r w:rsidRPr="00CD0008">
        <w:rPr>
          <w:color w:val="000000"/>
          <w:sz w:val="24"/>
          <w:szCs w:val="24"/>
        </w:rPr>
        <w:t>Договор</w:t>
      </w:r>
      <w:proofErr w:type="spellEnd"/>
      <w:r w:rsidRPr="00CD0008">
        <w:rPr>
          <w:color w:val="000000"/>
          <w:sz w:val="24"/>
          <w:szCs w:val="24"/>
        </w:rPr>
        <w:t xml:space="preserve">  за</w:t>
      </w:r>
      <w:proofErr w:type="gramEnd"/>
      <w:r w:rsidRPr="00CD0008">
        <w:rPr>
          <w:color w:val="000000"/>
          <w:sz w:val="24"/>
          <w:szCs w:val="24"/>
        </w:rPr>
        <w:t xml:space="preserve"> </w:t>
      </w:r>
      <w:proofErr w:type="spellStart"/>
      <w:r w:rsidRPr="00CD0008">
        <w:rPr>
          <w:color w:val="000000"/>
          <w:sz w:val="24"/>
          <w:szCs w:val="24"/>
        </w:rPr>
        <w:t>предоставяне</w:t>
      </w:r>
      <w:proofErr w:type="spellEnd"/>
      <w:r w:rsidRPr="00CD0008">
        <w:rPr>
          <w:color w:val="000000"/>
          <w:sz w:val="24"/>
          <w:szCs w:val="24"/>
        </w:rPr>
        <w:t xml:space="preserve"> на </w:t>
      </w:r>
      <w:proofErr w:type="spellStart"/>
      <w:r w:rsidRPr="00CD0008">
        <w:rPr>
          <w:color w:val="000000"/>
          <w:sz w:val="24"/>
          <w:szCs w:val="24"/>
        </w:rPr>
        <w:t>безвъзмездно</w:t>
      </w:r>
      <w:proofErr w:type="spellEnd"/>
      <w:r w:rsidRPr="00CD0008">
        <w:rPr>
          <w:color w:val="000000"/>
          <w:sz w:val="24"/>
          <w:szCs w:val="24"/>
        </w:rPr>
        <w:t xml:space="preserve"> </w:t>
      </w:r>
      <w:proofErr w:type="spellStart"/>
      <w:r w:rsidRPr="00CD0008">
        <w:rPr>
          <w:color w:val="000000"/>
          <w:sz w:val="24"/>
          <w:szCs w:val="24"/>
        </w:rPr>
        <w:t>право</w:t>
      </w:r>
      <w:proofErr w:type="spellEnd"/>
      <w:r w:rsidRPr="00CD0008">
        <w:rPr>
          <w:color w:val="000000"/>
          <w:sz w:val="24"/>
          <w:szCs w:val="24"/>
        </w:rPr>
        <w:t xml:space="preserve"> на </w:t>
      </w:r>
      <w:proofErr w:type="spellStart"/>
      <w:r w:rsidRPr="00CD0008">
        <w:rPr>
          <w:color w:val="000000"/>
          <w:sz w:val="24"/>
          <w:szCs w:val="24"/>
        </w:rPr>
        <w:t>управление</w:t>
      </w:r>
      <w:proofErr w:type="spellEnd"/>
      <w:r w:rsidRPr="00CD0008">
        <w:rPr>
          <w:color w:val="000000"/>
          <w:sz w:val="24"/>
          <w:szCs w:val="24"/>
        </w:rPr>
        <w:t xml:space="preserve"> </w:t>
      </w:r>
      <w:proofErr w:type="spellStart"/>
      <w:r w:rsidRPr="00CD0008">
        <w:rPr>
          <w:color w:val="000000"/>
          <w:sz w:val="24"/>
          <w:szCs w:val="24"/>
        </w:rPr>
        <w:t>върху</w:t>
      </w:r>
      <w:proofErr w:type="spellEnd"/>
      <w:r w:rsidRPr="00CD0008">
        <w:rPr>
          <w:color w:val="000000"/>
          <w:sz w:val="24"/>
          <w:szCs w:val="24"/>
        </w:rPr>
        <w:t xml:space="preserve"> </w:t>
      </w:r>
      <w:proofErr w:type="spellStart"/>
      <w:r w:rsidRPr="00CD0008">
        <w:rPr>
          <w:color w:val="000000"/>
          <w:sz w:val="24"/>
          <w:szCs w:val="24"/>
        </w:rPr>
        <w:t>недвижим</w:t>
      </w:r>
      <w:proofErr w:type="spellEnd"/>
      <w:r w:rsidRPr="00CD0008">
        <w:rPr>
          <w:color w:val="000000"/>
          <w:sz w:val="24"/>
          <w:szCs w:val="24"/>
        </w:rPr>
        <w:t xml:space="preserve"> </w:t>
      </w:r>
      <w:proofErr w:type="spellStart"/>
      <w:r w:rsidRPr="00CD0008">
        <w:rPr>
          <w:color w:val="000000"/>
          <w:sz w:val="24"/>
          <w:szCs w:val="24"/>
        </w:rPr>
        <w:t>имот</w:t>
      </w:r>
      <w:proofErr w:type="spellEnd"/>
      <w:r w:rsidRPr="00CD0008">
        <w:rPr>
          <w:color w:val="000000"/>
          <w:sz w:val="24"/>
          <w:szCs w:val="24"/>
        </w:rPr>
        <w:t xml:space="preserve">- </w:t>
      </w:r>
      <w:proofErr w:type="spellStart"/>
      <w:r w:rsidRPr="00CD0008">
        <w:rPr>
          <w:color w:val="000000"/>
          <w:sz w:val="24"/>
          <w:szCs w:val="24"/>
        </w:rPr>
        <w:t>публична</w:t>
      </w:r>
      <w:proofErr w:type="spellEnd"/>
      <w:r w:rsidRPr="00CD0008">
        <w:rPr>
          <w:color w:val="000000"/>
          <w:sz w:val="24"/>
          <w:szCs w:val="24"/>
        </w:rPr>
        <w:t xml:space="preserve"> общинска собственост, </w:t>
      </w:r>
      <w:proofErr w:type="spellStart"/>
      <w:r w:rsidRPr="00CD0008">
        <w:rPr>
          <w:color w:val="000000"/>
          <w:sz w:val="24"/>
          <w:szCs w:val="24"/>
        </w:rPr>
        <w:t>рег</w:t>
      </w:r>
      <w:proofErr w:type="spellEnd"/>
      <w:r w:rsidRPr="00CD0008">
        <w:rPr>
          <w:color w:val="000000"/>
          <w:sz w:val="24"/>
          <w:szCs w:val="24"/>
        </w:rPr>
        <w:t xml:space="preserve">. </w:t>
      </w:r>
      <w:proofErr w:type="spellStart"/>
      <w:proofErr w:type="gramStart"/>
      <w:r w:rsidRPr="00CD0008">
        <w:rPr>
          <w:color w:val="000000"/>
          <w:sz w:val="24"/>
          <w:szCs w:val="24"/>
        </w:rPr>
        <w:t>индекс</w:t>
      </w:r>
      <w:proofErr w:type="spellEnd"/>
      <w:proofErr w:type="gramEnd"/>
      <w:r w:rsidRPr="00CD0008">
        <w:rPr>
          <w:color w:val="000000"/>
          <w:sz w:val="24"/>
          <w:szCs w:val="24"/>
        </w:rPr>
        <w:t xml:space="preserve"> и </w:t>
      </w:r>
      <w:proofErr w:type="spellStart"/>
      <w:r w:rsidRPr="00CD0008">
        <w:rPr>
          <w:color w:val="000000"/>
          <w:sz w:val="24"/>
          <w:szCs w:val="24"/>
        </w:rPr>
        <w:t>дата</w:t>
      </w:r>
      <w:proofErr w:type="spellEnd"/>
      <w:r w:rsidRPr="00CD0008">
        <w:rPr>
          <w:color w:val="000000"/>
          <w:sz w:val="24"/>
          <w:szCs w:val="24"/>
        </w:rPr>
        <w:t xml:space="preserve"> 04-00-489(3)/16.04.2018 г.</w:t>
      </w:r>
    </w:p>
    <w:p w:rsidR="00741F03" w:rsidRPr="00CD0008" w:rsidRDefault="001C709E" w:rsidP="00440227">
      <w:pPr>
        <w:ind w:right="-426" w:firstLine="426"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Pr="00CD0008">
        <w:rPr>
          <w:sz w:val="24"/>
          <w:szCs w:val="24"/>
          <w:lang w:val="bg-BG"/>
        </w:rPr>
        <w:t>3. Удостоверение за регистрация на обект № 205/02.02.2012 г.</w:t>
      </w:r>
    </w:p>
    <w:p w:rsidR="00F41C75" w:rsidRDefault="00F41C75" w:rsidP="00741F03">
      <w:pPr>
        <w:ind w:right="-426" w:firstLine="426"/>
        <w:jc w:val="both"/>
        <w:rPr>
          <w:b/>
          <w:sz w:val="24"/>
          <w:szCs w:val="24"/>
          <w:lang w:val="bg-BG"/>
        </w:rPr>
      </w:pPr>
    </w:p>
    <w:p w:rsidR="001C709E" w:rsidRDefault="001C709E" w:rsidP="00741F03">
      <w:pPr>
        <w:ind w:right="-426" w:firstLine="426"/>
        <w:jc w:val="both"/>
        <w:rPr>
          <w:b/>
          <w:sz w:val="24"/>
          <w:szCs w:val="24"/>
          <w:lang w:val="bg-BG"/>
        </w:rPr>
      </w:pPr>
    </w:p>
    <w:p w:rsidR="00440227" w:rsidRPr="0069739D" w:rsidRDefault="00440227" w:rsidP="00741F03">
      <w:pPr>
        <w:ind w:right="-426" w:firstLine="426"/>
        <w:jc w:val="both"/>
        <w:rPr>
          <w:b/>
          <w:sz w:val="24"/>
          <w:szCs w:val="24"/>
          <w:lang w:val="bg-BG"/>
        </w:rPr>
      </w:pPr>
    </w:p>
    <w:p w:rsidR="00741F03" w:rsidRPr="0069739D" w:rsidRDefault="00741F03" w:rsidP="00741F03">
      <w:pPr>
        <w:jc w:val="both"/>
        <w:rPr>
          <w:b/>
          <w:sz w:val="24"/>
          <w:szCs w:val="24"/>
          <w:lang w:val="bg-BG"/>
        </w:rPr>
      </w:pPr>
      <w:r w:rsidRPr="0069739D">
        <w:rPr>
          <w:b/>
          <w:sz w:val="24"/>
          <w:szCs w:val="24"/>
          <w:lang w:val="bg-BG"/>
        </w:rPr>
        <w:t>ДИМИТЪР НИКОЛОВ</w:t>
      </w:r>
    </w:p>
    <w:p w:rsidR="00F41C75" w:rsidRPr="005B1612" w:rsidRDefault="00741F03" w:rsidP="005B1612">
      <w:pPr>
        <w:keepNext/>
        <w:jc w:val="both"/>
        <w:outlineLvl w:val="3"/>
        <w:rPr>
          <w:i/>
          <w:sz w:val="24"/>
          <w:szCs w:val="24"/>
          <w:lang w:val="bg-BG"/>
        </w:rPr>
      </w:pPr>
      <w:r w:rsidRPr="0069739D">
        <w:rPr>
          <w:i/>
          <w:sz w:val="24"/>
          <w:szCs w:val="24"/>
          <w:lang w:val="bg-BG"/>
        </w:rPr>
        <w:t>Кмет на Община Бургас</w:t>
      </w:r>
    </w:p>
    <w:p w:rsidR="00CE2342" w:rsidRDefault="00CE2342">
      <w:pPr>
        <w:rPr>
          <w:lang w:val="bg-BG"/>
        </w:rPr>
      </w:pPr>
    </w:p>
    <w:p w:rsidR="001C709E" w:rsidRPr="0042355A" w:rsidRDefault="001C709E">
      <w:pPr>
        <w:rPr>
          <w:color w:val="FFFFFF" w:themeColor="background1"/>
          <w:lang w:val="bg-BG"/>
        </w:rPr>
      </w:pPr>
    </w:p>
    <w:p w:rsidR="00084090" w:rsidRPr="0042355A" w:rsidRDefault="00084090" w:rsidP="00CD0008">
      <w:pPr>
        <w:jc w:val="both"/>
        <w:rPr>
          <w:sz w:val="22"/>
          <w:szCs w:val="22"/>
          <w:lang w:val="bg-BG"/>
        </w:rPr>
      </w:pPr>
      <w:bookmarkStart w:id="0" w:name="_GoBack"/>
      <w:bookmarkEnd w:id="0"/>
    </w:p>
    <w:sectPr w:rsidR="00084090" w:rsidRPr="0042355A" w:rsidSect="005B1612">
      <w:pgSz w:w="11906" w:h="16838"/>
      <w:pgMar w:top="567" w:right="99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B6DFB"/>
    <w:multiLevelType w:val="hybridMultilevel"/>
    <w:tmpl w:val="1366AFBA"/>
    <w:lvl w:ilvl="0" w:tplc="FA50777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03"/>
    <w:rsid w:val="00012E7E"/>
    <w:rsid w:val="00025E1F"/>
    <w:rsid w:val="00045D35"/>
    <w:rsid w:val="00082B5D"/>
    <w:rsid w:val="00084090"/>
    <w:rsid w:val="00093961"/>
    <w:rsid w:val="000A7443"/>
    <w:rsid w:val="000D0EB4"/>
    <w:rsid w:val="000F6600"/>
    <w:rsid w:val="001148BB"/>
    <w:rsid w:val="00114A9F"/>
    <w:rsid w:val="001622FB"/>
    <w:rsid w:val="00180F98"/>
    <w:rsid w:val="001C709E"/>
    <w:rsid w:val="001E387D"/>
    <w:rsid w:val="0023787D"/>
    <w:rsid w:val="00252DA3"/>
    <w:rsid w:val="00261653"/>
    <w:rsid w:val="00262B9A"/>
    <w:rsid w:val="00316991"/>
    <w:rsid w:val="00346089"/>
    <w:rsid w:val="00371517"/>
    <w:rsid w:val="003831D0"/>
    <w:rsid w:val="00384706"/>
    <w:rsid w:val="003E490F"/>
    <w:rsid w:val="004067B5"/>
    <w:rsid w:val="00412F0B"/>
    <w:rsid w:val="00422E3A"/>
    <w:rsid w:val="0042355A"/>
    <w:rsid w:val="00427D79"/>
    <w:rsid w:val="004368EC"/>
    <w:rsid w:val="00440227"/>
    <w:rsid w:val="004923EA"/>
    <w:rsid w:val="004C351A"/>
    <w:rsid w:val="004D0FD9"/>
    <w:rsid w:val="005008DA"/>
    <w:rsid w:val="00531750"/>
    <w:rsid w:val="00566258"/>
    <w:rsid w:val="00596ABC"/>
    <w:rsid w:val="005A7459"/>
    <w:rsid w:val="005B1612"/>
    <w:rsid w:val="005C032D"/>
    <w:rsid w:val="005F6795"/>
    <w:rsid w:val="00622B2B"/>
    <w:rsid w:val="0069739D"/>
    <w:rsid w:val="00730A8A"/>
    <w:rsid w:val="007367CA"/>
    <w:rsid w:val="00741F03"/>
    <w:rsid w:val="007B5ED6"/>
    <w:rsid w:val="0080041B"/>
    <w:rsid w:val="00801F8D"/>
    <w:rsid w:val="008152AD"/>
    <w:rsid w:val="00884344"/>
    <w:rsid w:val="008F525F"/>
    <w:rsid w:val="0091538F"/>
    <w:rsid w:val="009159B1"/>
    <w:rsid w:val="00917736"/>
    <w:rsid w:val="00950279"/>
    <w:rsid w:val="00951876"/>
    <w:rsid w:val="00953E0F"/>
    <w:rsid w:val="00966D5A"/>
    <w:rsid w:val="009768CE"/>
    <w:rsid w:val="009A5B65"/>
    <w:rsid w:val="00A35019"/>
    <w:rsid w:val="00A749E5"/>
    <w:rsid w:val="00A842E0"/>
    <w:rsid w:val="00AA7D33"/>
    <w:rsid w:val="00AF145B"/>
    <w:rsid w:val="00AF47FE"/>
    <w:rsid w:val="00BC26A4"/>
    <w:rsid w:val="00BD1979"/>
    <w:rsid w:val="00C13CE5"/>
    <w:rsid w:val="00C3161A"/>
    <w:rsid w:val="00C430F3"/>
    <w:rsid w:val="00C7168D"/>
    <w:rsid w:val="00CB795B"/>
    <w:rsid w:val="00CD0008"/>
    <w:rsid w:val="00CE2342"/>
    <w:rsid w:val="00CE74F4"/>
    <w:rsid w:val="00D2644B"/>
    <w:rsid w:val="00D3539E"/>
    <w:rsid w:val="00D57206"/>
    <w:rsid w:val="00D77EBE"/>
    <w:rsid w:val="00DA29E1"/>
    <w:rsid w:val="00DB7359"/>
    <w:rsid w:val="00E10E11"/>
    <w:rsid w:val="00E12F60"/>
    <w:rsid w:val="00E260A4"/>
    <w:rsid w:val="00E41DE0"/>
    <w:rsid w:val="00E601EC"/>
    <w:rsid w:val="00EB4161"/>
    <w:rsid w:val="00F21C18"/>
    <w:rsid w:val="00F41C75"/>
    <w:rsid w:val="00F643EC"/>
    <w:rsid w:val="00F730EA"/>
    <w:rsid w:val="00F87148"/>
    <w:rsid w:val="00FA2819"/>
    <w:rsid w:val="00FB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5C3B1"/>
  <w15:chartTrackingRefBased/>
  <w15:docId w15:val="{9835B336-D13A-419D-94A1-0E1A7356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4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2">
    <w:name w:val="heading 2"/>
    <w:basedOn w:val="Normal"/>
    <w:next w:val="Normal"/>
    <w:link w:val="Heading2Char"/>
    <w:qFormat/>
    <w:rsid w:val="00741F03"/>
    <w:pPr>
      <w:keepNext/>
      <w:jc w:val="center"/>
      <w:outlineLvl w:val="1"/>
    </w:pPr>
    <w:rPr>
      <w:b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41F03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F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F8D"/>
    <w:rPr>
      <w:rFonts w:ascii="Segoe UI" w:eastAsia="Times New Roman" w:hAnsi="Segoe UI" w:cs="Segoe UI"/>
      <w:sz w:val="18"/>
      <w:szCs w:val="18"/>
      <w:lang w:val="en-AU" w:eastAsia="bg-BG"/>
    </w:rPr>
  </w:style>
  <w:style w:type="paragraph" w:styleId="NormalWeb">
    <w:name w:val="Normal (Web)"/>
    <w:basedOn w:val="Normal"/>
    <w:uiPriority w:val="99"/>
    <w:unhideWhenUsed/>
    <w:rsid w:val="00C7168D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uiPriority w:val="22"/>
    <w:qFormat/>
    <w:rsid w:val="00C7168D"/>
    <w:rPr>
      <w:b/>
      <w:bCs/>
    </w:rPr>
  </w:style>
  <w:style w:type="paragraph" w:styleId="ListParagraph">
    <w:name w:val="List Paragraph"/>
    <w:basedOn w:val="Normal"/>
    <w:uiPriority w:val="34"/>
    <w:qFormat/>
    <w:rsid w:val="0008409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1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10B7A-2AC6-4EB9-B54C-1C89222B7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Jeni Gospodinova</cp:lastModifiedBy>
  <cp:revision>2</cp:revision>
  <cp:lastPrinted>2023-07-14T08:06:00Z</cp:lastPrinted>
  <dcterms:created xsi:type="dcterms:W3CDTF">2023-07-14T13:04:00Z</dcterms:created>
  <dcterms:modified xsi:type="dcterms:W3CDTF">2023-07-14T13:04:00Z</dcterms:modified>
</cp:coreProperties>
</file>