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61C500" w14:textId="77777777" w:rsidR="002D2531" w:rsidRDefault="002D2531"/>
    <w:p w14:paraId="33CF4B38" w14:textId="77777777" w:rsidR="0012574F" w:rsidRPr="00B50C42" w:rsidRDefault="0012574F" w:rsidP="0012574F">
      <w:pPr>
        <w:jc w:val="both"/>
        <w:rPr>
          <w:b/>
          <w:bCs/>
        </w:rPr>
      </w:pPr>
    </w:p>
    <w:p w14:paraId="3285825B" w14:textId="77777777" w:rsidR="0012574F" w:rsidRPr="00B50C42" w:rsidRDefault="0012574F" w:rsidP="0012574F">
      <w:pPr>
        <w:jc w:val="both"/>
        <w:rPr>
          <w:b/>
          <w:bCs/>
        </w:rPr>
      </w:pPr>
    </w:p>
    <w:p w14:paraId="46E69CD3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67A853D6" wp14:editId="3FA5262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DB4EE0C" wp14:editId="611D1A5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1B143C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proofErr w:type="spellStart"/>
      <w:r w:rsidR="0012574F" w:rsidRPr="00D03113">
        <w:rPr>
          <w:sz w:val="22"/>
          <w:szCs w:val="22"/>
        </w:rPr>
        <w:t>Александровска</w:t>
      </w:r>
      <w:proofErr w:type="spellEnd"/>
      <w:r w:rsidR="0012574F" w:rsidRPr="00D03113">
        <w:rPr>
          <w:sz w:val="22"/>
          <w:szCs w:val="22"/>
        </w:rPr>
        <w:t>” № 26</w:t>
      </w:r>
    </w:p>
    <w:p w14:paraId="61E40382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03677789" w14:textId="77777777" w:rsidR="0012574F" w:rsidRPr="00D03113" w:rsidRDefault="009457D8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33616610" w14:textId="77777777" w:rsidR="002D2531" w:rsidRDefault="0012574F" w:rsidP="006854EC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487C56F" wp14:editId="57AE00A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3A25E" id="Straight Connector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A953C7E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 xml:space="preserve">ПОСТОЯННА </w:t>
      </w:r>
      <w:r w:rsidRPr="005A3649">
        <w:rPr>
          <w:b/>
          <w:lang w:eastAsia="my-MM" w:bidi="my-MM"/>
        </w:rPr>
        <w:t xml:space="preserve">КОМИСИЯ ПО </w:t>
      </w:r>
      <w:r>
        <w:rPr>
          <w:b/>
          <w:lang w:eastAsia="my-MM" w:bidi="my-MM"/>
        </w:rPr>
        <w:t>УСТРОЙСТВО НА ТЕРИТОРИЯТА</w:t>
      </w:r>
    </w:p>
    <w:p w14:paraId="0A3E8EF6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</w:p>
    <w:p w14:paraId="1CFF1709" w14:textId="77777777" w:rsidR="006854EC" w:rsidRPr="005A3649" w:rsidRDefault="006854EC" w:rsidP="006854EC">
      <w:pPr>
        <w:jc w:val="both"/>
        <w:rPr>
          <w:b/>
          <w:lang w:eastAsia="my-MM" w:bidi="my-MM"/>
        </w:rPr>
      </w:pPr>
    </w:p>
    <w:p w14:paraId="0123796F" w14:textId="60681E7F" w:rsidR="006854EC" w:rsidRPr="00F82F98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b/>
          <w:bCs/>
          <w:caps/>
          <w:lang w:eastAsia="bg-BG"/>
        </w:rPr>
        <w:t xml:space="preserve">ПРОТОКОЛ </w:t>
      </w:r>
      <w:r>
        <w:rPr>
          <w:b/>
          <w:bCs/>
          <w:kern w:val="3"/>
          <w:lang w:eastAsia="bg-BG"/>
        </w:rPr>
        <w:t>№</w:t>
      </w:r>
      <w:r w:rsidR="000B2121">
        <w:rPr>
          <w:b/>
          <w:bCs/>
          <w:kern w:val="3"/>
          <w:lang w:val="ru-RU" w:eastAsia="bg-BG"/>
        </w:rPr>
        <w:t>39</w:t>
      </w:r>
    </w:p>
    <w:p w14:paraId="48F63D8A" w14:textId="77777777" w:rsidR="006854EC" w:rsidRPr="00790F49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9A3A30A" w14:textId="54CBF436" w:rsidR="006854EC" w:rsidRPr="00833FD6" w:rsidRDefault="000B2121" w:rsidP="006854EC">
      <w:pPr>
        <w:autoSpaceDN w:val="0"/>
        <w:ind w:firstLine="708"/>
        <w:jc w:val="both"/>
        <w:textAlignment w:val="baseline"/>
        <w:rPr>
          <w:lang w:eastAsia="bg-BG"/>
        </w:rPr>
      </w:pPr>
      <w:r>
        <w:rPr>
          <w:lang w:eastAsia="bg-BG"/>
        </w:rPr>
        <w:t>Днес, 23.05</w:t>
      </w:r>
      <w:r w:rsidR="006854EC">
        <w:rPr>
          <w:lang w:eastAsia="bg-BG"/>
        </w:rPr>
        <w:t>.2023</w:t>
      </w:r>
      <w:r>
        <w:rPr>
          <w:lang w:eastAsia="bg-BG"/>
        </w:rPr>
        <w:t xml:space="preserve"> г., от 10:3</w:t>
      </w:r>
      <w:r w:rsidR="006854EC" w:rsidRPr="00A220A4">
        <w:rPr>
          <w:lang w:eastAsia="bg-BG"/>
        </w:rPr>
        <w:t xml:space="preserve">0 часа </w:t>
      </w:r>
      <w:r w:rsidR="006854EC">
        <w:rPr>
          <w:lang w:eastAsia="bg-BG"/>
        </w:rPr>
        <w:t xml:space="preserve">в </w:t>
      </w:r>
      <w:r w:rsidR="006854EC" w:rsidRPr="00833FD6">
        <w:rPr>
          <w:lang w:eastAsia="bg-BG"/>
        </w:rPr>
        <w:t>Зала № 1, ет. 1, Община Бургас, ул. „</w:t>
      </w:r>
      <w:proofErr w:type="spellStart"/>
      <w:r w:rsidR="006854EC" w:rsidRPr="00833FD6">
        <w:rPr>
          <w:lang w:eastAsia="bg-BG"/>
        </w:rPr>
        <w:t>Александровска</w:t>
      </w:r>
      <w:proofErr w:type="spellEnd"/>
      <w:r w:rsidR="006854EC" w:rsidRPr="00833FD6">
        <w:rPr>
          <w:lang w:eastAsia="bg-BG"/>
        </w:rPr>
        <w:t>“ № 26, се проведе заседание на Постоянната комисия по устройство на територията (ПКУТ).</w:t>
      </w:r>
    </w:p>
    <w:p w14:paraId="05B275A7" w14:textId="143DAD95" w:rsidR="006854EC" w:rsidRDefault="006854EC" w:rsidP="006854EC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На заседанието на комисията присъстваха </w:t>
      </w:r>
      <w:r w:rsidRPr="00F549C4">
        <w:rPr>
          <w:lang w:eastAsia="bg-BG"/>
        </w:rPr>
        <w:t>а</w:t>
      </w:r>
      <w:r>
        <w:rPr>
          <w:lang w:eastAsia="bg-BG"/>
        </w:rPr>
        <w:t>рх. Петър Статев – председател</w:t>
      </w:r>
      <w:r w:rsidR="005305A9">
        <w:rPr>
          <w:lang w:eastAsia="bg-BG"/>
        </w:rPr>
        <w:t xml:space="preserve"> </w:t>
      </w:r>
      <w:r>
        <w:rPr>
          <w:lang w:eastAsia="bg-BG"/>
        </w:rPr>
        <w:t>и</w:t>
      </w:r>
      <w:r w:rsidRPr="00F549C4">
        <w:rPr>
          <w:lang w:eastAsia="bg-BG"/>
        </w:rPr>
        <w:t xml:space="preserve"> членове: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Георги Маринчев, Владимир Павлов</w:t>
      </w:r>
      <w:r>
        <w:rPr>
          <w:lang w:eastAsia="bg-BG"/>
        </w:rPr>
        <w:t xml:space="preserve">, </w:t>
      </w:r>
      <w:r w:rsidRPr="00F549C4">
        <w:rPr>
          <w:lang w:eastAsia="bg-BG"/>
        </w:rPr>
        <w:t xml:space="preserve">Красимира </w:t>
      </w:r>
      <w:proofErr w:type="spellStart"/>
      <w:r w:rsidRPr="00F549C4">
        <w:rPr>
          <w:lang w:eastAsia="bg-BG"/>
        </w:rPr>
        <w:t>Маркович</w:t>
      </w:r>
      <w:proofErr w:type="spellEnd"/>
      <w:r w:rsidR="001636B2">
        <w:rPr>
          <w:lang w:eastAsia="bg-BG"/>
        </w:rPr>
        <w:t xml:space="preserve">, </w:t>
      </w:r>
      <w:r w:rsidR="001636B2" w:rsidRPr="00F549C4">
        <w:rPr>
          <w:lang w:eastAsia="bg-BG"/>
        </w:rPr>
        <w:t>Георги Спасов</w:t>
      </w:r>
      <w:r w:rsidR="001636B2">
        <w:rPr>
          <w:lang w:eastAsia="bg-BG"/>
        </w:rPr>
        <w:t xml:space="preserve"> и Георги Георгиев</w:t>
      </w:r>
      <w:r>
        <w:rPr>
          <w:lang w:eastAsia="bg-BG"/>
        </w:rPr>
        <w:t>.</w:t>
      </w:r>
    </w:p>
    <w:p w14:paraId="1D38F1D7" w14:textId="564B0392" w:rsidR="005305A9" w:rsidRPr="00084C19" w:rsidRDefault="005305A9" w:rsidP="006854EC">
      <w:pPr>
        <w:ind w:firstLine="708"/>
        <w:jc w:val="both"/>
        <w:rPr>
          <w:lang w:eastAsia="bg-BG"/>
        </w:rPr>
      </w:pPr>
      <w:r>
        <w:rPr>
          <w:lang w:eastAsia="bg-BG"/>
        </w:rPr>
        <w:t>Отсъства Юлиян Георгиев – зам.-председател.</w:t>
      </w:r>
    </w:p>
    <w:p w14:paraId="5375DFFB" w14:textId="6097A2FE" w:rsidR="005305A9" w:rsidRDefault="006854EC" w:rsidP="005305A9">
      <w:pPr>
        <w:suppressAutoHyphens w:val="0"/>
        <w:ind w:firstLine="708"/>
        <w:jc w:val="both"/>
        <w:rPr>
          <w:lang w:eastAsia="bg-BG"/>
        </w:rPr>
      </w:pPr>
      <w:r>
        <w:t>От общинска администрация присъстваха:</w:t>
      </w:r>
      <w:r w:rsidR="001636B2">
        <w:t xml:space="preserve"> </w:t>
      </w:r>
      <w:proofErr w:type="spellStart"/>
      <w:r w:rsidR="005305A9">
        <w:rPr>
          <w:lang w:eastAsia="bg-BG"/>
        </w:rPr>
        <w:t>у</w:t>
      </w:r>
      <w:r w:rsidR="005305A9" w:rsidRPr="005305A9">
        <w:rPr>
          <w:lang w:eastAsia="bg-BG"/>
        </w:rPr>
        <w:t>рб</w:t>
      </w:r>
      <w:proofErr w:type="spellEnd"/>
      <w:r w:rsidR="005305A9" w:rsidRPr="005305A9">
        <w:rPr>
          <w:lang w:eastAsia="bg-BG"/>
        </w:rPr>
        <w:t xml:space="preserve">. Николай </w:t>
      </w:r>
      <w:proofErr w:type="spellStart"/>
      <w:r w:rsidR="005305A9" w:rsidRPr="005305A9">
        <w:rPr>
          <w:lang w:eastAsia="bg-BG"/>
        </w:rPr>
        <w:t>Цоцомански</w:t>
      </w:r>
      <w:proofErr w:type="spellEnd"/>
      <w:r w:rsidR="005305A9" w:rsidRPr="005305A9">
        <w:rPr>
          <w:lang w:eastAsia="bg-BG"/>
        </w:rPr>
        <w:t xml:space="preserve"> – директор на дирекц</w:t>
      </w:r>
      <w:r w:rsidR="005305A9">
        <w:rPr>
          <w:lang w:eastAsia="bg-BG"/>
        </w:rPr>
        <w:t xml:space="preserve">ия  „Устройство на територията“, </w:t>
      </w:r>
      <w:r w:rsidR="005305A9" w:rsidRPr="005305A9">
        <w:rPr>
          <w:lang w:eastAsia="bg-BG"/>
        </w:rPr>
        <w:t>Живко Димитров – директор на дирекция „Управл</w:t>
      </w:r>
      <w:r w:rsidR="005305A9">
        <w:rPr>
          <w:lang w:eastAsia="bg-BG"/>
        </w:rPr>
        <w:t xml:space="preserve">ение на общинската собственост", </w:t>
      </w:r>
      <w:r w:rsidR="005305A9" w:rsidRPr="005305A9">
        <w:rPr>
          <w:lang w:eastAsia="bg-BG"/>
        </w:rPr>
        <w:t>арх. К</w:t>
      </w:r>
      <w:r w:rsidR="009457D8">
        <w:rPr>
          <w:lang w:eastAsia="bg-BG"/>
        </w:rPr>
        <w:t>.</w:t>
      </w:r>
      <w:r w:rsidR="005305A9" w:rsidRPr="005305A9">
        <w:rPr>
          <w:lang w:eastAsia="bg-BG"/>
        </w:rPr>
        <w:t xml:space="preserve"> Христов – </w:t>
      </w:r>
      <w:r w:rsidR="00596D61">
        <w:rPr>
          <w:lang w:eastAsia="bg-BG"/>
        </w:rPr>
        <w:t xml:space="preserve">председател на </w:t>
      </w:r>
      <w:r w:rsidR="005305A9" w:rsidRPr="005305A9">
        <w:rPr>
          <w:lang w:eastAsia="bg-BG"/>
        </w:rPr>
        <w:t>КАБ – Бургас</w:t>
      </w:r>
      <w:r w:rsidR="005305A9">
        <w:rPr>
          <w:lang w:eastAsia="bg-BG"/>
        </w:rPr>
        <w:t>, а</w:t>
      </w:r>
      <w:r w:rsidR="005305A9" w:rsidRPr="005305A9">
        <w:rPr>
          <w:lang w:eastAsia="bg-BG"/>
        </w:rPr>
        <w:t>рх. Е</w:t>
      </w:r>
      <w:r w:rsidR="009457D8">
        <w:rPr>
          <w:lang w:eastAsia="bg-BG"/>
        </w:rPr>
        <w:t>.</w:t>
      </w:r>
      <w:r w:rsidR="005305A9">
        <w:rPr>
          <w:lang w:eastAsia="bg-BG"/>
        </w:rPr>
        <w:t xml:space="preserve"> </w:t>
      </w:r>
      <w:proofErr w:type="spellStart"/>
      <w:r w:rsidR="005305A9">
        <w:rPr>
          <w:lang w:eastAsia="bg-BG"/>
        </w:rPr>
        <w:t>Бурулянов</w:t>
      </w:r>
      <w:proofErr w:type="spellEnd"/>
      <w:r w:rsidR="005305A9">
        <w:rPr>
          <w:lang w:eastAsia="bg-BG"/>
        </w:rPr>
        <w:t>  - председател на С</w:t>
      </w:r>
      <w:r w:rsidR="005305A9" w:rsidRPr="005305A9">
        <w:rPr>
          <w:lang w:eastAsia="bg-BG"/>
        </w:rPr>
        <w:t>ъюза на архитектите в Бургас</w:t>
      </w:r>
      <w:r w:rsidR="005305A9">
        <w:rPr>
          <w:lang w:eastAsia="bg-BG"/>
        </w:rPr>
        <w:t>, а</w:t>
      </w:r>
      <w:r w:rsidR="005305A9" w:rsidRPr="005305A9">
        <w:rPr>
          <w:lang w:eastAsia="bg-BG"/>
        </w:rPr>
        <w:t>рх. Тихомир Райчев - главен архитект на Община Бургас</w:t>
      </w:r>
      <w:r w:rsidR="005305A9">
        <w:rPr>
          <w:lang w:eastAsia="bg-BG"/>
        </w:rPr>
        <w:t>.</w:t>
      </w:r>
    </w:p>
    <w:p w14:paraId="168B6D60" w14:textId="644DF233" w:rsidR="006854EC" w:rsidRPr="00084C19" w:rsidRDefault="006854EC" w:rsidP="005305A9">
      <w:pPr>
        <w:suppressAutoHyphens w:val="0"/>
        <w:ind w:firstLine="708"/>
        <w:jc w:val="both"/>
        <w:rPr>
          <w:lang w:eastAsia="bg-BG"/>
        </w:rPr>
      </w:pPr>
      <w:r w:rsidRPr="00F549C4">
        <w:rPr>
          <w:lang w:eastAsia="bg-BG"/>
        </w:rPr>
        <w:t xml:space="preserve"> След извършена проверка на кворума заседанието откри и ръководи председателят – арх. Петър Статев, като с</w:t>
      </w:r>
      <w:r w:rsidR="00596D61">
        <w:rPr>
          <w:lang w:eastAsia="bg-BG"/>
        </w:rPr>
        <w:t>ъс</w:t>
      </w:r>
      <w:r w:rsidR="001636B2">
        <w:rPr>
          <w:lang w:eastAsia="bg-BG"/>
        </w:rPr>
        <w:t xml:space="preserve"> 7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гл. „за“, 0 гл. „против“ и 0 гл. „въздържали се“ се прие следният</w:t>
      </w:r>
    </w:p>
    <w:p w14:paraId="11BF8BF0" w14:textId="619A96A6" w:rsidR="001636B2" w:rsidRPr="00B90155" w:rsidRDefault="001636B2" w:rsidP="001636B2">
      <w:pPr>
        <w:jc w:val="both"/>
        <w:rPr>
          <w:u w:val="thick"/>
        </w:rPr>
      </w:pPr>
    </w:p>
    <w:p w14:paraId="54E99C28" w14:textId="77777777" w:rsidR="00FF0B54" w:rsidRPr="00B90155" w:rsidRDefault="00FF0B54" w:rsidP="00FF0B54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21188F3D" w14:textId="77777777" w:rsidR="00FF0B54" w:rsidRPr="00B90155" w:rsidRDefault="00FF0B54" w:rsidP="00FF0B54">
      <w:pPr>
        <w:jc w:val="both"/>
        <w:rPr>
          <w:u w:val="thick"/>
        </w:rPr>
      </w:pPr>
    </w:p>
    <w:p w14:paraId="463BCF6E" w14:textId="77777777" w:rsidR="00FF0B54" w:rsidRPr="00192EEA" w:rsidRDefault="00FF0B54" w:rsidP="00FF0B54">
      <w:pPr>
        <w:numPr>
          <w:ilvl w:val="0"/>
          <w:numId w:val="19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</w:t>
      </w:r>
      <w:r w:rsidRPr="00FF0B54">
        <w:rPr>
          <w:i/>
        </w:rPr>
        <w:t>14063</w:t>
      </w:r>
      <w:r>
        <w:t xml:space="preserve"> </w:t>
      </w:r>
      <w:r>
        <w:rPr>
          <w:rStyle w:val="Strong"/>
        </w:rPr>
        <w:t xml:space="preserve">Докладна записка от Иво Баев - председател на временна комисия за изработване на проект на Наредба за условията и реда за поставяне на </w:t>
      </w:r>
      <w:proofErr w:type="spellStart"/>
      <w:r>
        <w:rPr>
          <w:rStyle w:val="Strong"/>
        </w:rPr>
        <w:t>преместваеми</w:t>
      </w:r>
      <w:proofErr w:type="spellEnd"/>
      <w:r>
        <w:rPr>
          <w:rStyle w:val="Strong"/>
        </w:rPr>
        <w:t xml:space="preserve"> обекти и елементи на градското обзавеждане на територията на Община Бургас, </w:t>
      </w:r>
      <w:r>
        <w:rPr>
          <w:rStyle w:val="Emphasis"/>
        </w:rPr>
        <w:t xml:space="preserve">относно: </w:t>
      </w:r>
      <w:r>
        <w:t xml:space="preserve">Приемане на 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обекти и елементи на градското обзавеждане на територията на Община Бургас</w:t>
      </w:r>
    </w:p>
    <w:p w14:paraId="7F91989B" w14:textId="77777777" w:rsidR="00FF0B54" w:rsidRPr="00192EEA" w:rsidRDefault="00FF0B54" w:rsidP="00FF0B54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0F9876DC" w14:textId="0B9E1E9C" w:rsidR="00FF0B54" w:rsidRDefault="00FF0B54" w:rsidP="00FF0B54">
      <w:pPr>
        <w:numPr>
          <w:ilvl w:val="0"/>
          <w:numId w:val="19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</w:t>
      </w:r>
      <w:r w:rsidRPr="00FF0B54">
        <w:rPr>
          <w:i/>
        </w:rPr>
        <w:t>14090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Разрешаване на изменение на подробен устройствен план – план за регулация на основание чл.134, ал.1, т.2 и ал.2, т.6 от ЗУТ в обхват на регулационните планове на ж.к. „Изгрев“ и ж.к. „Зорница“, при кръстовище на бул. Никола Петков с ул. Димитър Димов, гр. Бургас, с цел образуване на ново кръгово кръстовище – тип „Елипса“ и осигуряване на габарит на втора лента за движение при бул. Никола Петков – при </w:t>
      </w:r>
      <w:proofErr w:type="spellStart"/>
      <w:r>
        <w:t>осови</w:t>
      </w:r>
      <w:proofErr w:type="spellEnd"/>
      <w:r>
        <w:t xml:space="preserve"> точки с №№ о.т.901б-900ж-900е-900з-900в-900а по регулационния план на ж.к. „Изгрев“, гр. Бургас</w:t>
      </w:r>
    </w:p>
    <w:p w14:paraId="671495D5" w14:textId="77777777" w:rsidR="00FF0B54" w:rsidRDefault="00FF0B54" w:rsidP="00FF0B54">
      <w:pPr>
        <w:pStyle w:val="ListParagraph"/>
        <w:rPr>
          <w:i/>
        </w:rPr>
      </w:pPr>
    </w:p>
    <w:p w14:paraId="1A835463" w14:textId="77777777" w:rsidR="001F084B" w:rsidRDefault="001F084B" w:rsidP="001F084B">
      <w:pPr>
        <w:pStyle w:val="ListParagraph"/>
        <w:numPr>
          <w:ilvl w:val="0"/>
          <w:numId w:val="19"/>
        </w:numPr>
        <w:spacing w:after="160"/>
        <w:jc w:val="both"/>
      </w:pPr>
      <w:proofErr w:type="spellStart"/>
      <w:r w:rsidRPr="009001F8">
        <w:rPr>
          <w:i/>
        </w:rPr>
        <w:t>ОбС</w:t>
      </w:r>
      <w:proofErr w:type="spellEnd"/>
      <w:r w:rsidRPr="009001F8">
        <w:rPr>
          <w:i/>
        </w:rPr>
        <w:t xml:space="preserve"> 08-00-14091</w:t>
      </w:r>
      <w:r>
        <w:t xml:space="preserve"> </w:t>
      </w:r>
      <w:r w:rsidRPr="008909C5">
        <w:rPr>
          <w:b/>
          <w:bCs/>
        </w:rPr>
        <w:t xml:space="preserve">Докладна записка от инж. </w:t>
      </w:r>
      <w:proofErr w:type="spellStart"/>
      <w:r w:rsidRPr="008909C5">
        <w:rPr>
          <w:b/>
          <w:bCs/>
        </w:rPr>
        <w:t>Чанка</w:t>
      </w:r>
      <w:proofErr w:type="spellEnd"/>
      <w:r w:rsidRPr="008909C5">
        <w:rPr>
          <w:b/>
          <w:bCs/>
        </w:rPr>
        <w:t xml:space="preserve"> Коралска </w:t>
      </w:r>
      <w:r>
        <w:rPr>
          <w:b/>
          <w:bCs/>
        </w:rPr>
        <w:t>–</w:t>
      </w:r>
      <w:r w:rsidRPr="008909C5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8909C5">
        <w:rPr>
          <w:b/>
          <w:bCs/>
        </w:rPr>
        <w:t>Строителство, инвестиции и регионално развитие</w:t>
      </w:r>
      <w:r>
        <w:rPr>
          <w:b/>
          <w:bCs/>
        </w:rPr>
        <w:t>“</w:t>
      </w:r>
      <w:r w:rsidRPr="008909C5">
        <w:rPr>
          <w:b/>
          <w:bCs/>
        </w:rPr>
        <w:t xml:space="preserve">, </w:t>
      </w:r>
      <w:r w:rsidRPr="008909C5">
        <w:rPr>
          <w:i/>
          <w:iCs/>
        </w:rPr>
        <w:t xml:space="preserve">относно: </w:t>
      </w:r>
      <w:r w:rsidRPr="00C66067">
        <w:rPr>
          <w:b/>
        </w:rPr>
        <w:t>1.</w:t>
      </w:r>
      <w:r w:rsidRPr="008909C5">
        <w:t xml:space="preserve"> Даване на предварително съгласие на основание чл. 29, ал. 1 от ЗОЗЗ за изработване на Подробен устройствен п</w:t>
      </w:r>
      <w:r>
        <w:t xml:space="preserve">лан – План за улична регулация </w:t>
      </w:r>
      <w:r w:rsidRPr="00C66067">
        <w:rPr>
          <w:lang w:val="en-US"/>
        </w:rPr>
        <w:t>(</w:t>
      </w:r>
      <w:r w:rsidRPr="008909C5">
        <w:t>ПУП – ПУР</w:t>
      </w:r>
      <w:r w:rsidRPr="00C66067">
        <w:rPr>
          <w:lang w:val="en-US"/>
        </w:rPr>
        <w:t>)</w:t>
      </w:r>
      <w:r w:rsidRPr="008909C5">
        <w:t xml:space="preserve"> за утвърждаване на трасе на нова обслужваща улица за осигуряване на транспортен </w:t>
      </w:r>
      <w:r w:rsidRPr="008909C5">
        <w:lastRenderedPageBreak/>
        <w:t xml:space="preserve">достъп до имоти в устройствена зона 5/Смф1 </w:t>
      </w:r>
      <w:r>
        <w:t>по ОУП на гр. Бургас, местност Черна гора</w:t>
      </w:r>
      <w:r w:rsidRPr="008909C5">
        <w:t xml:space="preserve"> (бивша м</w:t>
      </w:r>
      <w:r>
        <w:t>. Кара баир</w:t>
      </w:r>
      <w:r w:rsidRPr="008909C5">
        <w:t xml:space="preserve">), землище </w:t>
      </w:r>
      <w:r>
        <w:t>„</w:t>
      </w:r>
      <w:r w:rsidRPr="008909C5">
        <w:t>Меден рудник</w:t>
      </w:r>
      <w:r>
        <w:t>“</w:t>
      </w:r>
      <w:r w:rsidRPr="008909C5">
        <w:t>, гр. Бургас, в предвидено разширение на населеното място, преминаващо през ПИ с идентификатори 07079.7.105 и 07079.7.281 по КК на гр. Бургас – и двата общинска частна собственост, с начин на трайно ползване „за селскостопански, горски, ведомствен път“ и ПИ с идентификатор 07079.8.416 по КК на гр. Бургас – общинска публична собственост, с начин на трайно ползване</w:t>
      </w:r>
      <w:r>
        <w:t xml:space="preserve"> „територия на транспорта“; </w:t>
      </w:r>
      <w:r w:rsidRPr="00C66067">
        <w:rPr>
          <w:b/>
        </w:rPr>
        <w:t>2.</w:t>
      </w:r>
      <w:r>
        <w:t xml:space="preserve"> </w:t>
      </w:r>
      <w:r w:rsidRPr="008909C5">
        <w:t>Разрешение по реда на чл. 124а, ал. 1, във връзка с чл. 16, ал. 1 и чл. 16а от ЗУТ за изработване на проект за:</w:t>
      </w:r>
      <w:r>
        <w:t xml:space="preserve"> </w:t>
      </w:r>
      <w:r w:rsidRPr="00516E4B">
        <w:t>-</w:t>
      </w:r>
      <w:r>
        <w:t xml:space="preserve"> </w:t>
      </w:r>
      <w:r w:rsidRPr="008909C5">
        <w:t>ПУП</w:t>
      </w:r>
      <w:r w:rsidRPr="00C66067">
        <w:rPr>
          <w:lang w:val="en-US"/>
        </w:rPr>
        <w:t xml:space="preserve"> </w:t>
      </w:r>
      <w:r>
        <w:t>–</w:t>
      </w:r>
      <w:r w:rsidRPr="00C66067">
        <w:rPr>
          <w:lang w:val="en-US"/>
        </w:rPr>
        <w:t xml:space="preserve"> </w:t>
      </w:r>
      <w:r w:rsidRPr="008909C5">
        <w:t xml:space="preserve">ПУР за утвърждаване на трасе на нова обслужваща улица за осигуряване на транспортен достъп до имоти в устройствена зона 5/Смф1 </w:t>
      </w:r>
      <w:r>
        <w:t>по ОУП на гр. Бургас, местност Черна гора</w:t>
      </w:r>
      <w:r w:rsidRPr="008909C5">
        <w:t xml:space="preserve"> (бивша м</w:t>
      </w:r>
      <w:r>
        <w:t>. Кара баир</w:t>
      </w:r>
      <w:r w:rsidRPr="008909C5">
        <w:t xml:space="preserve">), землище </w:t>
      </w:r>
      <w:r>
        <w:t>„</w:t>
      </w:r>
      <w:r w:rsidRPr="008909C5">
        <w:t>Меден рудник</w:t>
      </w:r>
      <w:r>
        <w:t>“</w:t>
      </w:r>
      <w:r w:rsidRPr="008909C5">
        <w:t>, гр. Бургас, в предвидено</w:t>
      </w:r>
      <w:r>
        <w:t xml:space="preserve"> разширение на населеното място; </w:t>
      </w:r>
      <w:r w:rsidRPr="00516E4B">
        <w:t>-</w:t>
      </w:r>
      <w:r>
        <w:t xml:space="preserve"> </w:t>
      </w:r>
      <w:r w:rsidRPr="008909C5">
        <w:t xml:space="preserve">Подробен устройствен план – План за регулация и застрояване </w:t>
      </w:r>
      <w:r w:rsidRPr="00C66067">
        <w:rPr>
          <w:lang w:val="en-US"/>
        </w:rPr>
        <w:t>(</w:t>
      </w:r>
      <w:r w:rsidRPr="008909C5">
        <w:t>ПУП</w:t>
      </w:r>
      <w:r w:rsidRPr="00C66067">
        <w:rPr>
          <w:lang w:val="en-US"/>
        </w:rPr>
        <w:t xml:space="preserve"> </w:t>
      </w:r>
      <w:r>
        <w:t>–</w:t>
      </w:r>
      <w:r w:rsidRPr="00C66067">
        <w:rPr>
          <w:lang w:val="en-US"/>
        </w:rPr>
        <w:t xml:space="preserve"> </w:t>
      </w:r>
      <w:r w:rsidRPr="008909C5">
        <w:t>ПРЗ</w:t>
      </w:r>
      <w:r w:rsidRPr="00C66067">
        <w:rPr>
          <w:lang w:val="en-US"/>
        </w:rPr>
        <w:t>)</w:t>
      </w:r>
      <w:r w:rsidRPr="008909C5">
        <w:t xml:space="preserve"> за ПИ с идентификатор 07079.8.497 по КК на гр. Бургас, в устройствена зона 5/Смф1 по ОУП на гр. Бургас, местнос</w:t>
      </w:r>
      <w:r>
        <w:t>т Черна гора (бивша местност Кара баир</w:t>
      </w:r>
      <w:r w:rsidRPr="008909C5">
        <w:t xml:space="preserve">), землище </w:t>
      </w:r>
      <w:r>
        <w:t>„</w:t>
      </w:r>
      <w:r w:rsidRPr="008909C5">
        <w:t>Меден рудник</w:t>
      </w:r>
      <w:r>
        <w:t>“</w:t>
      </w:r>
      <w:r w:rsidRPr="008909C5">
        <w:t>, гр. Бургас, в предвидено</w:t>
      </w:r>
      <w:r>
        <w:t xml:space="preserve"> разширение на населеното място; </w:t>
      </w:r>
      <w:r w:rsidRPr="00C66067">
        <w:rPr>
          <w:b/>
        </w:rPr>
        <w:t>3.</w:t>
      </w:r>
      <w:r>
        <w:t xml:space="preserve"> </w:t>
      </w:r>
      <w:r w:rsidRPr="008909C5">
        <w:t>Одобряване на задание по реда на чл. 124б, ал. 1 от ЗУТ, във връзка с чл. 125, ал. 1 от ЗУТ за изработване на проект за:</w:t>
      </w:r>
      <w:r>
        <w:t xml:space="preserve"> -</w:t>
      </w:r>
      <w:r w:rsidRPr="008909C5">
        <w:t xml:space="preserve"> ПУП</w:t>
      </w:r>
      <w:r w:rsidRPr="00C66067">
        <w:rPr>
          <w:lang w:val="en-US"/>
        </w:rPr>
        <w:t xml:space="preserve"> </w:t>
      </w:r>
      <w:r>
        <w:t>–</w:t>
      </w:r>
      <w:r w:rsidRPr="00C66067">
        <w:rPr>
          <w:lang w:val="en-US"/>
        </w:rPr>
        <w:t xml:space="preserve"> </w:t>
      </w:r>
      <w:r w:rsidRPr="008909C5">
        <w:t xml:space="preserve">ПУР за утвърждаване на трасе на нова обслужваща улица за осигуряване на транспортен достъп до имоти в устройствена зона 5/Смф1 </w:t>
      </w:r>
      <w:r>
        <w:t>по ОУП на гр. Бургас, местност Черна гора (бивша местност Кара баир</w:t>
      </w:r>
      <w:r w:rsidRPr="008909C5">
        <w:t xml:space="preserve">), землище </w:t>
      </w:r>
      <w:r>
        <w:t>„</w:t>
      </w:r>
      <w:r w:rsidRPr="008909C5">
        <w:t>Меден рудник</w:t>
      </w:r>
      <w:r>
        <w:t>“</w:t>
      </w:r>
      <w:r w:rsidRPr="008909C5">
        <w:t>, гр. Бургас, в предвидено</w:t>
      </w:r>
      <w:r>
        <w:t xml:space="preserve"> разширение на населеното място; -  ПУП</w:t>
      </w:r>
      <w:r w:rsidRPr="00C66067">
        <w:rPr>
          <w:lang w:val="en-US"/>
        </w:rPr>
        <w:t xml:space="preserve"> </w:t>
      </w:r>
      <w:r>
        <w:t>–</w:t>
      </w:r>
      <w:r w:rsidRPr="00C66067">
        <w:rPr>
          <w:lang w:val="en-US"/>
        </w:rPr>
        <w:t xml:space="preserve"> </w:t>
      </w:r>
      <w:r>
        <w:t>ПРЗ</w:t>
      </w:r>
      <w:r w:rsidRPr="008909C5">
        <w:t xml:space="preserve"> за ПИ с идентификатор 07079.8.497 по КК на гр. Бургас, в устройствена зона 5/Смф1 </w:t>
      </w:r>
      <w:r>
        <w:t>по ОУП на гр. Бургас, местност Бързия дол (бивша местност Сулу дере</w:t>
      </w:r>
      <w:r w:rsidRPr="008909C5">
        <w:t xml:space="preserve">), землище </w:t>
      </w:r>
      <w:r>
        <w:t>„</w:t>
      </w:r>
      <w:r w:rsidRPr="008909C5">
        <w:t>Меден рудник</w:t>
      </w:r>
      <w:r>
        <w:t>“</w:t>
      </w:r>
      <w:r w:rsidRPr="008909C5">
        <w:t>, гр. Бургас, в предвидено разширение на населеното място</w:t>
      </w:r>
    </w:p>
    <w:p w14:paraId="7CE5F619" w14:textId="77777777" w:rsidR="001F084B" w:rsidRPr="001F084B" w:rsidRDefault="001F084B" w:rsidP="001F084B">
      <w:pPr>
        <w:pStyle w:val="ListParagraph"/>
        <w:spacing w:before="100" w:beforeAutospacing="1" w:after="100" w:afterAutospacing="1"/>
        <w:jc w:val="both"/>
        <w:rPr>
          <w:lang w:eastAsia="bg-BG"/>
        </w:rPr>
      </w:pPr>
    </w:p>
    <w:p w14:paraId="476C2C60" w14:textId="3B490F8A" w:rsidR="00FF0B54" w:rsidRDefault="00FF0B54" w:rsidP="00FF0B54">
      <w:pPr>
        <w:pStyle w:val="ListParagraph"/>
        <w:numPr>
          <w:ilvl w:val="0"/>
          <w:numId w:val="19"/>
        </w:numPr>
        <w:spacing w:before="100" w:beforeAutospacing="1" w:after="100" w:afterAutospacing="1"/>
        <w:jc w:val="both"/>
        <w:rPr>
          <w:lang w:eastAsia="bg-BG"/>
        </w:rPr>
      </w:pPr>
      <w:proofErr w:type="spellStart"/>
      <w:r w:rsidRPr="00A37AB4">
        <w:rPr>
          <w:i/>
        </w:rPr>
        <w:t>ОбС</w:t>
      </w:r>
      <w:proofErr w:type="spellEnd"/>
      <w:r w:rsidRPr="00A37AB4">
        <w:rPr>
          <w:i/>
        </w:rPr>
        <w:t xml:space="preserve"> 08-00-</w:t>
      </w:r>
      <w:r w:rsidRPr="000B2121">
        <w:rPr>
          <w:i/>
        </w:rPr>
        <w:t>14092</w:t>
      </w:r>
      <w:r>
        <w:t> </w:t>
      </w: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 xml:space="preserve">Даване на предварително съгласие на основание чл. 29, ал. 1 от ЗОЗЗ за изработване на Подробен устройствен план – </w:t>
      </w:r>
      <w:proofErr w:type="spellStart"/>
      <w:r>
        <w:t>Парцеларен</w:t>
      </w:r>
      <w:proofErr w:type="spellEnd"/>
      <w:r>
        <w:t xml:space="preserve"> план /ПУП-ПП/ за трасе на оптична кабелна линия „07-807/ТШ4-0807-0801/ТШ6“, преминаващо през землището на гр. Бургас и землището на гр. Поморие, като елемент на техническата инфраструктура извън границите на урбанизираната територия,  преминаващо на територията на Община Бургас през ПИ с идентификатори 07079.1.1342, 07079.20.8, 07079.20.3, 07079.20.4, 07079.20.1 и 07079.1.1040 по КК на гр. Бургас, общинска публична собственост</w:t>
      </w:r>
    </w:p>
    <w:p w14:paraId="1BEF32A6" w14:textId="77777777" w:rsidR="00FF0B54" w:rsidRDefault="00FF0B54" w:rsidP="00FF0B54">
      <w:pPr>
        <w:pStyle w:val="ListParagraph"/>
        <w:spacing w:before="100" w:beforeAutospacing="1" w:after="100" w:afterAutospacing="1"/>
        <w:jc w:val="both"/>
        <w:rPr>
          <w:lang w:eastAsia="bg-BG"/>
        </w:rPr>
      </w:pPr>
    </w:p>
    <w:p w14:paraId="4276C0A1" w14:textId="04402C76" w:rsidR="00FF0B54" w:rsidRDefault="00FF0B54" w:rsidP="00FF0B54">
      <w:pPr>
        <w:pStyle w:val="ListParagraph"/>
        <w:numPr>
          <w:ilvl w:val="0"/>
          <w:numId w:val="19"/>
        </w:numPr>
        <w:spacing w:before="100" w:beforeAutospacing="1" w:after="100" w:afterAutospacing="1"/>
        <w:jc w:val="both"/>
        <w:rPr>
          <w:lang w:eastAsia="bg-BG"/>
        </w:rPr>
      </w:pPr>
      <w:proofErr w:type="spellStart"/>
      <w:r w:rsidRPr="00A37AB4">
        <w:rPr>
          <w:i/>
        </w:rPr>
        <w:t>ОбС</w:t>
      </w:r>
      <w:proofErr w:type="spellEnd"/>
      <w:r w:rsidRPr="00A37AB4">
        <w:rPr>
          <w:i/>
        </w:rPr>
        <w:t xml:space="preserve"> 08-00-</w:t>
      </w:r>
      <w:r w:rsidRPr="000B2121">
        <w:rPr>
          <w:i/>
        </w:rPr>
        <w:t>14093</w:t>
      </w:r>
      <w:r>
        <w:t> </w:t>
      </w:r>
      <w:r w:rsidRPr="00A37AB4">
        <w:rPr>
          <w:b/>
          <w:bCs/>
          <w:lang w:eastAsia="bg-BG"/>
        </w:rPr>
        <w:t xml:space="preserve">Докладна записка от инж. </w:t>
      </w:r>
      <w:proofErr w:type="spellStart"/>
      <w:r w:rsidRPr="00A37AB4">
        <w:rPr>
          <w:b/>
          <w:bCs/>
          <w:lang w:eastAsia="bg-BG"/>
        </w:rPr>
        <w:t>Чанка</w:t>
      </w:r>
      <w:proofErr w:type="spellEnd"/>
      <w:r w:rsidRPr="00A37AB4">
        <w:rPr>
          <w:b/>
          <w:bCs/>
          <w:lang w:eastAsia="bg-BG"/>
        </w:rPr>
        <w:t xml:space="preserve"> Коралска - зам.-кмет "Строителство, инвестиции и регионално развитие", </w:t>
      </w:r>
      <w:r w:rsidRPr="00A37AB4">
        <w:rPr>
          <w:i/>
          <w:iCs/>
          <w:lang w:eastAsia="bg-BG"/>
        </w:rPr>
        <w:t>относно:</w:t>
      </w:r>
      <w:r>
        <w:rPr>
          <w:i/>
          <w:iCs/>
          <w:lang w:eastAsia="bg-BG"/>
        </w:rPr>
        <w:t xml:space="preserve"> </w:t>
      </w:r>
      <w:r w:rsidRPr="00A37AB4">
        <w:rPr>
          <w:b/>
          <w:lang w:eastAsia="bg-BG"/>
        </w:rPr>
        <w:t>1.</w:t>
      </w:r>
      <w:r w:rsidRPr="00A37AB4">
        <w:rPr>
          <w:lang w:eastAsia="bg-BG"/>
        </w:rPr>
        <w:t xml:space="preserve"> Разрешение по реда на чл. 124а, ал. 1 от ЗУТ, във връзка с чл.134, ал.1, т.2 и ал.2, т.4 от ЗУТ за изработване на проект за изменение на Подробен устройствен план – План за регулация /ПУП – ПУР/ в участъка между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15 -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153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154 – о.т.155 – о.т.156 а – о.т.157 б – о.т.176 – о.т.178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179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180 – о.т.199 – о.т.200 и проект за изменение на Подробен устройствен план – План за регулация и застрояване /ПУП-ПРЗ/ в обхвата на УПИ I, V, VI-206 и VII-205 в кв.12, УПИ I в кв.46, УПИ L и УПИ LLII-105 в кв.16 по плана на кв. </w:t>
      </w:r>
      <w:r w:rsidR="001F084B">
        <w:rPr>
          <w:lang w:eastAsia="bg-BG"/>
        </w:rPr>
        <w:t>„</w:t>
      </w:r>
      <w:proofErr w:type="spellStart"/>
      <w:r w:rsidRPr="00A37AB4">
        <w:rPr>
          <w:lang w:eastAsia="bg-BG"/>
        </w:rPr>
        <w:t>Крайморие</w:t>
      </w:r>
      <w:proofErr w:type="spellEnd"/>
      <w:r w:rsidR="001F084B">
        <w:rPr>
          <w:lang w:eastAsia="bg-BG"/>
        </w:rPr>
        <w:t>“</w:t>
      </w:r>
      <w:r w:rsidRPr="00A37AB4">
        <w:rPr>
          <w:lang w:eastAsia="bg-BG"/>
        </w:rPr>
        <w:t>, гр. Бургас.</w:t>
      </w:r>
      <w:r>
        <w:rPr>
          <w:lang w:eastAsia="bg-BG"/>
        </w:rPr>
        <w:t xml:space="preserve"> </w:t>
      </w:r>
      <w:r w:rsidRPr="00A37AB4">
        <w:rPr>
          <w:b/>
          <w:lang w:eastAsia="bg-BG"/>
        </w:rPr>
        <w:t>2.</w:t>
      </w:r>
      <w:r w:rsidRPr="00A37AB4">
        <w:rPr>
          <w:lang w:eastAsia="bg-BG"/>
        </w:rPr>
        <w:t xml:space="preserve"> Одобряване на задание по чл. 124б, ал. 1 от ЗУТ, във връзка с чл. 125, ал. 1 от ЗУТ за изработване на проект за изменение на ПУП – ПУР в участъка между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15 -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153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154 – о.т.155 – о.т.156 а – о.т.157 б – о.т.176 – о.т.178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179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>. 180 – о.т.199 – о.т.200 и проект за изменение на ПУП-ПРЗ в обхвата на УПИ I, V, VI-206 и VII-205 в кв.12, УПИ I в кв.46, УПИ L и УПИ LLII-105 в кв.16 по пла</w:t>
      </w:r>
      <w:r>
        <w:rPr>
          <w:lang w:eastAsia="bg-BG"/>
        </w:rPr>
        <w:t xml:space="preserve">на на кв. </w:t>
      </w:r>
      <w:r w:rsidR="001F084B">
        <w:rPr>
          <w:lang w:eastAsia="bg-BG"/>
        </w:rPr>
        <w:t>„</w:t>
      </w:r>
      <w:proofErr w:type="spellStart"/>
      <w:r>
        <w:rPr>
          <w:lang w:eastAsia="bg-BG"/>
        </w:rPr>
        <w:t>Крайморие</w:t>
      </w:r>
      <w:proofErr w:type="spellEnd"/>
      <w:r w:rsidR="001F084B">
        <w:rPr>
          <w:lang w:eastAsia="bg-BG"/>
        </w:rPr>
        <w:t>“</w:t>
      </w:r>
      <w:r>
        <w:rPr>
          <w:lang w:eastAsia="bg-BG"/>
        </w:rPr>
        <w:t>, гр. Бургас</w:t>
      </w:r>
    </w:p>
    <w:p w14:paraId="60C8AE69" w14:textId="77777777" w:rsidR="00FF0B54" w:rsidRDefault="00FF0B54" w:rsidP="00FF0B54">
      <w:pPr>
        <w:pStyle w:val="ListParagraph"/>
        <w:spacing w:before="100" w:beforeAutospacing="1" w:after="100" w:afterAutospacing="1"/>
        <w:jc w:val="both"/>
        <w:rPr>
          <w:lang w:eastAsia="bg-BG"/>
        </w:rPr>
      </w:pPr>
    </w:p>
    <w:p w14:paraId="0DD7EEC1" w14:textId="77777777" w:rsidR="00FF0B54" w:rsidRDefault="00FF0B54" w:rsidP="00FF0B54">
      <w:pPr>
        <w:pStyle w:val="ListParagraph"/>
        <w:numPr>
          <w:ilvl w:val="0"/>
          <w:numId w:val="19"/>
        </w:numPr>
        <w:spacing w:before="100" w:beforeAutospacing="1" w:after="100" w:afterAutospacing="1"/>
        <w:jc w:val="both"/>
        <w:rPr>
          <w:lang w:eastAsia="bg-BG"/>
        </w:rPr>
      </w:pPr>
      <w:proofErr w:type="spellStart"/>
      <w:r w:rsidRPr="00A37AB4">
        <w:rPr>
          <w:i/>
        </w:rPr>
        <w:lastRenderedPageBreak/>
        <w:t>ОбС</w:t>
      </w:r>
      <w:proofErr w:type="spellEnd"/>
      <w:r w:rsidRPr="00A37AB4">
        <w:rPr>
          <w:i/>
        </w:rPr>
        <w:t xml:space="preserve"> 08-00-</w:t>
      </w:r>
      <w:r w:rsidRPr="000B2121">
        <w:rPr>
          <w:i/>
        </w:rPr>
        <w:t>14060</w:t>
      </w:r>
      <w:r>
        <w:t xml:space="preserve"> </w:t>
      </w:r>
      <w:r>
        <w:rPr>
          <w:rStyle w:val="Strong"/>
        </w:rPr>
        <w:t xml:space="preserve">Отчет от проф. д-р Севдалина </w:t>
      </w:r>
      <w:proofErr w:type="spellStart"/>
      <w:r>
        <w:rPr>
          <w:rStyle w:val="Strong"/>
        </w:rPr>
        <w:t>Турманова</w:t>
      </w:r>
      <w:proofErr w:type="spellEnd"/>
      <w:r>
        <w:rPr>
          <w:rStyle w:val="Strong"/>
        </w:rPr>
        <w:t xml:space="preserve">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01.11.2022 г. до 30.04.2023 г. </w:t>
      </w:r>
    </w:p>
    <w:p w14:paraId="2FEF1836" w14:textId="77777777" w:rsidR="00FF0B54" w:rsidRDefault="00FF0B54" w:rsidP="00FF0B54">
      <w:pPr>
        <w:pStyle w:val="ListParagraph"/>
      </w:pPr>
    </w:p>
    <w:p w14:paraId="0280AF01" w14:textId="7BACCC9C" w:rsidR="00FF0B54" w:rsidRPr="00192EEA" w:rsidRDefault="00FF0B54" w:rsidP="00FF0B54">
      <w:pPr>
        <w:pStyle w:val="ListParagraph"/>
        <w:numPr>
          <w:ilvl w:val="0"/>
          <w:numId w:val="19"/>
        </w:numPr>
        <w:spacing w:before="100" w:beforeAutospacing="1" w:after="100" w:afterAutospacing="1"/>
        <w:jc w:val="both"/>
        <w:rPr>
          <w:lang w:eastAsia="bg-BG"/>
        </w:rPr>
      </w:pPr>
      <w:proofErr w:type="spellStart"/>
      <w:r w:rsidRPr="00A37AB4">
        <w:rPr>
          <w:i/>
        </w:rPr>
        <w:t>ОбС</w:t>
      </w:r>
      <w:proofErr w:type="spellEnd"/>
      <w:r w:rsidRPr="00A37AB4">
        <w:rPr>
          <w:i/>
        </w:rPr>
        <w:t xml:space="preserve"> 08-00-</w:t>
      </w:r>
      <w:r w:rsidRPr="000B2121">
        <w:rPr>
          <w:i/>
        </w:rPr>
        <w:t>13633 </w:t>
      </w:r>
      <w:r>
        <w:rPr>
          <w:rStyle w:val="Strong"/>
        </w:rPr>
        <w:t>Заявление от Л</w:t>
      </w:r>
      <w:r w:rsidR="009457D8">
        <w:rPr>
          <w:rStyle w:val="Strong"/>
        </w:rPr>
        <w:t>.</w:t>
      </w:r>
      <w:r>
        <w:rPr>
          <w:rStyle w:val="Strong"/>
        </w:rPr>
        <w:t xml:space="preserve"> Х</w:t>
      </w:r>
      <w:r w:rsidR="009457D8">
        <w:rPr>
          <w:rStyle w:val="Strong"/>
        </w:rPr>
        <w:t>.</w:t>
      </w:r>
      <w:r>
        <w:rPr>
          <w:rStyle w:val="Strong"/>
        </w:rPr>
        <w:t xml:space="preserve"> В</w:t>
      </w:r>
      <w:r w:rsidR="009457D8">
        <w:rPr>
          <w:rStyle w:val="Strong"/>
        </w:rPr>
        <w:t>.</w:t>
      </w:r>
      <w:r>
        <w:rPr>
          <w:rStyle w:val="Strong"/>
        </w:rPr>
        <w:t xml:space="preserve"> - наследник на Н</w:t>
      </w:r>
      <w:r w:rsidR="009457D8">
        <w:rPr>
          <w:rStyle w:val="Strong"/>
        </w:rPr>
        <w:t>.</w:t>
      </w:r>
      <w:r>
        <w:rPr>
          <w:rStyle w:val="Strong"/>
        </w:rPr>
        <w:t xml:space="preserve"> Т</w:t>
      </w:r>
      <w:r w:rsidR="009457D8">
        <w:rPr>
          <w:rStyle w:val="Strong"/>
        </w:rPr>
        <w:t>.</w:t>
      </w:r>
      <w:r>
        <w:rPr>
          <w:rStyle w:val="Strong"/>
        </w:rPr>
        <w:t xml:space="preserve"> В</w:t>
      </w:r>
      <w:r w:rsidR="009457D8">
        <w:rPr>
          <w:rStyle w:val="Strong"/>
        </w:rPr>
        <w:t>.</w:t>
      </w:r>
      <w:r>
        <w:rPr>
          <w:rStyle w:val="Strong"/>
        </w:rPr>
        <w:t>,</w:t>
      </w:r>
      <w:r>
        <w:t xml:space="preserve"> </w:t>
      </w:r>
      <w:r>
        <w:rPr>
          <w:rStyle w:val="Emphasis"/>
        </w:rPr>
        <w:t xml:space="preserve">относно: </w:t>
      </w:r>
      <w:r>
        <w:t>Обезщетение след изменение на ПУП-ПРЗ</w:t>
      </w:r>
    </w:p>
    <w:p w14:paraId="0C456302" w14:textId="5EAA619A" w:rsidR="006854EC" w:rsidRPr="006E6B25" w:rsidRDefault="006854EC" w:rsidP="006854EC">
      <w:pPr>
        <w:jc w:val="both"/>
        <w:rPr>
          <w:rFonts w:eastAsiaTheme="minorHAnsi"/>
          <w:b/>
          <w:u w:val="single"/>
        </w:rPr>
      </w:pPr>
    </w:p>
    <w:p w14:paraId="5CF3F9E6" w14:textId="77777777" w:rsidR="006854EC" w:rsidRPr="009E6839" w:rsidRDefault="006854EC" w:rsidP="006854EC">
      <w:pPr>
        <w:jc w:val="center"/>
        <w:rPr>
          <w:u w:val="thick"/>
        </w:rPr>
      </w:pPr>
      <w:r w:rsidRPr="00334452">
        <w:rPr>
          <w:i/>
          <w:lang w:eastAsia="my-MM" w:bidi="my-MM"/>
        </w:rPr>
        <w:t xml:space="preserve">  </w:t>
      </w:r>
      <w:r w:rsidRPr="00CC212D">
        <w:rPr>
          <w:u w:val="thick"/>
        </w:rPr>
        <w:t>--------------------------------------------------------------------------------</w:t>
      </w:r>
    </w:p>
    <w:p w14:paraId="16C6D2E9" w14:textId="77777777" w:rsidR="006854EC" w:rsidRDefault="006854EC" w:rsidP="006854EC">
      <w:pPr>
        <w:tabs>
          <w:tab w:val="left" w:pos="0"/>
        </w:tabs>
        <w:spacing w:line="259" w:lineRule="auto"/>
        <w:rPr>
          <w:b/>
        </w:rPr>
      </w:pPr>
    </w:p>
    <w:p w14:paraId="6495ECC4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1</w:t>
      </w:r>
    </w:p>
    <w:p w14:paraId="66A8F6EA" w14:textId="77777777" w:rsidR="006854EC" w:rsidRPr="00F1538D" w:rsidRDefault="006854EC" w:rsidP="006854EC">
      <w:pPr>
        <w:pStyle w:val="ListParagraph"/>
        <w:suppressAutoHyphens/>
        <w:ind w:left="0"/>
        <w:jc w:val="both"/>
        <w:rPr>
          <w:b/>
          <w:szCs w:val="24"/>
        </w:rPr>
      </w:pPr>
    </w:p>
    <w:p w14:paraId="07242F04" w14:textId="122C61F4" w:rsidR="00FF0B54" w:rsidRDefault="00FF0B54" w:rsidP="00FF0B54">
      <w:pPr>
        <w:suppressAutoHyphens w:val="0"/>
        <w:jc w:val="center"/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</w:t>
      </w:r>
      <w:r w:rsidRPr="00FF0B54">
        <w:rPr>
          <w:i/>
        </w:rPr>
        <w:t>14063</w:t>
      </w:r>
    </w:p>
    <w:p w14:paraId="7930C259" w14:textId="5118A659" w:rsidR="00FF0B54" w:rsidRDefault="00FF0B54" w:rsidP="00FF0B54">
      <w:pPr>
        <w:suppressAutoHyphens w:val="0"/>
        <w:jc w:val="center"/>
      </w:pPr>
      <w:r>
        <w:rPr>
          <w:rStyle w:val="Strong"/>
        </w:rPr>
        <w:t xml:space="preserve">Докладна записка от Иво Баев - председател на временна комисия за изработване на проект на Наредба за условията и реда за поставяне на </w:t>
      </w:r>
      <w:proofErr w:type="spellStart"/>
      <w:r>
        <w:rPr>
          <w:rStyle w:val="Strong"/>
        </w:rPr>
        <w:t>преместваеми</w:t>
      </w:r>
      <w:proofErr w:type="spellEnd"/>
      <w:r>
        <w:rPr>
          <w:rStyle w:val="Strong"/>
        </w:rPr>
        <w:t xml:space="preserve"> обекти и елементи на градското обзавеждане на територията на Община Бургас, </w:t>
      </w:r>
      <w:r>
        <w:rPr>
          <w:rStyle w:val="Emphasis"/>
        </w:rPr>
        <w:t xml:space="preserve">относно: </w:t>
      </w:r>
      <w:r>
        <w:t xml:space="preserve">Приемане на Наредба за условията и реда за поставяне на </w:t>
      </w:r>
      <w:proofErr w:type="spellStart"/>
      <w:r>
        <w:t>преместваеми</w:t>
      </w:r>
      <w:proofErr w:type="spellEnd"/>
      <w:r>
        <w:t xml:space="preserve"> обекти и елементи на градското обзавеждане на територията на Община Бургас</w:t>
      </w:r>
    </w:p>
    <w:p w14:paraId="39B27508" w14:textId="77777777" w:rsidR="007B03CD" w:rsidRPr="00192EEA" w:rsidRDefault="007B03CD" w:rsidP="00FF0B54">
      <w:pPr>
        <w:suppressAutoHyphens w:val="0"/>
        <w:jc w:val="center"/>
        <w:rPr>
          <w:rFonts w:eastAsiaTheme="minorHAnsi"/>
          <w:b/>
          <w:u w:val="single"/>
        </w:rPr>
      </w:pPr>
    </w:p>
    <w:p w14:paraId="022828D4" w14:textId="69D77B3B" w:rsidR="001913B3" w:rsidRPr="001913B3" w:rsidRDefault="001913B3" w:rsidP="001913B3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913B3">
        <w:rPr>
          <w:lang w:eastAsia="bg-BG"/>
        </w:rPr>
        <w:t xml:space="preserve">Георги Дракалиев уведоми присъстващите, че е </w:t>
      </w:r>
      <w:r w:rsidR="007D5041">
        <w:rPr>
          <w:lang w:eastAsia="bg-BG"/>
        </w:rPr>
        <w:t>внесъл</w:t>
      </w:r>
      <w:r w:rsidRPr="001913B3">
        <w:rPr>
          <w:lang w:eastAsia="bg-BG"/>
        </w:rPr>
        <w:t xml:space="preserve"> предложение, което ще бъде разгледано и допълнено в Постоянната комисия по правни въпроси.</w:t>
      </w:r>
    </w:p>
    <w:p w14:paraId="59B30D9A" w14:textId="70D02114" w:rsidR="001913B3" w:rsidRPr="001913B3" w:rsidRDefault="001913B3" w:rsidP="001913B3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913B3">
        <w:rPr>
          <w:lang w:eastAsia="bg-BG"/>
        </w:rPr>
        <w:t>Арх. К</w:t>
      </w:r>
      <w:r w:rsidR="009457D8">
        <w:rPr>
          <w:lang w:eastAsia="bg-BG"/>
        </w:rPr>
        <w:t>.</w:t>
      </w:r>
      <w:r w:rsidRPr="001913B3">
        <w:rPr>
          <w:lang w:eastAsia="bg-BG"/>
        </w:rPr>
        <w:t xml:space="preserve"> Христов – </w:t>
      </w:r>
      <w:r w:rsidR="009457D8">
        <w:rPr>
          <w:lang w:eastAsia="bg-BG"/>
        </w:rPr>
        <w:t xml:space="preserve">председател на </w:t>
      </w:r>
      <w:r w:rsidRPr="001913B3">
        <w:rPr>
          <w:lang w:eastAsia="bg-BG"/>
        </w:rPr>
        <w:t>КАБ – Бургас направи няколко редакционни предложения за промяна в проекта на Наредба.</w:t>
      </w:r>
    </w:p>
    <w:p w14:paraId="451DBCD1" w14:textId="0A9F7FAC" w:rsidR="001913B3" w:rsidRPr="001913B3" w:rsidRDefault="001913B3" w:rsidP="001913B3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913B3">
        <w:rPr>
          <w:lang w:eastAsia="bg-BG"/>
        </w:rPr>
        <w:t xml:space="preserve">Арх. Тихомир Райчев – главен архитект на Община Бургас, също изложи своите предложения за промяна в проекта на Наредбата, като посочи в раздел I, Изисквания към преместваемите обекти, в чл. 5, ал. 9, Гаражни клетки с площ до 20 </w:t>
      </w:r>
      <w:proofErr w:type="spellStart"/>
      <w:r w:rsidRPr="001913B3">
        <w:rPr>
          <w:lang w:eastAsia="bg-BG"/>
        </w:rPr>
        <w:t>кв.м</w:t>
      </w:r>
      <w:proofErr w:type="spellEnd"/>
      <w:r w:rsidRPr="001913B3">
        <w:rPr>
          <w:lang w:eastAsia="bg-BG"/>
        </w:rPr>
        <w:t xml:space="preserve"> в имоти, да отпадне текстът „които не са публична общинска собственост“. Арх. Райчев допълни и с необходимостта от нов § 5 в Преходни и заключителни разпоредби, който да указва, че главният архитект със своя заповед може да упълномощи други компетентни лица с цел да се намали административната тежест, както и да имат възможност да одобряват схеми. Друга корекция, която главният архитект направи</w:t>
      </w:r>
      <w:r w:rsidR="007D5041">
        <w:rPr>
          <w:lang w:eastAsia="bg-BG"/>
        </w:rPr>
        <w:t>,</w:t>
      </w:r>
      <w:r w:rsidRPr="001913B3">
        <w:rPr>
          <w:lang w:eastAsia="bg-BG"/>
        </w:rPr>
        <w:t xml:space="preserve"> е в чл. 10, т.8, ал. 5 „ … в съответния ЦАУ, на чиято територия е предвидено поставянето на обекти…“ да се замени с изразът „.. в деловодството на общинска администрация…“.</w:t>
      </w:r>
    </w:p>
    <w:p w14:paraId="20E16FAD" w14:textId="77777777" w:rsidR="001913B3" w:rsidRPr="001913B3" w:rsidRDefault="001913B3" w:rsidP="001913B3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913B3">
        <w:rPr>
          <w:lang w:eastAsia="bg-BG"/>
        </w:rPr>
        <w:t>Председателят на Постоянната комисия по устройство на територията предложи всички изменения по проекта на Наредба да бъдат разгледани и обсъдени в Постоянната комисия по правни въпроси.</w:t>
      </w:r>
    </w:p>
    <w:p w14:paraId="0385F9D9" w14:textId="77777777" w:rsidR="001913B3" w:rsidRPr="001913B3" w:rsidRDefault="001913B3" w:rsidP="001913B3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913B3">
        <w:rPr>
          <w:lang w:eastAsia="bg-BG"/>
        </w:rPr>
        <w:t xml:space="preserve">Арх. Петър Статев направи предложение в Приложение Ν1, II. Правила за поставяне на </w:t>
      </w:r>
      <w:proofErr w:type="spellStart"/>
      <w:r w:rsidRPr="001913B3">
        <w:rPr>
          <w:lang w:eastAsia="bg-BG"/>
        </w:rPr>
        <w:t>преместваеми</w:t>
      </w:r>
      <w:proofErr w:type="spellEnd"/>
      <w:r w:rsidRPr="001913B3">
        <w:rPr>
          <w:lang w:eastAsia="bg-BG"/>
        </w:rPr>
        <w:t xml:space="preserve"> обекти, т.8 след думата</w:t>
      </w:r>
      <w:r w:rsidRPr="001913B3">
        <w:rPr>
          <w:b/>
          <w:bCs/>
          <w:lang w:eastAsia="bg-BG"/>
        </w:rPr>
        <w:t xml:space="preserve"> </w:t>
      </w:r>
      <w:r w:rsidRPr="001913B3">
        <w:rPr>
          <w:i/>
          <w:iCs/>
          <w:lang w:eastAsia="bg-BG"/>
        </w:rPr>
        <w:t>"... озеленяване."</w:t>
      </w:r>
      <w:r w:rsidRPr="001913B3">
        <w:rPr>
          <w:b/>
          <w:bCs/>
          <w:lang w:eastAsia="bg-BG"/>
        </w:rPr>
        <w:t xml:space="preserve"> </w:t>
      </w:r>
      <w:r w:rsidRPr="001913B3">
        <w:rPr>
          <w:lang w:eastAsia="bg-BG"/>
        </w:rPr>
        <w:t>да се добави изразът</w:t>
      </w:r>
      <w:r w:rsidRPr="001913B3">
        <w:rPr>
          <w:b/>
          <w:bCs/>
          <w:lang w:eastAsia="bg-BG"/>
        </w:rPr>
        <w:t xml:space="preserve"> </w:t>
      </w:r>
      <w:r w:rsidRPr="001913B3">
        <w:rPr>
          <w:b/>
          <w:bCs/>
          <w:i/>
          <w:iCs/>
          <w:lang w:eastAsia="bg-BG"/>
        </w:rPr>
        <w:t xml:space="preserve">„…, плътност и </w:t>
      </w:r>
      <w:proofErr w:type="spellStart"/>
      <w:r w:rsidRPr="001913B3">
        <w:rPr>
          <w:b/>
          <w:bCs/>
          <w:i/>
          <w:iCs/>
          <w:lang w:eastAsia="bg-BG"/>
        </w:rPr>
        <w:t>кинт</w:t>
      </w:r>
      <w:proofErr w:type="spellEnd"/>
      <w:r w:rsidRPr="001913B3">
        <w:rPr>
          <w:b/>
          <w:bCs/>
          <w:i/>
          <w:iCs/>
          <w:lang w:eastAsia="bg-BG"/>
        </w:rPr>
        <w:t>.“</w:t>
      </w:r>
      <w:r w:rsidRPr="001913B3">
        <w:rPr>
          <w:lang w:eastAsia="bg-BG"/>
        </w:rPr>
        <w:t>, с мотива да се предотврати пълното застрояване на парцелите. Председателят подложи на гласуване предложението и,</w:t>
      </w:r>
      <w:r w:rsidRPr="001913B3">
        <w:rPr>
          <w:i/>
          <w:iCs/>
          <w:lang w:eastAsia="bg-BG"/>
        </w:rPr>
        <w:t xml:space="preserve"> с гл. 5 "за", 0 гл. "против" и 0 гл. "въздържали се",</w:t>
      </w:r>
      <w:r w:rsidRPr="001913B3">
        <w:rPr>
          <w:lang w:eastAsia="bg-BG"/>
        </w:rPr>
        <w:t xml:space="preserve"> то беше подкрепено.</w:t>
      </w:r>
    </w:p>
    <w:p w14:paraId="7F3064EF" w14:textId="77777777" w:rsidR="007B03CD" w:rsidRPr="007B03CD" w:rsidRDefault="007B03CD" w:rsidP="007B03CD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7B03CD">
        <w:rPr>
          <w:lang w:eastAsia="bg-BG"/>
        </w:rPr>
        <w:t>След приключване на разискванията и в резултат на явно гласуване</w:t>
      </w:r>
      <w:r w:rsidRPr="007B03CD">
        <w:rPr>
          <w:b/>
          <w:bCs/>
          <w:lang w:eastAsia="bg-BG"/>
        </w:rPr>
        <w:t xml:space="preserve">, </w:t>
      </w:r>
      <w:r w:rsidRPr="007B03CD">
        <w:rPr>
          <w:b/>
          <w:bCs/>
          <w:i/>
          <w:iCs/>
          <w:lang w:eastAsia="bg-BG"/>
        </w:rPr>
        <w:t>с 5 гл. "за", 0 гл. "против" и 0 гл. "въздържали се",</w:t>
      </w:r>
      <w:r w:rsidRPr="007B03CD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E9D1C42" w14:textId="77777777" w:rsidR="007B03CD" w:rsidRPr="007B03CD" w:rsidRDefault="007B03CD" w:rsidP="007B03CD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7B03CD">
        <w:rPr>
          <w:b/>
          <w:bCs/>
          <w:lang w:eastAsia="bg-BG"/>
        </w:rPr>
        <w:t>СТАНОВИЩЕ:</w:t>
      </w:r>
    </w:p>
    <w:p w14:paraId="0608B47B" w14:textId="6C51FE7E" w:rsidR="006854EC" w:rsidRPr="00074131" w:rsidRDefault="007B03CD" w:rsidP="007B03CD">
      <w:pPr>
        <w:ind w:firstLine="708"/>
        <w:jc w:val="both"/>
        <w:rPr>
          <w:rFonts w:eastAsiaTheme="minorHAnsi"/>
          <w:b/>
          <w:u w:val="single"/>
        </w:rPr>
      </w:pPr>
      <w:r w:rsidRPr="007B03CD">
        <w:rPr>
          <w:b/>
          <w:bCs/>
          <w:lang w:eastAsia="bg-BG"/>
        </w:rPr>
        <w:t>Подкрепя</w:t>
      </w:r>
      <w:r w:rsidRPr="007B03CD">
        <w:rPr>
          <w:lang w:eastAsia="bg-BG"/>
        </w:rPr>
        <w:t xml:space="preserve"> проекта за решение, със следната корекция: Приложение Ν1, II. Правила за поставяне на </w:t>
      </w:r>
      <w:proofErr w:type="spellStart"/>
      <w:r w:rsidRPr="007B03CD">
        <w:rPr>
          <w:lang w:eastAsia="bg-BG"/>
        </w:rPr>
        <w:t>преместваеми</w:t>
      </w:r>
      <w:proofErr w:type="spellEnd"/>
      <w:r w:rsidRPr="007B03CD">
        <w:rPr>
          <w:lang w:eastAsia="bg-BG"/>
        </w:rPr>
        <w:t xml:space="preserve"> обекти, т.8 след думата</w:t>
      </w:r>
      <w:r w:rsidRPr="007B03CD">
        <w:rPr>
          <w:b/>
          <w:bCs/>
          <w:lang w:eastAsia="bg-BG"/>
        </w:rPr>
        <w:t xml:space="preserve"> </w:t>
      </w:r>
      <w:r w:rsidRPr="007B03CD">
        <w:rPr>
          <w:i/>
          <w:iCs/>
          <w:lang w:eastAsia="bg-BG"/>
        </w:rPr>
        <w:t>"... озеленяване."</w:t>
      </w:r>
      <w:r w:rsidRPr="007B03CD">
        <w:rPr>
          <w:b/>
          <w:bCs/>
          <w:lang w:eastAsia="bg-BG"/>
        </w:rPr>
        <w:t xml:space="preserve"> </w:t>
      </w:r>
      <w:r w:rsidRPr="007B03CD">
        <w:rPr>
          <w:lang w:eastAsia="bg-BG"/>
        </w:rPr>
        <w:t>да се добави изразът</w:t>
      </w:r>
      <w:r w:rsidRPr="007B03CD">
        <w:rPr>
          <w:b/>
          <w:bCs/>
          <w:lang w:eastAsia="bg-BG"/>
        </w:rPr>
        <w:t xml:space="preserve"> </w:t>
      </w:r>
      <w:r w:rsidRPr="007B03CD">
        <w:rPr>
          <w:b/>
          <w:bCs/>
          <w:i/>
          <w:iCs/>
          <w:lang w:eastAsia="bg-BG"/>
        </w:rPr>
        <w:t xml:space="preserve">„…, плътност и </w:t>
      </w:r>
      <w:proofErr w:type="spellStart"/>
      <w:r w:rsidRPr="007B03CD">
        <w:rPr>
          <w:b/>
          <w:bCs/>
          <w:i/>
          <w:iCs/>
          <w:lang w:eastAsia="bg-BG"/>
        </w:rPr>
        <w:t>кинт</w:t>
      </w:r>
      <w:proofErr w:type="spellEnd"/>
      <w:r w:rsidRPr="007B03CD">
        <w:rPr>
          <w:b/>
          <w:bCs/>
          <w:i/>
          <w:iCs/>
          <w:lang w:eastAsia="bg-BG"/>
        </w:rPr>
        <w:t>.“</w:t>
      </w:r>
      <w:r w:rsidRPr="007B03CD">
        <w:rPr>
          <w:lang w:eastAsia="bg-BG"/>
        </w:rPr>
        <w:t> </w:t>
      </w:r>
    </w:p>
    <w:p w14:paraId="17008E54" w14:textId="77777777" w:rsidR="006854EC" w:rsidRPr="00A14234" w:rsidRDefault="006854EC" w:rsidP="006854E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6521D9B8" w14:textId="496F3127" w:rsidR="007B03CD" w:rsidRDefault="007B03CD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49BD87B3" w14:textId="77777777" w:rsidR="007B03CD" w:rsidRDefault="007B03CD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0B60F679" w14:textId="5B65A2C2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lastRenderedPageBreak/>
        <w:t>По точка 2</w:t>
      </w:r>
    </w:p>
    <w:p w14:paraId="21DC3E26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6B902536" w14:textId="77777777" w:rsidR="00FF0B54" w:rsidRDefault="00FF0B54" w:rsidP="00FF0B54">
      <w:pPr>
        <w:suppressAutoHyphens w:val="0"/>
        <w:jc w:val="center"/>
        <w:rPr>
          <w:i/>
        </w:rPr>
      </w:pPr>
      <w:proofErr w:type="spellStart"/>
      <w:r>
        <w:rPr>
          <w:i/>
        </w:rPr>
        <w:t>ОбС</w:t>
      </w:r>
      <w:proofErr w:type="spellEnd"/>
      <w:r>
        <w:rPr>
          <w:i/>
        </w:rPr>
        <w:t xml:space="preserve"> 08-00-</w:t>
      </w:r>
      <w:r w:rsidRPr="00FF0B54">
        <w:rPr>
          <w:i/>
        </w:rPr>
        <w:t>14090</w:t>
      </w:r>
    </w:p>
    <w:p w14:paraId="5C379743" w14:textId="5AF4FAD4" w:rsidR="00FF0B54" w:rsidRPr="001913B3" w:rsidRDefault="00FF0B54" w:rsidP="001913B3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Разрешаване на изменение на подробен устройствен план – план за регулация на основание чл.134, ал.1, т.2 и ал.2, т.6 от ЗУТ в обхват на регулационните планове на ж.к. „Изгрев“ и ж.к. „Зорница“, при кръстовище на бул. Никола Петков с ул. Димитър Димов, гр. Бургас, с цел образуване на ново кръгово кръстовище – тип „Елипса“ и осигуряване на габарит на втора лента за движение при бул. Никола Петков – при </w:t>
      </w:r>
      <w:proofErr w:type="spellStart"/>
      <w:r>
        <w:t>осови</w:t>
      </w:r>
      <w:proofErr w:type="spellEnd"/>
      <w:r>
        <w:t xml:space="preserve"> точки с №№ о.т.901б-900ж-900е-900з-900в-900а по регулационния план на ж.к. „Изгрев“, гр. Бургас</w:t>
      </w:r>
    </w:p>
    <w:p w14:paraId="6D63F4D1" w14:textId="77777777" w:rsidR="007B03CD" w:rsidRPr="007B03CD" w:rsidRDefault="007B03CD" w:rsidP="007B03CD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7B03CD">
        <w:rPr>
          <w:lang w:eastAsia="bg-BG"/>
        </w:rPr>
        <w:t>След като се запознаха с докладната записка и в резултат на явно гласуване</w:t>
      </w:r>
      <w:r w:rsidRPr="007B03CD">
        <w:rPr>
          <w:b/>
          <w:bCs/>
          <w:lang w:eastAsia="bg-BG"/>
        </w:rPr>
        <w:t xml:space="preserve">, </w:t>
      </w:r>
      <w:r w:rsidRPr="007B03CD">
        <w:rPr>
          <w:b/>
          <w:bCs/>
          <w:i/>
          <w:iCs/>
          <w:lang w:eastAsia="bg-BG"/>
        </w:rPr>
        <w:t>с 6 гл. "за", 0 гл. "против" и 0 гл. "въздържали се",</w:t>
      </w:r>
      <w:r w:rsidRPr="007B03CD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EB3F1C9" w14:textId="77777777" w:rsidR="007B03CD" w:rsidRPr="007B03CD" w:rsidRDefault="007B03CD" w:rsidP="007B03CD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7B03CD">
        <w:rPr>
          <w:b/>
          <w:bCs/>
          <w:lang w:eastAsia="bg-BG"/>
        </w:rPr>
        <w:t>СТАНОВИЩЕ:</w:t>
      </w:r>
    </w:p>
    <w:p w14:paraId="484F693C" w14:textId="77777777" w:rsidR="007B03CD" w:rsidRPr="007B03CD" w:rsidRDefault="007B03CD" w:rsidP="007B03CD">
      <w:pPr>
        <w:suppressAutoHyphens w:val="0"/>
        <w:ind w:firstLine="708"/>
        <w:rPr>
          <w:lang w:eastAsia="bg-BG"/>
        </w:rPr>
      </w:pPr>
      <w:r w:rsidRPr="007B03CD">
        <w:rPr>
          <w:b/>
          <w:bCs/>
          <w:lang w:eastAsia="bg-BG"/>
        </w:rPr>
        <w:t xml:space="preserve">Подкрепя </w:t>
      </w:r>
      <w:r w:rsidRPr="007B03CD">
        <w:rPr>
          <w:lang w:eastAsia="bg-BG"/>
        </w:rPr>
        <w:t>проекта за решение.</w:t>
      </w:r>
    </w:p>
    <w:p w14:paraId="7A00CE30" w14:textId="77777777" w:rsidR="006854EC" w:rsidRPr="00FE187C" w:rsidRDefault="006854EC" w:rsidP="006854EC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0BF30CD0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3</w:t>
      </w:r>
    </w:p>
    <w:p w14:paraId="063F4755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5A5BF429" w14:textId="77777777" w:rsidR="00FF0B54" w:rsidRDefault="00FF0B54" w:rsidP="00FF0B54">
      <w:pPr>
        <w:suppressAutoHyphens w:val="0"/>
        <w:jc w:val="center"/>
      </w:pPr>
      <w:proofErr w:type="spellStart"/>
      <w:r w:rsidRPr="00192EEA">
        <w:rPr>
          <w:i/>
        </w:rPr>
        <w:t>ОбС</w:t>
      </w:r>
      <w:proofErr w:type="spellEnd"/>
      <w:r w:rsidRPr="00192EEA">
        <w:rPr>
          <w:i/>
        </w:rPr>
        <w:t xml:space="preserve"> 08-00-</w:t>
      </w:r>
      <w:r w:rsidRPr="00FF0B54">
        <w:rPr>
          <w:i/>
        </w:rPr>
        <w:t>14091</w:t>
      </w:r>
    </w:p>
    <w:p w14:paraId="2A78F5CE" w14:textId="24FA0DE2" w:rsidR="00FF0B54" w:rsidRPr="00192EEA" w:rsidRDefault="00FF0B54" w:rsidP="00FF0B54">
      <w:pPr>
        <w:suppressAutoHyphens w:val="0"/>
        <w:jc w:val="center"/>
        <w:rPr>
          <w:rFonts w:eastAsiaTheme="minorHAnsi"/>
          <w:b/>
          <w:u w:val="single"/>
        </w:rPr>
      </w:pPr>
      <w:r w:rsidRPr="00192EEA">
        <w:rPr>
          <w:b/>
          <w:bCs/>
          <w:lang w:eastAsia="bg-BG"/>
        </w:rPr>
        <w:t xml:space="preserve">Докладна записка от инж. </w:t>
      </w:r>
      <w:proofErr w:type="spellStart"/>
      <w:r w:rsidRPr="00192EEA">
        <w:rPr>
          <w:b/>
          <w:bCs/>
          <w:lang w:eastAsia="bg-BG"/>
        </w:rPr>
        <w:t>Чанка</w:t>
      </w:r>
      <w:proofErr w:type="spellEnd"/>
      <w:r w:rsidRPr="00192EEA">
        <w:rPr>
          <w:b/>
          <w:bCs/>
          <w:lang w:eastAsia="bg-BG"/>
        </w:rPr>
        <w:t xml:space="preserve"> Коралска - зам.-кмет "Строителство, инвестиции и регионално развитие", </w:t>
      </w:r>
      <w:r w:rsidRPr="00192EEA">
        <w:rPr>
          <w:i/>
          <w:iCs/>
          <w:lang w:eastAsia="bg-BG"/>
        </w:rPr>
        <w:t xml:space="preserve">относно: </w:t>
      </w:r>
      <w:r w:rsidRPr="00192EEA">
        <w:rPr>
          <w:b/>
          <w:lang w:eastAsia="bg-BG"/>
        </w:rPr>
        <w:t>1.</w:t>
      </w:r>
      <w:r w:rsidRPr="00192EEA">
        <w:rPr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/ПУП – ПУР/ за утвърждаване на трасе на нова обслужваща улица за осигуряване на транспортен достъп до имоти в устройствена зона 5/Смф1 по ОУП на гр. Бургас, местност „Черна гора“ (бивша местност „Кара баир“), землище Меден Рудник, гр. Бургас, в предвидено разширение на населеното място, преминаващо през ПИ с идентификатори 07079.7.105 и 07079.7.281 по КК на гр. Бургас – и двата общинска частна собственост, с начин на трайно ползване „за селскостопански, горски, ведомствен път“ и ПИ с идентификатор 07079.8.416 по КК на гр. Бургас – общинска публична собственост, с начин на трайно ползване „територия на транспорта“.</w:t>
      </w:r>
    </w:p>
    <w:p w14:paraId="7D7AA5D1" w14:textId="27F361F5" w:rsidR="00FF0B54" w:rsidRPr="00192EEA" w:rsidRDefault="00FF0B54" w:rsidP="00FF0B54">
      <w:pPr>
        <w:suppressAutoHyphens w:val="0"/>
        <w:spacing w:before="100" w:beforeAutospacing="1" w:after="100" w:afterAutospacing="1"/>
        <w:ind w:left="567" w:hanging="567"/>
        <w:jc w:val="center"/>
        <w:rPr>
          <w:lang w:eastAsia="bg-BG"/>
        </w:rPr>
      </w:pPr>
      <w:r w:rsidRPr="00192EEA">
        <w:rPr>
          <w:b/>
          <w:lang w:eastAsia="bg-BG"/>
        </w:rPr>
        <w:t>2</w:t>
      </w:r>
      <w:r w:rsidRPr="00192EEA">
        <w:rPr>
          <w:lang w:eastAsia="bg-BG"/>
        </w:rPr>
        <w:t>.Разрешение по реда на чл. 124а, ал. 1, във връзка с чл. 16, ал. 1 и чл. 16а от ЗУТ за изработване на проект за:</w:t>
      </w:r>
      <w:r>
        <w:rPr>
          <w:lang w:eastAsia="bg-BG"/>
        </w:rPr>
        <w:t xml:space="preserve"> </w:t>
      </w:r>
      <w:r w:rsidRPr="00192EEA">
        <w:rPr>
          <w:lang w:eastAsia="bg-BG"/>
        </w:rPr>
        <w:t>ПУП-ПУР за утвърждаване на трасе на нова обслужваща улица за осигуряване на транспортен достъп до имоти в устройствена зона 5/Смф1 по ОУП на гр. Бургас, местност „Черна гора“ (бивша местност „Кара баир“), землище Меден Рудник, гр. Бургас, в предвидено разширение на населеното място. Подробен устройствен план – План за регулация и застрояване /ПУП-ПРЗ/ за ПИ с идентификатор 07079.8.497 по КК на гр. Бургас, в устройствена зона 5/Смф1 по ОУП на гр. Бургас, местност „Черна гора“ (бивша местност „Кара баир“), землище Меден Рудник, гр. Бургас, в предвидено разширение на населеното място.</w:t>
      </w:r>
    </w:p>
    <w:p w14:paraId="653835CA" w14:textId="3F01B917" w:rsidR="00FF0B54" w:rsidRDefault="00FF0B54" w:rsidP="00FF0B54">
      <w:pPr>
        <w:suppressAutoHyphens w:val="0"/>
        <w:spacing w:before="100" w:beforeAutospacing="1" w:after="100" w:afterAutospacing="1"/>
        <w:ind w:left="567" w:hanging="567"/>
        <w:jc w:val="center"/>
        <w:rPr>
          <w:lang w:eastAsia="bg-BG"/>
        </w:rPr>
      </w:pPr>
      <w:r w:rsidRPr="00192EEA">
        <w:rPr>
          <w:b/>
          <w:lang w:eastAsia="bg-BG"/>
        </w:rPr>
        <w:t>3.</w:t>
      </w:r>
      <w:r w:rsidRPr="00192EEA">
        <w:rPr>
          <w:lang w:eastAsia="bg-BG"/>
        </w:rPr>
        <w:t>Одобряване на задание по реда на чл. 124б, ал. 1 от ЗУТ, във връзка с чл. 125, ал. 1 от ЗУТ за изработване на проект за:</w:t>
      </w:r>
      <w:r>
        <w:rPr>
          <w:lang w:eastAsia="bg-BG"/>
        </w:rPr>
        <w:t xml:space="preserve"> </w:t>
      </w:r>
      <w:r w:rsidRPr="00192EEA">
        <w:rPr>
          <w:lang w:eastAsia="bg-BG"/>
        </w:rPr>
        <w:t xml:space="preserve">ПУП-ПУР за утвърждаване на трасе на нова обслужваща улица за осигуряване на транспортен достъп до имоти в устройствена зона 5/Смф1 по ОУП на гр. Бургас, местност „Черна гора“ (бивша местност „Кара баир“), землище Меден Рудник, гр. Бургас, в предвидено разширение на населеното място. ПУП-ПРЗ/ за ПИ с идентификатор 07079.8.497 по КК на гр. Бургас, в устройствена зона 5/Смф1 по ОУП на гр. Бургас, местност „Бързия дол“ (бивша </w:t>
      </w:r>
      <w:r w:rsidRPr="00192EEA">
        <w:rPr>
          <w:lang w:eastAsia="bg-BG"/>
        </w:rPr>
        <w:lastRenderedPageBreak/>
        <w:t xml:space="preserve">местност „Сулу дере“), землище Меден Рудник, гр. Бургас, в предвидено </w:t>
      </w:r>
      <w:r>
        <w:rPr>
          <w:lang w:eastAsia="bg-BG"/>
        </w:rPr>
        <w:t>разширение на населеното място.</w:t>
      </w:r>
    </w:p>
    <w:p w14:paraId="19AA940D" w14:textId="01F9A43D" w:rsidR="006854EC" w:rsidRPr="00FE187C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FE187C">
        <w:rPr>
          <w:lang w:eastAsia="bg-BG"/>
        </w:rPr>
        <w:t>След като се запознаха с докладната записка и в резултат на явно гласуване</w:t>
      </w:r>
      <w:r w:rsidRPr="00FE187C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</w:t>
      </w:r>
      <w:r w:rsidR="007B03CD">
        <w:rPr>
          <w:b/>
          <w:bCs/>
          <w:i/>
          <w:iCs/>
          <w:lang w:eastAsia="bg-BG"/>
        </w:rPr>
        <w:t xml:space="preserve"> 5</w:t>
      </w:r>
      <w:r w:rsidR="001636B2">
        <w:rPr>
          <w:b/>
          <w:bCs/>
          <w:i/>
          <w:iCs/>
          <w:lang w:eastAsia="bg-BG"/>
        </w:rPr>
        <w:t xml:space="preserve"> </w:t>
      </w:r>
      <w:r w:rsidRPr="00FE187C">
        <w:rPr>
          <w:b/>
          <w:bCs/>
          <w:i/>
          <w:iCs/>
          <w:lang w:eastAsia="bg-BG"/>
        </w:rPr>
        <w:t>гл. "за", 0 гл. "против" и 0 гл. "въздържали се",</w:t>
      </w:r>
      <w:r w:rsidRPr="00FE187C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FFE8061" w14:textId="77777777" w:rsidR="006854EC" w:rsidRPr="00FE187C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FE187C">
        <w:rPr>
          <w:b/>
          <w:bCs/>
          <w:lang w:eastAsia="bg-BG"/>
        </w:rPr>
        <w:t>СТАНОВИЩЕ:</w:t>
      </w:r>
    </w:p>
    <w:p w14:paraId="218FD1EC" w14:textId="77777777" w:rsidR="006854EC" w:rsidRPr="00FE187C" w:rsidRDefault="006854EC" w:rsidP="006854EC">
      <w:pPr>
        <w:ind w:firstLine="708"/>
        <w:jc w:val="both"/>
        <w:rPr>
          <w:lang w:eastAsia="bg-BG"/>
        </w:rPr>
      </w:pPr>
      <w:r w:rsidRPr="00FE187C">
        <w:rPr>
          <w:b/>
          <w:bCs/>
          <w:lang w:eastAsia="bg-BG"/>
        </w:rPr>
        <w:t xml:space="preserve">Подкрепя </w:t>
      </w:r>
      <w:r w:rsidRPr="00FE187C">
        <w:rPr>
          <w:lang w:eastAsia="bg-BG"/>
        </w:rPr>
        <w:t>проекта за решение.</w:t>
      </w:r>
    </w:p>
    <w:p w14:paraId="2575058E" w14:textId="77777777" w:rsidR="006854EC" w:rsidRPr="007D2C75" w:rsidRDefault="006854EC" w:rsidP="006854E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D3538">
        <w:rPr>
          <w:lang w:eastAsia="bg-BG"/>
        </w:rPr>
        <w:t> </w:t>
      </w:r>
      <w:r w:rsidRPr="00F1538D">
        <w:rPr>
          <w:lang w:eastAsia="bg-BG"/>
        </w:rPr>
        <w:t> </w:t>
      </w: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1562E29E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4</w:t>
      </w:r>
    </w:p>
    <w:p w14:paraId="0D9C8C90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549BBE8E" w14:textId="77777777" w:rsidR="00FF0B54" w:rsidRPr="000B2121" w:rsidRDefault="00FF0B54" w:rsidP="00FF0B54">
      <w:pPr>
        <w:spacing w:before="100" w:beforeAutospacing="1" w:after="100" w:afterAutospacing="1"/>
        <w:jc w:val="center"/>
        <w:rPr>
          <w:i/>
        </w:rPr>
      </w:pPr>
      <w:proofErr w:type="spellStart"/>
      <w:r w:rsidRPr="00FF0B54">
        <w:rPr>
          <w:i/>
        </w:rPr>
        <w:t>ОбС</w:t>
      </w:r>
      <w:proofErr w:type="spellEnd"/>
      <w:r w:rsidRPr="00FF0B54">
        <w:rPr>
          <w:i/>
        </w:rPr>
        <w:t xml:space="preserve"> 08-00-</w:t>
      </w:r>
      <w:r w:rsidRPr="000B2121">
        <w:rPr>
          <w:i/>
        </w:rPr>
        <w:t>14092</w:t>
      </w:r>
    </w:p>
    <w:p w14:paraId="1D2F0FC2" w14:textId="75EA3BCD" w:rsidR="00FF0B54" w:rsidRDefault="00FF0B54" w:rsidP="00FF0B54">
      <w:pPr>
        <w:spacing w:before="100" w:beforeAutospacing="1" w:after="100" w:afterAutospacing="1"/>
        <w:jc w:val="center"/>
        <w:rPr>
          <w:lang w:eastAsia="bg-BG"/>
        </w:rPr>
      </w:pP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 xml:space="preserve">Даване на предварително съгласие на основание чл. 29, ал. 1 от ЗОЗЗ за изработване на Подробен устройствен план – </w:t>
      </w:r>
      <w:proofErr w:type="spellStart"/>
      <w:r>
        <w:t>Парцеларен</w:t>
      </w:r>
      <w:proofErr w:type="spellEnd"/>
      <w:r>
        <w:t xml:space="preserve"> план /ПУП-ПП/ за трасе на оптична кабелна линия „07-807/ТШ4-0807-0801/ТШ6“, преминаващо през землището на гр. Бургас и землището на гр. Поморие, като елемент на техническата инфраструктура извън границите на урбанизираната територия,  преминаващо на територията на Община Бургас през ПИ с идентификатори 07079.1.1342, 07079.20.8, 07079.20.3, 07079.20.4, 07079.20.1 и 07079.1.1040 по КК на гр. Бургас, общинска публична собственост</w:t>
      </w:r>
    </w:p>
    <w:p w14:paraId="2B3491D4" w14:textId="293014FE" w:rsidR="006854EC" w:rsidRPr="00FE187C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FE187C">
        <w:rPr>
          <w:lang w:eastAsia="bg-BG"/>
        </w:rPr>
        <w:t>След като се запознаха с докладната записка и в резултат на явно гласуване</w:t>
      </w:r>
      <w:r w:rsidRPr="00FE187C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</w:t>
      </w:r>
      <w:r w:rsidR="007B03CD">
        <w:rPr>
          <w:b/>
          <w:bCs/>
          <w:i/>
          <w:iCs/>
          <w:lang w:eastAsia="bg-BG"/>
        </w:rPr>
        <w:t xml:space="preserve"> 5</w:t>
      </w:r>
      <w:r w:rsidR="001636B2">
        <w:rPr>
          <w:b/>
          <w:bCs/>
          <w:i/>
          <w:iCs/>
          <w:lang w:eastAsia="bg-BG"/>
        </w:rPr>
        <w:t xml:space="preserve"> гл. "за", 0</w:t>
      </w:r>
      <w:r w:rsidRPr="00FE187C">
        <w:rPr>
          <w:b/>
          <w:bCs/>
          <w:i/>
          <w:iCs/>
          <w:lang w:eastAsia="bg-BG"/>
        </w:rPr>
        <w:t xml:space="preserve"> гл. "против" и 0 гл. "въздържали се",</w:t>
      </w:r>
      <w:r w:rsidRPr="00FE187C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ACB4AA9" w14:textId="77777777" w:rsidR="006854EC" w:rsidRPr="00FE187C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FE187C">
        <w:rPr>
          <w:b/>
          <w:bCs/>
          <w:lang w:eastAsia="bg-BG"/>
        </w:rPr>
        <w:t>СТАНОВИЩЕ:</w:t>
      </w:r>
    </w:p>
    <w:p w14:paraId="03FBE44E" w14:textId="77777777" w:rsidR="006854EC" w:rsidRPr="00FE187C" w:rsidRDefault="001636B2" w:rsidP="006854EC">
      <w:pPr>
        <w:ind w:firstLine="708"/>
        <w:jc w:val="both"/>
        <w:rPr>
          <w:lang w:eastAsia="bg-BG"/>
        </w:rPr>
      </w:pPr>
      <w:r>
        <w:rPr>
          <w:b/>
          <w:bCs/>
          <w:lang w:eastAsia="bg-BG"/>
        </w:rPr>
        <w:t>П</w:t>
      </w:r>
      <w:r w:rsidR="006854EC" w:rsidRPr="00FE187C">
        <w:rPr>
          <w:b/>
          <w:bCs/>
          <w:lang w:eastAsia="bg-BG"/>
        </w:rPr>
        <w:t xml:space="preserve">одкрепя </w:t>
      </w:r>
      <w:r w:rsidR="006854EC" w:rsidRPr="00FE187C">
        <w:rPr>
          <w:lang w:eastAsia="bg-BG"/>
        </w:rPr>
        <w:t>проекта за решение.</w:t>
      </w:r>
    </w:p>
    <w:p w14:paraId="71722C92" w14:textId="77777777" w:rsidR="006854EC" w:rsidRPr="00940FFB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lang w:eastAsia="bg-BG"/>
        </w:rPr>
        <w:t>  </w:t>
      </w: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4424CBA2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5</w:t>
      </w:r>
    </w:p>
    <w:p w14:paraId="52A4E396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29D9E5F1" w14:textId="77777777" w:rsidR="00FF0B54" w:rsidRPr="000B2121" w:rsidRDefault="00FF0B54" w:rsidP="00FF0B54">
      <w:pPr>
        <w:spacing w:before="100" w:beforeAutospacing="1" w:after="100" w:afterAutospacing="1"/>
        <w:contextualSpacing/>
        <w:jc w:val="center"/>
        <w:rPr>
          <w:i/>
        </w:rPr>
      </w:pPr>
      <w:proofErr w:type="spellStart"/>
      <w:r w:rsidRPr="00FF0B54">
        <w:rPr>
          <w:i/>
        </w:rPr>
        <w:t>ОбС</w:t>
      </w:r>
      <w:proofErr w:type="spellEnd"/>
      <w:r w:rsidRPr="00FF0B54">
        <w:rPr>
          <w:i/>
        </w:rPr>
        <w:t xml:space="preserve"> 08-00-</w:t>
      </w:r>
      <w:r w:rsidRPr="000B2121">
        <w:rPr>
          <w:i/>
        </w:rPr>
        <w:t>14093</w:t>
      </w:r>
    </w:p>
    <w:p w14:paraId="7FEC7CDD" w14:textId="7B070D33" w:rsidR="00FF0B54" w:rsidRDefault="00FF0B54" w:rsidP="00FF0B54">
      <w:pPr>
        <w:spacing w:before="100" w:beforeAutospacing="1" w:after="100" w:afterAutospacing="1"/>
        <w:contextualSpacing/>
        <w:jc w:val="center"/>
        <w:rPr>
          <w:lang w:eastAsia="bg-BG"/>
        </w:rPr>
      </w:pPr>
      <w:r w:rsidRPr="00FF0B54">
        <w:rPr>
          <w:b/>
          <w:bCs/>
          <w:lang w:eastAsia="bg-BG"/>
        </w:rPr>
        <w:t xml:space="preserve">Докладна записка от инж. </w:t>
      </w:r>
      <w:proofErr w:type="spellStart"/>
      <w:r w:rsidRPr="00FF0B54">
        <w:rPr>
          <w:b/>
          <w:bCs/>
          <w:lang w:eastAsia="bg-BG"/>
        </w:rPr>
        <w:t>Чанка</w:t>
      </w:r>
      <w:proofErr w:type="spellEnd"/>
      <w:r w:rsidRPr="00FF0B54">
        <w:rPr>
          <w:b/>
          <w:bCs/>
          <w:lang w:eastAsia="bg-BG"/>
        </w:rPr>
        <w:t xml:space="preserve"> Коралска - зам.-кмет "Строителство, инвестиции и регионално развитие", </w:t>
      </w:r>
      <w:r w:rsidRPr="00FF0B54">
        <w:rPr>
          <w:i/>
          <w:iCs/>
          <w:lang w:eastAsia="bg-BG"/>
        </w:rPr>
        <w:t xml:space="preserve">относно: </w:t>
      </w:r>
      <w:r w:rsidRPr="00FF0B54">
        <w:rPr>
          <w:b/>
          <w:lang w:eastAsia="bg-BG"/>
        </w:rPr>
        <w:t>1.</w:t>
      </w:r>
      <w:r w:rsidRPr="00A37AB4">
        <w:rPr>
          <w:lang w:eastAsia="bg-BG"/>
        </w:rPr>
        <w:t xml:space="preserve"> Разрешение по реда на чл. 124а, ал. 1 от ЗУТ, във връзка с чл.134, ал.1, т.2 и ал.2, т.4 от ЗУТ за изработване на проект за изменение на Подробен устройствен план – План за регулация /ПУП – ПУР/ в участъка между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15 -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153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154 – о.т.155 – о.т.156 а – о.т.157 б – о.т.176 – о.т.178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179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180 – о.т.199 – о.т.200 и проект за изменение на Подробен устройствен план – План за регулация и застрояване /ПУП-ПРЗ/ в обхвата на УПИ I, V, VI-206 и VII-205 в кв.12, УПИ I в кв.46, УПИ L и УПИ LLII-105 в кв.16 по плана на кв. </w:t>
      </w:r>
      <w:proofErr w:type="spellStart"/>
      <w:r w:rsidRPr="00A37AB4">
        <w:rPr>
          <w:lang w:eastAsia="bg-BG"/>
        </w:rPr>
        <w:t>Крайморие</w:t>
      </w:r>
      <w:proofErr w:type="spellEnd"/>
      <w:r w:rsidRPr="00A37AB4">
        <w:rPr>
          <w:lang w:eastAsia="bg-BG"/>
        </w:rPr>
        <w:t>, гр. Бургас.</w:t>
      </w:r>
      <w:r>
        <w:rPr>
          <w:lang w:eastAsia="bg-BG"/>
        </w:rPr>
        <w:t xml:space="preserve"> </w:t>
      </w:r>
      <w:r w:rsidRPr="00FF0B54">
        <w:rPr>
          <w:b/>
          <w:lang w:eastAsia="bg-BG"/>
        </w:rPr>
        <w:t>2.</w:t>
      </w:r>
      <w:r w:rsidRPr="00A37AB4">
        <w:rPr>
          <w:lang w:eastAsia="bg-BG"/>
        </w:rPr>
        <w:t xml:space="preserve"> Одобряване на задание по чл. 124б, ал. 1 от ЗУТ, във връзка с чл. 125, ал. 1 от ЗУТ за изработване на проект за изменение на ПУП – ПУР в участъка между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15 -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153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154 – о.т.155 – о.т.156 а – о.т.157 б – о.т.176 – о.т.178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 xml:space="preserve">. 179 – </w:t>
      </w:r>
      <w:proofErr w:type="spellStart"/>
      <w:r w:rsidRPr="00A37AB4">
        <w:rPr>
          <w:lang w:eastAsia="bg-BG"/>
        </w:rPr>
        <w:t>о.т</w:t>
      </w:r>
      <w:proofErr w:type="spellEnd"/>
      <w:r w:rsidRPr="00A37AB4">
        <w:rPr>
          <w:lang w:eastAsia="bg-BG"/>
        </w:rPr>
        <w:t>. 180 – о.т.199 – о.т.200 и проект за изменение на ПУП-ПРЗ в обхвата на УПИ I, V, VI-206 и VII-205 в кв.12, УПИ I в кв.46, УПИ L и УПИ LLII-105 в кв.16 по пла</w:t>
      </w:r>
      <w:r>
        <w:rPr>
          <w:lang w:eastAsia="bg-BG"/>
        </w:rPr>
        <w:t xml:space="preserve">на на кв. </w:t>
      </w:r>
      <w:proofErr w:type="spellStart"/>
      <w:r>
        <w:rPr>
          <w:lang w:eastAsia="bg-BG"/>
        </w:rPr>
        <w:t>Крайморие</w:t>
      </w:r>
      <w:proofErr w:type="spellEnd"/>
      <w:r>
        <w:rPr>
          <w:lang w:eastAsia="bg-BG"/>
        </w:rPr>
        <w:t>, гр. Бургас</w:t>
      </w:r>
    </w:p>
    <w:p w14:paraId="58925D0E" w14:textId="77777777" w:rsidR="000B2121" w:rsidRDefault="000B2121" w:rsidP="00FF0B54">
      <w:pPr>
        <w:spacing w:before="100" w:beforeAutospacing="1" w:after="100" w:afterAutospacing="1"/>
        <w:contextualSpacing/>
        <w:jc w:val="center"/>
        <w:rPr>
          <w:lang w:eastAsia="bg-BG"/>
        </w:rPr>
      </w:pPr>
    </w:p>
    <w:p w14:paraId="188B2C9B" w14:textId="43DAE437" w:rsidR="006854EC" w:rsidRPr="00FE187C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FE187C">
        <w:rPr>
          <w:lang w:eastAsia="bg-BG"/>
        </w:rPr>
        <w:lastRenderedPageBreak/>
        <w:t>След като се запознаха с докладната записка и в резултат на явно гласуване</w:t>
      </w:r>
      <w:r w:rsidRPr="00FE187C">
        <w:rPr>
          <w:b/>
          <w:bCs/>
          <w:lang w:eastAsia="bg-BG"/>
        </w:rPr>
        <w:t xml:space="preserve">, </w:t>
      </w:r>
      <w:r w:rsidR="007B03CD">
        <w:rPr>
          <w:b/>
          <w:bCs/>
          <w:i/>
          <w:iCs/>
          <w:lang w:eastAsia="bg-BG"/>
        </w:rPr>
        <w:t>с 5</w:t>
      </w:r>
      <w:r w:rsidRPr="00FE187C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FE187C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E3AE464" w14:textId="77777777" w:rsidR="006854EC" w:rsidRPr="00FE187C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FE187C">
        <w:rPr>
          <w:b/>
          <w:bCs/>
          <w:lang w:eastAsia="bg-BG"/>
        </w:rPr>
        <w:t>СТАНОВИЩЕ:</w:t>
      </w:r>
    </w:p>
    <w:p w14:paraId="24589F01" w14:textId="77777777" w:rsidR="006854EC" w:rsidRPr="00FE187C" w:rsidRDefault="006854EC" w:rsidP="006854EC">
      <w:pPr>
        <w:ind w:firstLine="708"/>
        <w:jc w:val="both"/>
        <w:rPr>
          <w:lang w:eastAsia="bg-BG"/>
        </w:rPr>
      </w:pPr>
      <w:r w:rsidRPr="00FE187C">
        <w:rPr>
          <w:b/>
          <w:bCs/>
          <w:lang w:eastAsia="bg-BG"/>
        </w:rPr>
        <w:t xml:space="preserve">Подкрепя </w:t>
      </w:r>
      <w:r w:rsidRPr="00FE187C">
        <w:rPr>
          <w:lang w:eastAsia="bg-BG"/>
        </w:rPr>
        <w:t>проекта за решение.</w:t>
      </w:r>
    </w:p>
    <w:p w14:paraId="76D8B88F" w14:textId="77777777" w:rsidR="006854EC" w:rsidRPr="001E65CF" w:rsidRDefault="006854EC" w:rsidP="006854E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732D45ED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6</w:t>
      </w:r>
    </w:p>
    <w:p w14:paraId="2AE0783B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0025FE1D" w14:textId="4C92530F" w:rsidR="00FF0B54" w:rsidRDefault="00FF0B54" w:rsidP="00FF0B54">
      <w:pPr>
        <w:spacing w:after="100" w:afterAutospacing="1"/>
        <w:contextualSpacing/>
        <w:jc w:val="center"/>
      </w:pPr>
      <w:proofErr w:type="spellStart"/>
      <w:r w:rsidRPr="00FF0B54">
        <w:rPr>
          <w:i/>
        </w:rPr>
        <w:t>ОбС</w:t>
      </w:r>
      <w:proofErr w:type="spellEnd"/>
      <w:r w:rsidRPr="00FF0B54">
        <w:rPr>
          <w:i/>
        </w:rPr>
        <w:t xml:space="preserve"> 08-00-</w:t>
      </w:r>
      <w:r w:rsidRPr="000B2121">
        <w:rPr>
          <w:i/>
        </w:rPr>
        <w:t>14060</w:t>
      </w:r>
    </w:p>
    <w:p w14:paraId="1B3A53A8" w14:textId="1E6DC151" w:rsidR="00FF0B54" w:rsidRDefault="00FF0B54" w:rsidP="00FF0B54">
      <w:pPr>
        <w:spacing w:after="100" w:afterAutospacing="1"/>
        <w:contextualSpacing/>
        <w:jc w:val="center"/>
      </w:pPr>
      <w:r>
        <w:rPr>
          <w:rStyle w:val="Strong"/>
        </w:rPr>
        <w:t xml:space="preserve">Отчет от проф. д-р Севдалина </w:t>
      </w:r>
      <w:proofErr w:type="spellStart"/>
      <w:r>
        <w:rPr>
          <w:rStyle w:val="Strong"/>
        </w:rPr>
        <w:t>Турманова</w:t>
      </w:r>
      <w:proofErr w:type="spellEnd"/>
      <w:r>
        <w:rPr>
          <w:rStyle w:val="Strong"/>
        </w:rPr>
        <w:t xml:space="preserve"> - председател на Общински съвет -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Дейността на Общински съвет - Бургас и неговите комисии за периода от 01.11.2022 г. до 30.04.2023 г.</w:t>
      </w:r>
    </w:p>
    <w:p w14:paraId="739E0EB9" w14:textId="77777777" w:rsidR="00FF0B54" w:rsidRDefault="00FF0B54" w:rsidP="00FF0B54">
      <w:pPr>
        <w:spacing w:after="100" w:afterAutospacing="1"/>
        <w:contextualSpacing/>
        <w:jc w:val="center"/>
        <w:rPr>
          <w:lang w:eastAsia="bg-BG"/>
        </w:rPr>
      </w:pPr>
    </w:p>
    <w:p w14:paraId="3F38D528" w14:textId="77777777" w:rsidR="00FF0B54" w:rsidRPr="00FF0B54" w:rsidRDefault="00FF0B54" w:rsidP="00FF0B54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FF0B54">
        <w:rPr>
          <w:lang w:eastAsia="bg-BG"/>
        </w:rPr>
        <w:t xml:space="preserve">След като се запознаха с отчета от проф. д-р Севдалина </w:t>
      </w:r>
      <w:proofErr w:type="spellStart"/>
      <w:r w:rsidRPr="00FF0B54">
        <w:rPr>
          <w:lang w:eastAsia="bg-BG"/>
        </w:rPr>
        <w:t>Турманова</w:t>
      </w:r>
      <w:proofErr w:type="spellEnd"/>
      <w:r w:rsidRPr="00FF0B54">
        <w:rPr>
          <w:lang w:eastAsia="bg-BG"/>
        </w:rPr>
        <w:t xml:space="preserve"> - председател на Общински съвет - Бургас, членовете на Постоянната комисия по устройство на територията приеха следното</w:t>
      </w:r>
    </w:p>
    <w:p w14:paraId="02563421" w14:textId="77777777" w:rsidR="00FF0B54" w:rsidRPr="00FF0B54" w:rsidRDefault="00FF0B54" w:rsidP="00FF0B54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FF0B54">
        <w:rPr>
          <w:b/>
          <w:bCs/>
          <w:lang w:eastAsia="bg-BG"/>
        </w:rPr>
        <w:t>СТАНОВИЩЕ:</w:t>
      </w:r>
    </w:p>
    <w:p w14:paraId="151DBB45" w14:textId="30A5F2BA" w:rsidR="00FF0B54" w:rsidRDefault="00FF0B54" w:rsidP="00FF0B54">
      <w:pPr>
        <w:tabs>
          <w:tab w:val="left" w:pos="284"/>
        </w:tabs>
        <w:autoSpaceDN w:val="0"/>
        <w:spacing w:line="276" w:lineRule="auto"/>
        <w:contextualSpacing/>
        <w:jc w:val="both"/>
        <w:textAlignment w:val="baseline"/>
        <w:rPr>
          <w:b/>
          <w:bCs/>
          <w:lang w:eastAsia="bg-BG"/>
        </w:rPr>
      </w:pPr>
      <w:r>
        <w:rPr>
          <w:b/>
          <w:bCs/>
          <w:lang w:eastAsia="bg-BG"/>
        </w:rPr>
        <w:tab/>
      </w:r>
      <w:r w:rsidRPr="00FF0B54">
        <w:rPr>
          <w:b/>
          <w:bCs/>
          <w:lang w:eastAsia="bg-BG"/>
        </w:rPr>
        <w:t>Приема за сведение</w:t>
      </w:r>
      <w:r w:rsidRPr="00FF0B54">
        <w:rPr>
          <w:lang w:eastAsia="bg-BG"/>
        </w:rPr>
        <w:t xml:space="preserve"> </w:t>
      </w:r>
      <w:r w:rsidRPr="00FF0B54">
        <w:rPr>
          <w:b/>
          <w:bCs/>
          <w:lang w:eastAsia="bg-BG"/>
        </w:rPr>
        <w:t xml:space="preserve">отчета от проф. д-р Севдалина </w:t>
      </w:r>
      <w:proofErr w:type="spellStart"/>
      <w:r w:rsidRPr="00FF0B54">
        <w:rPr>
          <w:b/>
          <w:bCs/>
          <w:lang w:eastAsia="bg-BG"/>
        </w:rPr>
        <w:t>Турманова</w:t>
      </w:r>
      <w:proofErr w:type="spellEnd"/>
      <w:r w:rsidRPr="00FF0B54">
        <w:rPr>
          <w:b/>
          <w:bCs/>
          <w:lang w:eastAsia="bg-BG"/>
        </w:rPr>
        <w:t xml:space="preserve"> – председател на Общински съвет – Бургас.</w:t>
      </w:r>
    </w:p>
    <w:p w14:paraId="1E3B422D" w14:textId="695D86EF" w:rsidR="006854EC" w:rsidRPr="001E65CF" w:rsidRDefault="006854EC" w:rsidP="00FF0B54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62667BA2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7</w:t>
      </w:r>
    </w:p>
    <w:p w14:paraId="10A1D40A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6CA362A2" w14:textId="505BA8D9" w:rsidR="00FF0B54" w:rsidRDefault="00FF0B54" w:rsidP="00FF0B54">
      <w:pPr>
        <w:spacing w:before="100" w:beforeAutospacing="1" w:after="100" w:afterAutospacing="1"/>
        <w:contextualSpacing/>
        <w:jc w:val="center"/>
      </w:pPr>
      <w:proofErr w:type="spellStart"/>
      <w:r w:rsidRPr="00FF0B54">
        <w:rPr>
          <w:i/>
        </w:rPr>
        <w:t>ОбС</w:t>
      </w:r>
      <w:proofErr w:type="spellEnd"/>
      <w:r w:rsidRPr="00FF0B54">
        <w:rPr>
          <w:i/>
        </w:rPr>
        <w:t xml:space="preserve"> 08-00-</w:t>
      </w:r>
      <w:r>
        <w:t>13633</w:t>
      </w:r>
    </w:p>
    <w:p w14:paraId="42EF679A" w14:textId="0DABCAEF" w:rsidR="00FF0B54" w:rsidRDefault="00FF0B54" w:rsidP="00FF0B54">
      <w:pPr>
        <w:spacing w:before="100" w:beforeAutospacing="1" w:after="100" w:afterAutospacing="1"/>
        <w:contextualSpacing/>
        <w:jc w:val="center"/>
      </w:pPr>
      <w:r>
        <w:rPr>
          <w:rStyle w:val="Strong"/>
        </w:rPr>
        <w:t>Заявление от Л</w:t>
      </w:r>
      <w:r w:rsidR="009457D8">
        <w:rPr>
          <w:rStyle w:val="Strong"/>
        </w:rPr>
        <w:t>.</w:t>
      </w:r>
      <w:r>
        <w:rPr>
          <w:rStyle w:val="Strong"/>
        </w:rPr>
        <w:t xml:space="preserve"> Х</w:t>
      </w:r>
      <w:r w:rsidR="009457D8">
        <w:rPr>
          <w:rStyle w:val="Strong"/>
        </w:rPr>
        <w:t>.</w:t>
      </w:r>
      <w:r>
        <w:rPr>
          <w:rStyle w:val="Strong"/>
        </w:rPr>
        <w:t xml:space="preserve"> В</w:t>
      </w:r>
      <w:r w:rsidR="009457D8">
        <w:rPr>
          <w:rStyle w:val="Strong"/>
        </w:rPr>
        <w:t>.</w:t>
      </w:r>
      <w:r>
        <w:rPr>
          <w:rStyle w:val="Strong"/>
        </w:rPr>
        <w:t xml:space="preserve"> - наследник на Н</w:t>
      </w:r>
      <w:r w:rsidR="009457D8">
        <w:rPr>
          <w:rStyle w:val="Strong"/>
        </w:rPr>
        <w:t>.</w:t>
      </w:r>
      <w:r>
        <w:rPr>
          <w:rStyle w:val="Strong"/>
        </w:rPr>
        <w:t xml:space="preserve"> Т</w:t>
      </w:r>
      <w:r w:rsidR="009457D8">
        <w:rPr>
          <w:rStyle w:val="Strong"/>
        </w:rPr>
        <w:t>.</w:t>
      </w:r>
      <w:r>
        <w:rPr>
          <w:rStyle w:val="Strong"/>
        </w:rPr>
        <w:t xml:space="preserve"> В</w:t>
      </w:r>
      <w:r w:rsidR="009457D8">
        <w:rPr>
          <w:rStyle w:val="Strong"/>
        </w:rPr>
        <w:t>.</w:t>
      </w:r>
      <w:bookmarkStart w:id="0" w:name="_GoBack"/>
      <w:bookmarkEnd w:id="0"/>
      <w:r>
        <w:rPr>
          <w:rStyle w:val="Strong"/>
        </w:rPr>
        <w:t>,</w:t>
      </w:r>
      <w:r>
        <w:t xml:space="preserve"> </w:t>
      </w:r>
      <w:r>
        <w:rPr>
          <w:rStyle w:val="Emphasis"/>
        </w:rPr>
        <w:t xml:space="preserve">относно: </w:t>
      </w:r>
      <w:r>
        <w:t>Обезщетение след изменение на ПУП-ПРЗ</w:t>
      </w:r>
    </w:p>
    <w:p w14:paraId="461B23AC" w14:textId="77777777" w:rsidR="00FF0B54" w:rsidRPr="00192EEA" w:rsidRDefault="00FF0B54" w:rsidP="00FF0B54">
      <w:pPr>
        <w:spacing w:before="100" w:beforeAutospacing="1" w:after="100" w:afterAutospacing="1"/>
        <w:contextualSpacing/>
        <w:jc w:val="center"/>
        <w:rPr>
          <w:lang w:eastAsia="bg-BG"/>
        </w:rPr>
      </w:pPr>
    </w:p>
    <w:p w14:paraId="7470DED6" w14:textId="77777777" w:rsidR="007B03CD" w:rsidRPr="007B03CD" w:rsidRDefault="007B03CD" w:rsidP="007B03CD">
      <w:pPr>
        <w:suppressAutoHyphens w:val="0"/>
        <w:ind w:firstLine="708"/>
        <w:contextualSpacing/>
        <w:jc w:val="both"/>
        <w:rPr>
          <w:lang w:eastAsia="bg-BG"/>
        </w:rPr>
      </w:pPr>
      <w:r w:rsidRPr="007B03CD">
        <w:rPr>
          <w:lang w:eastAsia="bg-BG"/>
        </w:rPr>
        <w:t xml:space="preserve">Арх. Петър Статев запозна присъстващите с постъпилото становище от </w:t>
      </w:r>
      <w:proofErr w:type="spellStart"/>
      <w:r w:rsidRPr="007B03CD">
        <w:rPr>
          <w:lang w:eastAsia="bg-BG"/>
        </w:rPr>
        <w:t>урб</w:t>
      </w:r>
      <w:proofErr w:type="spellEnd"/>
      <w:r w:rsidRPr="007B03CD">
        <w:rPr>
          <w:lang w:eastAsia="bg-BG"/>
        </w:rPr>
        <w:t xml:space="preserve">. Николай </w:t>
      </w:r>
      <w:proofErr w:type="spellStart"/>
      <w:r w:rsidRPr="007B03CD">
        <w:rPr>
          <w:lang w:eastAsia="bg-BG"/>
        </w:rPr>
        <w:t>Цоцомански</w:t>
      </w:r>
      <w:proofErr w:type="spellEnd"/>
      <w:r w:rsidRPr="007B03CD">
        <w:rPr>
          <w:lang w:eastAsia="bg-BG"/>
        </w:rPr>
        <w:t xml:space="preserve"> - директор на дирекция "Устройство на територията".</w:t>
      </w:r>
    </w:p>
    <w:p w14:paraId="2921B5B3" w14:textId="642EF111" w:rsidR="007B03CD" w:rsidRDefault="007B03CD" w:rsidP="007B03CD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7B03CD">
        <w:rPr>
          <w:lang w:eastAsia="bg-BG"/>
        </w:rPr>
        <w:t xml:space="preserve">След като обсъдиха становището от </w:t>
      </w:r>
      <w:proofErr w:type="spellStart"/>
      <w:r w:rsidRPr="007B03CD">
        <w:rPr>
          <w:lang w:eastAsia="bg-BG"/>
        </w:rPr>
        <w:t>урб</w:t>
      </w:r>
      <w:proofErr w:type="spellEnd"/>
      <w:r w:rsidRPr="007B03CD">
        <w:rPr>
          <w:lang w:eastAsia="bg-BG"/>
        </w:rPr>
        <w:t xml:space="preserve">. Николай </w:t>
      </w:r>
      <w:proofErr w:type="spellStart"/>
      <w:r w:rsidRPr="007B03CD">
        <w:rPr>
          <w:lang w:eastAsia="bg-BG"/>
        </w:rPr>
        <w:t>Цоцомански</w:t>
      </w:r>
      <w:proofErr w:type="spellEnd"/>
      <w:r w:rsidRPr="007B03CD">
        <w:rPr>
          <w:lang w:eastAsia="bg-BG"/>
        </w:rPr>
        <w:t xml:space="preserve"> - директор на дирекция "Устройство на територията"</w:t>
      </w:r>
      <w:r w:rsidRPr="007B03CD">
        <w:rPr>
          <w:b/>
          <w:bCs/>
          <w:lang w:eastAsia="bg-BG"/>
        </w:rPr>
        <w:t xml:space="preserve"> </w:t>
      </w:r>
      <w:r w:rsidRPr="007B03CD">
        <w:rPr>
          <w:lang w:eastAsia="bg-BG"/>
        </w:rPr>
        <w:t>и в резултат на явно гласуване</w:t>
      </w:r>
      <w:r w:rsidRPr="007B03CD">
        <w:rPr>
          <w:b/>
          <w:bCs/>
          <w:lang w:eastAsia="bg-BG"/>
        </w:rPr>
        <w:t xml:space="preserve">, </w:t>
      </w:r>
      <w:r w:rsidRPr="007B03CD">
        <w:rPr>
          <w:b/>
          <w:bCs/>
          <w:i/>
          <w:iCs/>
          <w:lang w:eastAsia="bg-BG"/>
        </w:rPr>
        <w:t>с 5 гл. "за", 0 гл. "против" и 0 гл. "въздържали се",</w:t>
      </w:r>
      <w:r w:rsidRPr="007B03CD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7E314CE" w14:textId="77777777" w:rsidR="007B03CD" w:rsidRPr="007B03CD" w:rsidRDefault="007B03CD" w:rsidP="007B03CD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0D44548B" w14:textId="77777777" w:rsidR="007B03CD" w:rsidRPr="007B03CD" w:rsidRDefault="007B03CD" w:rsidP="007B03CD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7B03CD">
        <w:rPr>
          <w:b/>
          <w:bCs/>
          <w:lang w:eastAsia="bg-BG"/>
        </w:rPr>
        <w:t>СТАНОВИЩЕ:</w:t>
      </w:r>
    </w:p>
    <w:p w14:paraId="116C1B09" w14:textId="77777777" w:rsidR="007B03CD" w:rsidRPr="007B03CD" w:rsidRDefault="007B03CD" w:rsidP="007B03CD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7B03CD">
        <w:rPr>
          <w:b/>
          <w:bCs/>
          <w:lang w:eastAsia="bg-BG"/>
        </w:rPr>
        <w:t xml:space="preserve">Да се изпрати постъпилото становище от </w:t>
      </w:r>
      <w:proofErr w:type="spellStart"/>
      <w:r w:rsidRPr="007B03CD">
        <w:rPr>
          <w:b/>
          <w:bCs/>
          <w:lang w:eastAsia="bg-BG"/>
        </w:rPr>
        <w:t>урб</w:t>
      </w:r>
      <w:proofErr w:type="spellEnd"/>
      <w:r w:rsidRPr="007B03CD">
        <w:rPr>
          <w:b/>
          <w:bCs/>
          <w:lang w:eastAsia="bg-BG"/>
        </w:rPr>
        <w:t xml:space="preserve">. Николай </w:t>
      </w:r>
      <w:proofErr w:type="spellStart"/>
      <w:r w:rsidRPr="007B03CD">
        <w:rPr>
          <w:b/>
          <w:bCs/>
          <w:lang w:eastAsia="bg-BG"/>
        </w:rPr>
        <w:t>Цоцомански</w:t>
      </w:r>
      <w:proofErr w:type="spellEnd"/>
      <w:r w:rsidRPr="007B03CD">
        <w:rPr>
          <w:b/>
          <w:bCs/>
          <w:lang w:eastAsia="bg-BG"/>
        </w:rPr>
        <w:t xml:space="preserve"> - директор дирекция "Устройство на територията" за отговор към заявителя.</w:t>
      </w:r>
    </w:p>
    <w:p w14:paraId="078F187A" w14:textId="13B4370E" w:rsidR="006854EC" w:rsidRPr="00337D7D" w:rsidRDefault="00830395" w:rsidP="00830395">
      <w:pPr>
        <w:tabs>
          <w:tab w:val="left" w:pos="0"/>
        </w:tabs>
        <w:contextualSpacing/>
        <w:jc w:val="center"/>
        <w:rPr>
          <w:b/>
          <w:u w:val="thick"/>
        </w:rPr>
      </w:pPr>
      <w:r w:rsidRPr="00830395">
        <w:rPr>
          <w:lang w:eastAsia="bg-BG"/>
        </w:rPr>
        <w:t> </w:t>
      </w:r>
      <w:r w:rsidR="006854EC" w:rsidRPr="00CC6469">
        <w:rPr>
          <w:lang w:eastAsia="bg-BG"/>
        </w:rPr>
        <w:t> </w:t>
      </w:r>
      <w:r w:rsidR="006854EC" w:rsidRPr="008C65D8">
        <w:rPr>
          <w:b/>
          <w:u w:val="thick"/>
        </w:rPr>
        <w:t>--</w:t>
      </w:r>
      <w:r w:rsidR="006854EC">
        <w:rPr>
          <w:b/>
          <w:u w:val="thick"/>
        </w:rPr>
        <w:t>-------------------------------</w:t>
      </w:r>
      <w:r w:rsidR="006854EC" w:rsidRPr="008C65D8">
        <w:rPr>
          <w:b/>
          <w:u w:val="thick"/>
        </w:rPr>
        <w:t>-----------------------------------------------------</w:t>
      </w:r>
    </w:p>
    <w:p w14:paraId="17AAA1F7" w14:textId="77777777" w:rsidR="006854EC" w:rsidRPr="00790F49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2E77DBC8" w14:textId="77777777" w:rsidR="007B03CD" w:rsidRDefault="007B03CD" w:rsidP="006854EC">
      <w:pPr>
        <w:autoSpaceDN w:val="0"/>
        <w:spacing w:after="200" w:line="276" w:lineRule="auto"/>
        <w:ind w:left="4248"/>
        <w:contextualSpacing/>
        <w:jc w:val="both"/>
        <w:textAlignment w:val="baseline"/>
        <w:rPr>
          <w:b/>
        </w:rPr>
      </w:pPr>
    </w:p>
    <w:p w14:paraId="08144991" w14:textId="5DA217CC" w:rsidR="006854EC" w:rsidRPr="00790F49" w:rsidRDefault="006854EC" w:rsidP="006854EC">
      <w:pPr>
        <w:autoSpaceDN w:val="0"/>
        <w:spacing w:after="200" w:line="276" w:lineRule="auto"/>
        <w:ind w:left="4248"/>
        <w:contextualSpacing/>
        <w:jc w:val="both"/>
        <w:textAlignment w:val="baseline"/>
        <w:rPr>
          <w:b/>
        </w:rPr>
      </w:pPr>
      <w:r w:rsidRPr="00790F49">
        <w:rPr>
          <w:b/>
        </w:rPr>
        <w:t>ПРЕДСЕДАТЕЛ: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0D56E212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rPr>
          <w:b/>
        </w:rPr>
        <w:t xml:space="preserve">(АРХ. </w:t>
      </w:r>
      <w:r w:rsidRPr="006E2E92">
        <w:rPr>
          <w:b/>
          <w:lang w:eastAsia="bg-BG"/>
        </w:rPr>
        <w:t>ПЕТЪР СТАТЕВ</w:t>
      </w:r>
      <w:r w:rsidRPr="00790F49">
        <w:rPr>
          <w:b/>
        </w:rPr>
        <w:t>)</w:t>
      </w:r>
    </w:p>
    <w:p w14:paraId="592B8E53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76FFF26C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54040521" w14:textId="77777777" w:rsidR="006854EC" w:rsidRPr="00790F49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i/>
        </w:rPr>
      </w:pPr>
      <w:r w:rsidRPr="00790F49">
        <w:rPr>
          <w:b/>
        </w:rPr>
        <w:t>ПРОТОКОЛИСТ: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41DA1D71" w14:textId="345BF572" w:rsidR="002D2531" w:rsidRPr="00FA391D" w:rsidRDefault="006854EC" w:rsidP="00FA391D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  <w:t xml:space="preserve">  </w:t>
      </w:r>
      <w:r w:rsidRPr="00790F49">
        <w:tab/>
        <w:t xml:space="preserve">          </w:t>
      </w:r>
      <w:r w:rsidRPr="00790F49">
        <w:rPr>
          <w:b/>
        </w:rPr>
        <w:t>(</w:t>
      </w:r>
      <w:r>
        <w:rPr>
          <w:b/>
        </w:rPr>
        <w:t xml:space="preserve">Гергана </w:t>
      </w:r>
      <w:proofErr w:type="spellStart"/>
      <w:r>
        <w:rPr>
          <w:b/>
        </w:rPr>
        <w:t>Чанакова</w:t>
      </w:r>
      <w:proofErr w:type="spellEnd"/>
      <w:r w:rsidRPr="00790F49">
        <w:rPr>
          <w:b/>
        </w:rPr>
        <w:t>)</w:t>
      </w:r>
    </w:p>
    <w:sectPr w:rsidR="002D2531" w:rsidRPr="00FA391D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972411"/>
    <w:multiLevelType w:val="hybridMultilevel"/>
    <w:tmpl w:val="373665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41A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B680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33B7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52C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A17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A4ED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45E4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C7AA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E133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7738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772A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E5DE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B059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A63B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2447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4663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9C15BA"/>
    <w:multiLevelType w:val="hybridMultilevel"/>
    <w:tmpl w:val="FD207534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E46F0"/>
    <w:multiLevelType w:val="hybridMultilevel"/>
    <w:tmpl w:val="379CBA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B276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F1F3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E129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656F9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D731E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2"/>
  </w:num>
  <w:num w:numId="4">
    <w:abstractNumId w:val="8"/>
  </w:num>
  <w:num w:numId="5">
    <w:abstractNumId w:val="17"/>
  </w:num>
  <w:num w:numId="6">
    <w:abstractNumId w:val="11"/>
  </w:num>
  <w:num w:numId="7">
    <w:abstractNumId w:val="2"/>
  </w:num>
  <w:num w:numId="8">
    <w:abstractNumId w:val="6"/>
  </w:num>
  <w:num w:numId="9">
    <w:abstractNumId w:val="13"/>
  </w:num>
  <w:num w:numId="10">
    <w:abstractNumId w:val="7"/>
  </w:num>
  <w:num w:numId="11">
    <w:abstractNumId w:val="23"/>
  </w:num>
  <w:num w:numId="12">
    <w:abstractNumId w:val="5"/>
  </w:num>
  <w:num w:numId="13">
    <w:abstractNumId w:val="25"/>
  </w:num>
  <w:num w:numId="14">
    <w:abstractNumId w:val="16"/>
  </w:num>
  <w:num w:numId="15">
    <w:abstractNumId w:val="10"/>
  </w:num>
  <w:num w:numId="16">
    <w:abstractNumId w:val="3"/>
  </w:num>
  <w:num w:numId="17">
    <w:abstractNumId w:val="1"/>
  </w:num>
  <w:num w:numId="18">
    <w:abstractNumId w:val="20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21"/>
  </w:num>
  <w:num w:numId="22">
    <w:abstractNumId w:val="18"/>
  </w:num>
  <w:num w:numId="23">
    <w:abstractNumId w:val="15"/>
  </w:num>
  <w:num w:numId="24">
    <w:abstractNumId w:val="14"/>
  </w:num>
  <w:num w:numId="25">
    <w:abstractNumId w:val="12"/>
  </w:num>
  <w:num w:numId="26">
    <w:abstractNumId w:val="24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8757F"/>
    <w:rsid w:val="000B16A5"/>
    <w:rsid w:val="000B2121"/>
    <w:rsid w:val="000E227F"/>
    <w:rsid w:val="001174EC"/>
    <w:rsid w:val="0012574F"/>
    <w:rsid w:val="00150A77"/>
    <w:rsid w:val="001636B2"/>
    <w:rsid w:val="001913B3"/>
    <w:rsid w:val="001A5D17"/>
    <w:rsid w:val="001F084B"/>
    <w:rsid w:val="001F542B"/>
    <w:rsid w:val="001F5C4E"/>
    <w:rsid w:val="002D2531"/>
    <w:rsid w:val="002E1E4C"/>
    <w:rsid w:val="002E752F"/>
    <w:rsid w:val="00361036"/>
    <w:rsid w:val="004B50F6"/>
    <w:rsid w:val="005305A9"/>
    <w:rsid w:val="00542B85"/>
    <w:rsid w:val="00596D61"/>
    <w:rsid w:val="00597841"/>
    <w:rsid w:val="005A6BE7"/>
    <w:rsid w:val="0063353B"/>
    <w:rsid w:val="006854EC"/>
    <w:rsid w:val="00692205"/>
    <w:rsid w:val="007325F0"/>
    <w:rsid w:val="00750F5D"/>
    <w:rsid w:val="007B03CD"/>
    <w:rsid w:val="007D5041"/>
    <w:rsid w:val="00830395"/>
    <w:rsid w:val="008522FE"/>
    <w:rsid w:val="0089476C"/>
    <w:rsid w:val="008B6F3D"/>
    <w:rsid w:val="008C459C"/>
    <w:rsid w:val="0092295A"/>
    <w:rsid w:val="009457D8"/>
    <w:rsid w:val="00A17764"/>
    <w:rsid w:val="00AC1BCC"/>
    <w:rsid w:val="00AC7B7C"/>
    <w:rsid w:val="00B92546"/>
    <w:rsid w:val="00C7473F"/>
    <w:rsid w:val="00CB6FF0"/>
    <w:rsid w:val="00CC3CBE"/>
    <w:rsid w:val="00D03113"/>
    <w:rsid w:val="00DC0E3F"/>
    <w:rsid w:val="00E65060"/>
    <w:rsid w:val="00E82708"/>
    <w:rsid w:val="00EC71E4"/>
    <w:rsid w:val="00ED2953"/>
    <w:rsid w:val="00F507B5"/>
    <w:rsid w:val="00FA391D"/>
    <w:rsid w:val="00FD6EAD"/>
    <w:rsid w:val="00FE5E28"/>
    <w:rsid w:val="00F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70DB4F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6854EC"/>
    <w:pPr>
      <w:suppressAutoHyphens w:val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rsid w:val="006854EC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650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0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06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06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6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0</TotalTime>
  <Pages>6</Pages>
  <Words>2494</Words>
  <Characters>14219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16680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2</cp:revision>
  <cp:lastPrinted>2010-11-04T13:16:00Z</cp:lastPrinted>
  <dcterms:created xsi:type="dcterms:W3CDTF">2023-05-25T11:26:00Z</dcterms:created>
  <dcterms:modified xsi:type="dcterms:W3CDTF">2023-05-25T11:26:00Z</dcterms:modified>
</cp:coreProperties>
</file>