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5162E" w14:textId="77777777" w:rsidR="003426B7" w:rsidRDefault="003F0E45" w:rsidP="003426B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7C49B186" wp14:editId="322C4B8E">
            <wp:simplePos x="0" y="0"/>
            <wp:positionH relativeFrom="column">
              <wp:posOffset>4956810</wp:posOffset>
            </wp:positionH>
            <wp:positionV relativeFrom="paragraph">
              <wp:posOffset>202877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SO_9001-14001_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60BB34" w14:textId="77777777" w:rsidR="003426B7" w:rsidRPr="00902D66" w:rsidRDefault="003426B7" w:rsidP="003426B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85B5363" wp14:editId="129ADDC6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01FA813A" w14:textId="77777777" w:rsidR="003426B7" w:rsidRPr="00902D66" w:rsidRDefault="003426B7" w:rsidP="003426B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023C3E8E" w14:textId="77777777" w:rsidR="003426B7" w:rsidRPr="00902D66" w:rsidRDefault="003426B7" w:rsidP="003426B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</w:t>
      </w:r>
      <w:r w:rsidRPr="00CC7D31">
        <w:rPr>
          <w:rFonts w:ascii="Times New Roman" w:eastAsia="Times New Roman" w:hAnsi="Times New Roman" w:cs="Times New Roman"/>
          <w:lang w:eastAsia="ar-SA"/>
        </w:rPr>
        <w:t xml:space="preserve">056/ 90 </w:t>
      </w:r>
      <w:r w:rsidRPr="00CC7D31">
        <w:rPr>
          <w:rFonts w:ascii="Times New Roman" w:eastAsia="Times New Roman" w:hAnsi="Times New Roman" w:cs="Times New Roman"/>
          <w:lang w:val="en-US" w:eastAsia="ar-SA"/>
        </w:rPr>
        <w:t>7</w:t>
      </w:r>
      <w:r w:rsidRPr="00CC7D31">
        <w:rPr>
          <w:rFonts w:ascii="Times New Roman" w:eastAsia="Times New Roman" w:hAnsi="Times New Roman" w:cs="Times New Roman"/>
          <w:lang w:eastAsia="ar-SA"/>
        </w:rPr>
        <w:t>2 07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; </w:t>
      </w:r>
      <w:r w:rsidRPr="00640FC7">
        <w:rPr>
          <w:rFonts w:ascii="Times New Roman" w:eastAsia="Times New Roman" w:hAnsi="Times New Roman" w:cs="Times New Roman"/>
          <w:lang w:eastAsia="ar-SA"/>
        </w:rPr>
        <w:t>www.burgas</w:t>
      </w:r>
      <w:r w:rsidRPr="00640FC7">
        <w:rPr>
          <w:rFonts w:ascii="Times New Roman" w:eastAsia="Times New Roman" w:hAnsi="Times New Roman" w:cs="Times New Roman"/>
          <w:lang w:val="en-US" w:eastAsia="ar-SA"/>
        </w:rPr>
        <w:t>council</w:t>
      </w:r>
      <w:r w:rsidRPr="00640FC7">
        <w:rPr>
          <w:rFonts w:ascii="Times New Roman" w:eastAsia="Times New Roman" w:hAnsi="Times New Roman" w:cs="Times New Roman"/>
          <w:lang w:eastAsia="ar-SA"/>
        </w:rPr>
        <w:t>.</w:t>
      </w:r>
      <w:r w:rsidRPr="00640FC7">
        <w:rPr>
          <w:rFonts w:ascii="Times New Roman" w:eastAsia="Times New Roman" w:hAnsi="Times New Roman" w:cs="Times New Roman"/>
          <w:lang w:val="en-US" w:eastAsia="ar-SA"/>
        </w:rPr>
        <w:t>org</w:t>
      </w:r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5C386EB5" w14:textId="77777777" w:rsidR="003426B7" w:rsidRPr="007E3CCF" w:rsidRDefault="003426B7" w:rsidP="003426B7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A3AC27B" wp14:editId="1B43C27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92F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7BFBEB2A" w14:textId="77777777" w:rsidR="003426B7" w:rsidRDefault="003426B7" w:rsidP="003426B7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0A79A585" w14:textId="77777777" w:rsidR="003426B7" w:rsidRPr="00277412" w:rsidRDefault="003426B7" w:rsidP="003426B7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7CF8B25" w14:textId="77777777" w:rsidR="003426B7" w:rsidRDefault="003426B7" w:rsidP="003426B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01A149B" w14:textId="77777777" w:rsidR="003426B7" w:rsidRPr="00AE1A03" w:rsidRDefault="003426B7" w:rsidP="003426B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  <w:lang w:val="en-US"/>
        </w:rPr>
      </w:pPr>
      <w:r w:rsidRPr="00E7317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E7317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41</w:t>
      </w:r>
    </w:p>
    <w:p w14:paraId="33957C6A" w14:textId="77777777" w:rsidR="003426B7" w:rsidRPr="007E3CCF" w:rsidRDefault="003426B7" w:rsidP="003426B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8D2BCF6" w14:textId="77777777" w:rsidR="003426B7" w:rsidRPr="007E3CCF" w:rsidRDefault="003426B7" w:rsidP="003426B7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23.05.2023 г. от 09:00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Зала № 1, ет. 1, Община Бургас, ул. „Александровска“ № 26,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извънредно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7A7E3AA" w14:textId="77777777" w:rsidR="003426B7" w:rsidRPr="00350208" w:rsidRDefault="003426B7" w:rsidP="003426B7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350208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– председател, Георги Георгиев – зам.</w:t>
      </w:r>
      <w:r w:rsidRPr="003502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3502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 и членове: </w:t>
      </w:r>
      <w:r w:rsidR="00DC188F" w:rsidRPr="003502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Йосифов, </w:t>
      </w:r>
      <w:r w:rsidRPr="00350208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Апостолов, Красимир Калудов, Стоян Колев и Бойчо Георгиев.</w:t>
      </w:r>
    </w:p>
    <w:p w14:paraId="1ED5B060" w14:textId="77777777" w:rsidR="003426B7" w:rsidRDefault="003426B7" w:rsidP="003426B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 w:rsidRPr="00CE4592">
        <w:t xml:space="preserve"> </w:t>
      </w:r>
      <w:r w:rsidRPr="00350208">
        <w:rPr>
          <w:rFonts w:ascii="Times New Roman" w:hAnsi="Times New Roman" w:cs="Times New Roman"/>
          <w:sz w:val="24"/>
          <w:szCs w:val="24"/>
        </w:rPr>
        <w:t>Диана Саватева – зам.-к</w:t>
      </w:r>
      <w:r w:rsidR="00350208">
        <w:rPr>
          <w:rFonts w:ascii="Times New Roman" w:hAnsi="Times New Roman" w:cs="Times New Roman"/>
          <w:sz w:val="24"/>
          <w:szCs w:val="24"/>
        </w:rPr>
        <w:t xml:space="preserve">мет „Култура, туризъм и спорт“, </w:t>
      </w:r>
      <w:r w:rsidRPr="00350208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Деведжиева – началник на отдел „Спорт“</w:t>
      </w:r>
      <w:r w:rsidR="003502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350208" w:rsidRPr="0035020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Катя Делчилова - директор на Младежки културен център</w:t>
      </w:r>
      <w:r w:rsidRPr="0035020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6DC0E86" w14:textId="77777777" w:rsidR="003426B7" w:rsidRPr="004C6835" w:rsidRDefault="003426B7" w:rsidP="003426B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ПКСДМД – Георги Маринчев, </w:t>
      </w:r>
      <w:r w:rsidRPr="0035020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="00350208" w:rsidRPr="0035020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ъс 7</w:t>
      </w:r>
      <w:r w:rsidRPr="0035020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CE459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4325CE45" w14:textId="77777777" w:rsidR="003426B7" w:rsidRPr="007E3CCF" w:rsidRDefault="003426B7" w:rsidP="003426B7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C67119F" w14:textId="77777777" w:rsidR="003426B7" w:rsidRDefault="003426B7" w:rsidP="003426B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391BD176" w14:textId="77777777" w:rsidR="003426B7" w:rsidRDefault="003426B7" w:rsidP="003426B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7B3F6764" w14:textId="77777777" w:rsidR="003426B7" w:rsidRDefault="003426B7" w:rsidP="003426B7">
      <w:pPr>
        <w:pStyle w:val="ListParagraph"/>
        <w:numPr>
          <w:ilvl w:val="0"/>
          <w:numId w:val="1"/>
        </w:numPr>
      </w:pPr>
      <w:r w:rsidRPr="008821E1">
        <w:rPr>
          <w:i/>
        </w:rPr>
        <w:t>ОбС 08-00-14063</w:t>
      </w:r>
      <w:r>
        <w:rPr>
          <w:lang w:val="en-US"/>
        </w:rPr>
        <w:t xml:space="preserve"> </w:t>
      </w:r>
      <w:r w:rsidRPr="008821E1">
        <w:rPr>
          <w:b/>
          <w:bCs/>
        </w:rPr>
        <w:t xml:space="preserve">Докладна записка от Иво Баев </w:t>
      </w:r>
      <w:r>
        <w:rPr>
          <w:b/>
          <w:bCs/>
        </w:rPr>
        <w:t>–</w:t>
      </w:r>
      <w:r w:rsidRPr="008821E1">
        <w:rPr>
          <w:b/>
          <w:bCs/>
        </w:rPr>
        <w:t xml:space="preserve"> председател на временна комисия за изработване на проект на Наредба за условията и реда за поставяне на преместваеми обекти и елементи на градското обзавеждане на територията на Община Бургас , </w:t>
      </w:r>
      <w:r w:rsidRPr="008821E1">
        <w:rPr>
          <w:i/>
          <w:iCs/>
        </w:rPr>
        <w:t xml:space="preserve">относно: </w:t>
      </w:r>
      <w:r w:rsidRPr="008821E1">
        <w:t>Приемане на Наредба за условията и реда за поставяне на преместваеми обекти и елементи на градското обзавеждане на територията на Община Бургас</w:t>
      </w:r>
    </w:p>
    <w:p w14:paraId="4A6E6B20" w14:textId="77777777" w:rsidR="003426B7" w:rsidRPr="00652789" w:rsidRDefault="003426B7" w:rsidP="003426B7">
      <w:pPr>
        <w:pStyle w:val="ListParagraph"/>
      </w:pPr>
    </w:p>
    <w:p w14:paraId="091097F3" w14:textId="77777777" w:rsidR="003426B7" w:rsidRDefault="003426B7" w:rsidP="003426B7">
      <w:pPr>
        <w:pStyle w:val="ListParagraph"/>
        <w:numPr>
          <w:ilvl w:val="0"/>
          <w:numId w:val="1"/>
        </w:numPr>
      </w:pPr>
      <w:r w:rsidRPr="00B40CB4">
        <w:rPr>
          <w:i/>
        </w:rPr>
        <w:t>ОбС 08-00-14039</w:t>
      </w:r>
      <w:r>
        <w:t xml:space="preserve"> </w:t>
      </w:r>
      <w:r w:rsidRPr="00B40CB4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B40CB4">
        <w:rPr>
          <w:b/>
          <w:bCs/>
        </w:rPr>
        <w:t xml:space="preserve"> кмет на Община Бургас,</w:t>
      </w:r>
      <w:r w:rsidRPr="00B40CB4">
        <w:t xml:space="preserve"> </w:t>
      </w:r>
      <w:r w:rsidRPr="00B40CB4">
        <w:rPr>
          <w:i/>
          <w:iCs/>
        </w:rPr>
        <w:t xml:space="preserve">относно: </w:t>
      </w:r>
      <w:r w:rsidRPr="00B40CB4">
        <w:t xml:space="preserve">Предоставяне на парична награда на Сдружение Волейболен клуб „Нефтохимик 2010“ за постигнато спортно постижение </w:t>
      </w:r>
      <w:r>
        <w:t>–</w:t>
      </w:r>
      <w:r w:rsidRPr="00B40CB4">
        <w:t xml:space="preserve"> Шампиони на</w:t>
      </w:r>
      <w:r>
        <w:t xml:space="preserve"> България по волейбол за 2023 г.</w:t>
      </w:r>
    </w:p>
    <w:p w14:paraId="5CA1F947" w14:textId="77777777" w:rsidR="003426B7" w:rsidRPr="00652789" w:rsidRDefault="003426B7" w:rsidP="003426B7">
      <w:pPr>
        <w:pStyle w:val="ListParagraph"/>
      </w:pPr>
    </w:p>
    <w:p w14:paraId="4CE4F4E1" w14:textId="77777777" w:rsidR="003426B7" w:rsidRDefault="003426B7" w:rsidP="003426B7">
      <w:pPr>
        <w:pStyle w:val="ListParagraph"/>
        <w:numPr>
          <w:ilvl w:val="0"/>
          <w:numId w:val="1"/>
        </w:numPr>
      </w:pPr>
      <w:r w:rsidRPr="00790AA0">
        <w:rPr>
          <w:i/>
        </w:rPr>
        <w:t>ОбС 08-00-14073</w:t>
      </w:r>
      <w:r>
        <w:t xml:space="preserve"> </w:t>
      </w:r>
      <w:r w:rsidRPr="00790AA0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790AA0">
        <w:rPr>
          <w:b/>
          <w:bCs/>
        </w:rPr>
        <w:t xml:space="preserve"> кмет на Община Бургас,</w:t>
      </w:r>
      <w:r w:rsidRPr="00790AA0">
        <w:t xml:space="preserve"> </w:t>
      </w:r>
      <w:r w:rsidRPr="00790AA0">
        <w:rPr>
          <w:i/>
          <w:iCs/>
        </w:rPr>
        <w:t>относно:</w:t>
      </w:r>
      <w:r w:rsidRPr="00790AA0">
        <w:t xml:space="preserve"> Даване на съгласие за сключване на споразумение  за разсрочено плащане между Общин</w:t>
      </w:r>
      <w:r>
        <w:t>а Бургас и Сдружение „</w:t>
      </w:r>
      <w:r w:rsidRPr="00790AA0">
        <w:t>Плувен клуб „Бриз” – гр. Бургас, регистрирано като сдружение с несто</w:t>
      </w:r>
      <w:r>
        <w:t>панска цел, в обществена полза</w:t>
      </w:r>
    </w:p>
    <w:p w14:paraId="06933EA6" w14:textId="77777777" w:rsidR="003426B7" w:rsidRPr="00652789" w:rsidRDefault="003426B7" w:rsidP="003426B7">
      <w:pPr>
        <w:pStyle w:val="ListParagraph"/>
      </w:pPr>
    </w:p>
    <w:p w14:paraId="59D710CA" w14:textId="77777777" w:rsidR="003426B7" w:rsidRPr="00652789" w:rsidRDefault="003426B7" w:rsidP="003426B7">
      <w:pPr>
        <w:pStyle w:val="ListParagraph"/>
        <w:numPr>
          <w:ilvl w:val="0"/>
          <w:numId w:val="1"/>
        </w:numPr>
      </w:pPr>
      <w:r w:rsidRPr="0026747E">
        <w:rPr>
          <w:i/>
        </w:rPr>
        <w:t>ОбС 08-00-14053</w:t>
      </w:r>
      <w:r>
        <w:t xml:space="preserve"> </w:t>
      </w:r>
      <w:r w:rsidRPr="0026747E">
        <w:rPr>
          <w:b/>
          <w:bCs/>
        </w:rPr>
        <w:t xml:space="preserve">Докладна записка от Диана Саватева </w:t>
      </w:r>
      <w:r>
        <w:rPr>
          <w:b/>
          <w:bCs/>
        </w:rPr>
        <w:t>–</w:t>
      </w:r>
      <w:r w:rsidRPr="0026747E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26747E">
        <w:rPr>
          <w:b/>
          <w:bCs/>
        </w:rPr>
        <w:t>Култура, туризъм и спорт</w:t>
      </w:r>
      <w:r>
        <w:rPr>
          <w:b/>
          <w:bCs/>
        </w:rPr>
        <w:t>“</w:t>
      </w:r>
      <w:r w:rsidRPr="0026747E">
        <w:rPr>
          <w:b/>
          <w:bCs/>
        </w:rPr>
        <w:t>,</w:t>
      </w:r>
      <w:r w:rsidRPr="0026747E">
        <w:t xml:space="preserve"> </w:t>
      </w:r>
      <w:r w:rsidRPr="0026747E">
        <w:rPr>
          <w:i/>
          <w:iCs/>
        </w:rPr>
        <w:t xml:space="preserve">относно: </w:t>
      </w:r>
      <w:r w:rsidRPr="0026747E">
        <w:t>Даване на съгласие за предоставяне на финансова подкрепа за предстоящи спортни прояви</w:t>
      </w:r>
    </w:p>
    <w:p w14:paraId="2AABEED9" w14:textId="77777777" w:rsidR="003426B7" w:rsidRPr="00A21A18" w:rsidRDefault="003426B7" w:rsidP="003426B7">
      <w:pPr>
        <w:pStyle w:val="ListParagraph"/>
      </w:pPr>
    </w:p>
    <w:p w14:paraId="20F6D007" w14:textId="77777777" w:rsidR="003426B7" w:rsidRDefault="003426B7" w:rsidP="00DC188F">
      <w:pPr>
        <w:pStyle w:val="ListParagraph"/>
        <w:numPr>
          <w:ilvl w:val="0"/>
          <w:numId w:val="1"/>
        </w:numPr>
      </w:pPr>
      <w:r w:rsidRPr="00CC2682">
        <w:rPr>
          <w:i/>
        </w:rPr>
        <w:t>ОбС 08-00-14060</w:t>
      </w:r>
      <w:r>
        <w:t xml:space="preserve"> </w:t>
      </w:r>
      <w:r w:rsidRPr="00CC2682">
        <w:rPr>
          <w:b/>
          <w:bCs/>
        </w:rPr>
        <w:t xml:space="preserve">Отчет от проф. д-р Севдалина Турманова </w:t>
      </w:r>
      <w:r>
        <w:rPr>
          <w:b/>
          <w:bCs/>
        </w:rPr>
        <w:t>–</w:t>
      </w:r>
      <w:r w:rsidRPr="00CC2682">
        <w:rPr>
          <w:b/>
          <w:bCs/>
        </w:rPr>
        <w:t xml:space="preserve"> председател на Общински съвет </w:t>
      </w:r>
      <w:r>
        <w:rPr>
          <w:b/>
          <w:bCs/>
        </w:rPr>
        <w:t>–</w:t>
      </w:r>
      <w:r w:rsidRPr="00CC2682">
        <w:rPr>
          <w:b/>
          <w:bCs/>
        </w:rPr>
        <w:t xml:space="preserve"> Бургас,</w:t>
      </w:r>
      <w:r w:rsidRPr="00CC2682">
        <w:t xml:space="preserve"> </w:t>
      </w:r>
      <w:r w:rsidRPr="00CC2682">
        <w:rPr>
          <w:i/>
          <w:iCs/>
        </w:rPr>
        <w:t>относно:</w:t>
      </w:r>
      <w:r w:rsidRPr="00CC2682">
        <w:t xml:space="preserve"> Дейността на Общински съвет </w:t>
      </w:r>
      <w:r>
        <w:t>–</w:t>
      </w:r>
      <w:r w:rsidRPr="00CC2682">
        <w:t xml:space="preserve"> Бургас и неговите комисии за периода от 01.11.2022 г. до 30.04.2023 г.</w:t>
      </w:r>
    </w:p>
    <w:p w14:paraId="3797642D" w14:textId="77777777" w:rsidR="003426B7" w:rsidRPr="006701BA" w:rsidRDefault="003426B7" w:rsidP="006701B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45EADEB3" w14:textId="77777777" w:rsidR="006701BA" w:rsidRDefault="006701BA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6E5663" w14:textId="77777777" w:rsid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</w:p>
    <w:p w14:paraId="49F4FA3E" w14:textId="77777777" w:rsidR="003426B7" w:rsidRP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30F40A" w14:textId="77777777" w:rsidR="003426B7" w:rsidRDefault="003426B7" w:rsidP="003426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426B7">
        <w:rPr>
          <w:rFonts w:ascii="Times New Roman" w:hAnsi="Times New Roman" w:cs="Times New Roman"/>
          <w:i/>
          <w:sz w:val="24"/>
          <w:szCs w:val="24"/>
        </w:rPr>
        <w:t>ОбС 08-00-14063</w:t>
      </w:r>
      <w:r w:rsidRPr="003426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F0F0378" w14:textId="77777777" w:rsidR="003426B7" w:rsidRDefault="003426B7" w:rsidP="003426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B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Иво Баев – председател на временна комисия за изработване на проект на Наредба за условията и реда за поставяне на преместваеми обекти и елементи на градското обзавеждане на територията на Община Бургас , </w:t>
      </w:r>
      <w:r w:rsidRPr="003426B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426B7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поставяне на преместваеми обекти и елементи на градското обзавеждане на територията на Община Бургас</w:t>
      </w:r>
    </w:p>
    <w:p w14:paraId="6E04D248" w14:textId="77777777" w:rsidR="00A04FF6" w:rsidRPr="003426B7" w:rsidRDefault="00A04FF6" w:rsidP="003426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03FD21" w14:textId="5AF92AE0" w:rsidR="00A04FF6" w:rsidRDefault="00A04FF6" w:rsidP="00A04FF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FF6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изрази своите съмнения относно предложения</w:t>
      </w:r>
      <w:r w:rsidR="00B73F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04FF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 на Наредба да</w:t>
      </w:r>
      <w:r w:rsidR="00B73FE5">
        <w:rPr>
          <w:rFonts w:ascii="Times New Roman" w:eastAsia="Times New Roman" w:hAnsi="Times New Roman" w:cs="Times New Roman"/>
          <w:sz w:val="24"/>
          <w:szCs w:val="24"/>
          <w:lang w:eastAsia="bg-BG"/>
        </w:rPr>
        <w:t>ли</w:t>
      </w:r>
      <w:r w:rsidRPr="00A04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е в противоречие с Наредбата за местните такси, тъй като наемите на обектите по чл.56 са фиксирани там. Той коментира, че казусът трябва да бъде обсъден по-обстойно в Постоянната комисия по правни въпроси.</w:t>
      </w:r>
    </w:p>
    <w:p w14:paraId="1612C743" w14:textId="77777777" w:rsidR="00DC188F" w:rsidRDefault="00DC188F" w:rsidP="00A04FF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C18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</w:t>
      </w:r>
      <w:r w:rsidR="006262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6</w:t>
      </w:r>
      <w:r w:rsidRPr="00DC18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</w:t>
      </w:r>
      <w:r w:rsidR="006262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 гл. "въздържал</w:t>
      </w:r>
      <w:r w:rsidRPr="00DC18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се",</w:t>
      </w:r>
      <w:r w:rsidRPr="00DC188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69731ADF" w14:textId="77777777" w:rsidR="0062623B" w:rsidRPr="00DC188F" w:rsidRDefault="0062623B" w:rsidP="00A04FF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DACC6D" w14:textId="77777777" w:rsidR="00DC188F" w:rsidRPr="00DC188F" w:rsidRDefault="00DC188F" w:rsidP="00DC18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7E175A0" w14:textId="77777777" w:rsidR="003426B7" w:rsidRPr="0062623B" w:rsidRDefault="00DC188F" w:rsidP="0062623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6F6A30B2" w14:textId="77777777" w:rsidR="003426B7" w:rsidRPr="0033094F" w:rsidRDefault="003426B7" w:rsidP="003426B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7DB17FF" w14:textId="77777777" w:rsid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346AE1" w14:textId="77777777" w:rsid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</w:t>
      </w:r>
    </w:p>
    <w:p w14:paraId="74F4FA06" w14:textId="77777777" w:rsidR="003426B7" w:rsidRPr="003426B7" w:rsidRDefault="003426B7" w:rsidP="003426B7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7528B289" w14:textId="77777777" w:rsidR="003426B7" w:rsidRDefault="003426B7" w:rsidP="003426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B7">
        <w:rPr>
          <w:rFonts w:ascii="Times New Roman" w:hAnsi="Times New Roman" w:cs="Times New Roman"/>
          <w:i/>
          <w:sz w:val="24"/>
          <w:szCs w:val="24"/>
        </w:rPr>
        <w:t>ОбС 08-00-14039</w:t>
      </w:r>
      <w:r w:rsidRPr="003426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562370" w14:textId="77777777" w:rsidR="003426B7" w:rsidRPr="00DC188F" w:rsidRDefault="003426B7" w:rsidP="00DC18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B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3426B7">
        <w:rPr>
          <w:rFonts w:ascii="Times New Roman" w:hAnsi="Times New Roman" w:cs="Times New Roman"/>
          <w:sz w:val="24"/>
          <w:szCs w:val="24"/>
        </w:rPr>
        <w:t xml:space="preserve"> </w:t>
      </w:r>
      <w:r w:rsidRPr="003426B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426B7">
        <w:rPr>
          <w:rFonts w:ascii="Times New Roman" w:hAnsi="Times New Roman" w:cs="Times New Roman"/>
          <w:sz w:val="24"/>
          <w:szCs w:val="24"/>
        </w:rPr>
        <w:t>Предоставяне на парична награда на Сдружение Волейболен клуб „Нефтохимик 2010“ за постигнато спортно постижение – Шампиони на България по волейбол за 2023 г.</w:t>
      </w:r>
    </w:p>
    <w:p w14:paraId="449A484B" w14:textId="77777777" w:rsidR="00DC188F" w:rsidRPr="00DC188F" w:rsidRDefault="00DC188F" w:rsidP="00DC18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2623B" w:rsidRPr="0062623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</w:t>
      </w:r>
      <w:r w:rsidRPr="00DC18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6262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7</w:t>
      </w:r>
      <w:r w:rsidRPr="00DC18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"въздържали се",</w:t>
      </w:r>
      <w:r w:rsidRPr="00DC188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6DD43F75" w14:textId="77777777" w:rsidR="00DC188F" w:rsidRPr="00DC188F" w:rsidRDefault="00DC188F" w:rsidP="00DC18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2936005" w14:textId="77777777" w:rsidR="003426B7" w:rsidRPr="00DC188F" w:rsidRDefault="00DC188F" w:rsidP="00DC18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6AD764AC" w14:textId="77777777" w:rsidR="003426B7" w:rsidRPr="0033094F" w:rsidRDefault="003426B7" w:rsidP="003426B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43E17EA" w14:textId="77777777" w:rsid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285F79" w14:textId="77777777" w:rsid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3</w:t>
      </w:r>
    </w:p>
    <w:p w14:paraId="50E37B46" w14:textId="77777777" w:rsidR="003426B7" w:rsidRPr="003426B7" w:rsidRDefault="003426B7" w:rsidP="003426B7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41FD0FDC" w14:textId="77777777" w:rsidR="003426B7" w:rsidRDefault="003426B7" w:rsidP="003426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B7">
        <w:rPr>
          <w:rFonts w:ascii="Times New Roman" w:hAnsi="Times New Roman" w:cs="Times New Roman"/>
          <w:i/>
          <w:sz w:val="24"/>
          <w:szCs w:val="24"/>
        </w:rPr>
        <w:t>ОбС 08-00-14073</w:t>
      </w:r>
      <w:r w:rsidRPr="003426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64630" w14:textId="77777777" w:rsidR="003426B7" w:rsidRPr="00DC188F" w:rsidRDefault="003426B7" w:rsidP="00DC18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B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3426B7">
        <w:rPr>
          <w:rFonts w:ascii="Times New Roman" w:hAnsi="Times New Roman" w:cs="Times New Roman"/>
          <w:sz w:val="24"/>
          <w:szCs w:val="24"/>
        </w:rPr>
        <w:t xml:space="preserve"> </w:t>
      </w:r>
      <w:r w:rsidRPr="003426B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426B7">
        <w:rPr>
          <w:rFonts w:ascii="Times New Roman" w:hAnsi="Times New Roman" w:cs="Times New Roman"/>
          <w:sz w:val="24"/>
          <w:szCs w:val="24"/>
        </w:rPr>
        <w:t xml:space="preserve"> Даване на съгласие за сключване на споразумение  за разсрочено плащане между Община Бургас и Сдружение „Плувен клуб „Бриз” – гр. Бургас, регистрирано като сдружение с нестопанска цел, в обществена полза</w:t>
      </w:r>
    </w:p>
    <w:p w14:paraId="1CCF5C0F" w14:textId="77777777" w:rsidR="003771C6" w:rsidRPr="003771C6" w:rsidRDefault="003771C6" w:rsidP="00377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Георги Маринчев заяви, че в Клуба тренират много деца, трябва да се прояви разбиране, защото без решение на Общинския съвет за разсрочване на задълженията, ще бъдат прекъснати техните занимания. </w:t>
      </w:r>
    </w:p>
    <w:p w14:paraId="5A0B5CE7" w14:textId="77777777" w:rsidR="003771C6" w:rsidRPr="003771C6" w:rsidRDefault="003771C6" w:rsidP="00377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попита дали в договора ще бъде записана клауза, в случай на неизплащане на задълженията, Община Бургас да има право да предприеме действия по неговото автоматично прекратяване.</w:t>
      </w:r>
    </w:p>
    <w:p w14:paraId="00F7DF44" w14:textId="13677283" w:rsidR="003771C6" w:rsidRPr="003771C6" w:rsidRDefault="003771C6" w:rsidP="00377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Катя Делчилова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Младежки културен център обясни, че погасителният план е направен на равни вноски, като размер</w:t>
      </w:r>
      <w:r w:rsidR="00B73FE5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 да не утежнява бюджета на Спортен клуб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>Бриз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Тя допълни, че периода на плащане е съобразен с приключването на бюджетната година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Културния център. Същат</w:t>
      </w: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>а уточни, че в Споразумението е включена клауза, според която при неплащане на вноска, Общината може да предприеме съдебни действия за събиране на тези задължения.</w:t>
      </w:r>
    </w:p>
    <w:p w14:paraId="403CE2E9" w14:textId="77777777" w:rsidR="003771C6" w:rsidRDefault="003771C6" w:rsidP="00377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по докладната записка и в резултат на явно гласуване, </w:t>
      </w:r>
      <w:r w:rsidRPr="00377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3771C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7AD9C8C1" w14:textId="77777777" w:rsidR="003771C6" w:rsidRPr="003771C6" w:rsidRDefault="003771C6" w:rsidP="00377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F77DB1" w14:textId="77777777" w:rsidR="00DC188F" w:rsidRPr="00DC188F" w:rsidRDefault="00DC188F" w:rsidP="00DC18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49DA03B" w14:textId="77777777" w:rsidR="003426B7" w:rsidRPr="00DC188F" w:rsidRDefault="00DC188F" w:rsidP="00DC18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E18C25D" w14:textId="77777777" w:rsidR="003426B7" w:rsidRPr="0033094F" w:rsidRDefault="003426B7" w:rsidP="003426B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6E535D7" w14:textId="77777777" w:rsid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4F3A98" w14:textId="77777777" w:rsid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4</w:t>
      </w:r>
    </w:p>
    <w:p w14:paraId="7487A99D" w14:textId="77777777" w:rsidR="003426B7" w:rsidRPr="003426B7" w:rsidRDefault="003426B7" w:rsidP="003426B7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1382E86B" w14:textId="77777777" w:rsidR="003426B7" w:rsidRDefault="003426B7" w:rsidP="003426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B7">
        <w:rPr>
          <w:rFonts w:ascii="Times New Roman" w:hAnsi="Times New Roman" w:cs="Times New Roman"/>
          <w:i/>
          <w:sz w:val="24"/>
          <w:szCs w:val="24"/>
        </w:rPr>
        <w:t>ОбС 08-00-14053</w:t>
      </w:r>
      <w:r w:rsidRPr="003426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B186E" w14:textId="77777777" w:rsidR="003426B7" w:rsidRPr="00DC188F" w:rsidRDefault="003426B7" w:rsidP="00DC18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B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3426B7">
        <w:rPr>
          <w:rFonts w:ascii="Times New Roman" w:hAnsi="Times New Roman" w:cs="Times New Roman"/>
          <w:sz w:val="24"/>
          <w:szCs w:val="24"/>
        </w:rPr>
        <w:t xml:space="preserve"> </w:t>
      </w:r>
      <w:r w:rsidRPr="003426B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426B7">
        <w:rPr>
          <w:rFonts w:ascii="Times New Roman" w:hAnsi="Times New Roman" w:cs="Times New Roman"/>
          <w:sz w:val="24"/>
          <w:szCs w:val="24"/>
        </w:rPr>
        <w:t>Даване на съгласие за предоставяне на финансова подкрепа за предстоящи спортни прояви</w:t>
      </w:r>
    </w:p>
    <w:p w14:paraId="4A84F958" w14:textId="77777777" w:rsidR="003771C6" w:rsidRDefault="003771C6" w:rsidP="003771C6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Култура, туризъм и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37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записка.</w:t>
      </w:r>
    </w:p>
    <w:p w14:paraId="6A5E8673" w14:textId="77777777" w:rsidR="00DC188F" w:rsidRPr="00DC188F" w:rsidRDefault="00DC188F" w:rsidP="003771C6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C18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377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6</w:t>
      </w:r>
      <w:r w:rsidRPr="00DC18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</w:t>
      </w:r>
      <w:r w:rsidR="00377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 гл. "въздържал</w:t>
      </w:r>
      <w:r w:rsidRPr="00DC18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се",</w:t>
      </w:r>
      <w:r w:rsidRPr="00DC188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4758CFAE" w14:textId="77777777" w:rsidR="00DC188F" w:rsidRPr="00DC188F" w:rsidRDefault="00DC188F" w:rsidP="00DC18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5242140" w14:textId="77777777" w:rsidR="003426B7" w:rsidRPr="00DC188F" w:rsidRDefault="00DC188F" w:rsidP="00DC188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61C6253" w14:textId="77777777" w:rsidR="003426B7" w:rsidRPr="0033094F" w:rsidRDefault="003426B7" w:rsidP="003426B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9F4EE55" w14:textId="77777777" w:rsid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680719" w14:textId="77777777" w:rsidR="003426B7" w:rsidRDefault="003426B7" w:rsidP="003426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5</w:t>
      </w:r>
    </w:p>
    <w:p w14:paraId="35E52A37" w14:textId="77777777" w:rsidR="003426B7" w:rsidRPr="003426B7" w:rsidRDefault="003426B7" w:rsidP="003426B7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33915B8B" w14:textId="77777777" w:rsidR="003426B7" w:rsidRDefault="003426B7" w:rsidP="003426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B7">
        <w:rPr>
          <w:rFonts w:ascii="Times New Roman" w:hAnsi="Times New Roman" w:cs="Times New Roman"/>
          <w:i/>
          <w:sz w:val="24"/>
          <w:szCs w:val="24"/>
        </w:rPr>
        <w:t>ОбС 08-00-14060</w:t>
      </w:r>
      <w:r w:rsidRPr="003426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71BBFC" w14:textId="77777777" w:rsidR="003426B7" w:rsidRPr="00DC188F" w:rsidRDefault="003426B7" w:rsidP="00DC18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6B7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3426B7">
        <w:rPr>
          <w:rFonts w:ascii="Times New Roman" w:hAnsi="Times New Roman" w:cs="Times New Roman"/>
          <w:sz w:val="24"/>
          <w:szCs w:val="24"/>
        </w:rPr>
        <w:t xml:space="preserve"> </w:t>
      </w:r>
      <w:r w:rsidRPr="003426B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426B7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01.11.2022 г. до 30.04.2023 г.</w:t>
      </w:r>
    </w:p>
    <w:p w14:paraId="2845A03E" w14:textId="77777777" w:rsidR="003771C6" w:rsidRDefault="003771C6" w:rsidP="003771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21415E" w14:textId="77777777" w:rsidR="00DC188F" w:rsidRPr="00DC188F" w:rsidRDefault="00DC188F" w:rsidP="00377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като се запознаха с отчета от проф. д</w:t>
      </w: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-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 Севдалина Турманова – председател на Общински съвет – Бургас, членовете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приеха следното</w:t>
      </w:r>
    </w:p>
    <w:p w14:paraId="20D57AA2" w14:textId="77777777" w:rsidR="00DC188F" w:rsidRDefault="00DC188F" w:rsidP="00DC188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8CE5745" w14:textId="77777777" w:rsidR="00DC188F" w:rsidRPr="00DC188F" w:rsidRDefault="00DC188F" w:rsidP="00DC188F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EF6B14E" w14:textId="77777777" w:rsidR="00DC188F" w:rsidRDefault="00DC188F" w:rsidP="00DC188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8FCE2DD" w14:textId="77777777" w:rsidR="003426B7" w:rsidRPr="00DC188F" w:rsidRDefault="00DC188F" w:rsidP="00DC188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C18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отчета от проф. д-р Севдалина Турманова – председател на Общински съвет – Бургас.</w:t>
      </w:r>
      <w:r w:rsidRPr="00DC188F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89816D8" w14:textId="77777777" w:rsidR="003426B7" w:rsidRPr="0033094F" w:rsidRDefault="003426B7" w:rsidP="003426B7">
      <w:pPr>
        <w:pStyle w:val="NormalWeb"/>
        <w:tabs>
          <w:tab w:val="left" w:pos="993"/>
        </w:tabs>
        <w:spacing w:after="0"/>
        <w:ind w:left="708"/>
        <w:contextualSpacing/>
        <w:jc w:val="center"/>
        <w:rPr>
          <w:rFonts w:eastAsia="Calibri"/>
          <w:b/>
        </w:rPr>
      </w:pPr>
      <w:r w:rsidRPr="00D07ACD">
        <w:rPr>
          <w:rFonts w:eastAsia="Calibri"/>
          <w:b/>
        </w:rPr>
        <w:t>---------------------------------------------------------------------------------------</w:t>
      </w:r>
    </w:p>
    <w:p w14:paraId="5DB13F26" w14:textId="77777777" w:rsidR="003426B7" w:rsidRDefault="003426B7" w:rsidP="003426B7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D0771C" w14:textId="77777777" w:rsidR="003426B7" w:rsidRDefault="003426B7" w:rsidP="003426B7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765300" w14:textId="77777777" w:rsidR="006701BA" w:rsidRDefault="006701BA" w:rsidP="003426B7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5AFB26" w14:textId="77777777" w:rsidR="003426B7" w:rsidRDefault="003426B7" w:rsidP="003426B7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61939B" w14:textId="77777777" w:rsidR="003426B7" w:rsidRPr="0033094F" w:rsidRDefault="003426B7" w:rsidP="003426B7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046880FF" w14:textId="77777777" w:rsidR="003426B7" w:rsidRPr="00A5557B" w:rsidRDefault="003426B7" w:rsidP="003426B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33094F">
        <w:rPr>
          <w:rFonts w:ascii="Times New Roman" w:eastAsia="Calibri" w:hAnsi="Times New Roman" w:cs="Times New Roman"/>
          <w:b/>
          <w:sz w:val="24"/>
          <w:szCs w:val="24"/>
        </w:rPr>
        <w:t>(Георги Маринчев)</w:t>
      </w:r>
    </w:p>
    <w:p w14:paraId="38296864" w14:textId="77777777" w:rsidR="003426B7" w:rsidRDefault="003426B7" w:rsidP="003426B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968F2F" w14:textId="77777777" w:rsidR="003426B7" w:rsidRDefault="003426B7" w:rsidP="003426B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FFC328" w14:textId="77777777" w:rsidR="006701BA" w:rsidRDefault="006701BA" w:rsidP="003426B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EEC181" w14:textId="77777777" w:rsidR="003426B7" w:rsidRPr="0033094F" w:rsidRDefault="003426B7" w:rsidP="003426B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33094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33094F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158241E4" w14:textId="77777777" w:rsidR="003426B7" w:rsidRPr="0042203B" w:rsidRDefault="003426B7" w:rsidP="003426B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33094F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p w14:paraId="41267B01" w14:textId="77777777" w:rsidR="002130F4" w:rsidRPr="003426B7" w:rsidRDefault="00B73FE5" w:rsidP="003426B7">
      <w:pPr>
        <w:ind w:firstLine="708"/>
      </w:pPr>
    </w:p>
    <w:sectPr w:rsidR="002130F4" w:rsidRPr="003426B7" w:rsidSect="006701BA">
      <w:footerReference w:type="default" r:id="rId9"/>
      <w:pgSz w:w="11906" w:h="16838"/>
      <w:pgMar w:top="1560" w:right="1417" w:bottom="156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8DC2F" w14:textId="77777777" w:rsidR="00325790" w:rsidRDefault="00325790" w:rsidP="003426B7">
      <w:pPr>
        <w:spacing w:after="0" w:line="240" w:lineRule="auto"/>
      </w:pPr>
      <w:r>
        <w:separator/>
      </w:r>
    </w:p>
  </w:endnote>
  <w:endnote w:type="continuationSeparator" w:id="0">
    <w:p w14:paraId="27F0DC70" w14:textId="77777777" w:rsidR="00325790" w:rsidRDefault="00325790" w:rsidP="00342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26194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B030C" w14:textId="02D42B47" w:rsidR="003426B7" w:rsidRDefault="003426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FE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A0B733" w14:textId="77777777" w:rsidR="003426B7" w:rsidRDefault="003426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6CF79" w14:textId="77777777" w:rsidR="00325790" w:rsidRDefault="00325790" w:rsidP="003426B7">
      <w:pPr>
        <w:spacing w:after="0" w:line="240" w:lineRule="auto"/>
      </w:pPr>
      <w:r>
        <w:separator/>
      </w:r>
    </w:p>
  </w:footnote>
  <w:footnote w:type="continuationSeparator" w:id="0">
    <w:p w14:paraId="2C1A13C8" w14:textId="77777777" w:rsidR="00325790" w:rsidRDefault="00325790" w:rsidP="00342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C15BA"/>
    <w:multiLevelType w:val="hybridMultilevel"/>
    <w:tmpl w:val="F992101E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B7"/>
    <w:rsid w:val="00025EC3"/>
    <w:rsid w:val="001154CA"/>
    <w:rsid w:val="00185926"/>
    <w:rsid w:val="00236BB8"/>
    <w:rsid w:val="002E0650"/>
    <w:rsid w:val="00325790"/>
    <w:rsid w:val="003426B7"/>
    <w:rsid w:val="00350208"/>
    <w:rsid w:val="003771C6"/>
    <w:rsid w:val="003E6DC0"/>
    <w:rsid w:val="003F0E45"/>
    <w:rsid w:val="00492923"/>
    <w:rsid w:val="00506142"/>
    <w:rsid w:val="0062623B"/>
    <w:rsid w:val="006701BA"/>
    <w:rsid w:val="00A04FF6"/>
    <w:rsid w:val="00AA79D3"/>
    <w:rsid w:val="00B73FE5"/>
    <w:rsid w:val="00B85744"/>
    <w:rsid w:val="00CE0434"/>
    <w:rsid w:val="00DC188F"/>
    <w:rsid w:val="00E15538"/>
    <w:rsid w:val="00E62FBF"/>
    <w:rsid w:val="00ED00C5"/>
    <w:rsid w:val="00EE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7D099"/>
  <w15:chartTrackingRefBased/>
  <w15:docId w15:val="{4BF95C94-92CF-4D42-9A91-EAD2E5D4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6B7"/>
    <w:pPr>
      <w:spacing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26B7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342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6B7"/>
  </w:style>
  <w:style w:type="paragraph" w:styleId="Footer">
    <w:name w:val="footer"/>
    <w:basedOn w:val="Normal"/>
    <w:link w:val="FooterChar"/>
    <w:uiPriority w:val="99"/>
    <w:unhideWhenUsed/>
    <w:rsid w:val="00342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6B7"/>
  </w:style>
  <w:style w:type="paragraph" w:styleId="NormalWeb">
    <w:name w:val="Normal (Web)"/>
    <w:basedOn w:val="Normal"/>
    <w:uiPriority w:val="99"/>
    <w:unhideWhenUsed/>
    <w:rsid w:val="00342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DC188F"/>
    <w:rPr>
      <w:i/>
      <w:iCs/>
    </w:rPr>
  </w:style>
  <w:style w:type="character" w:styleId="Strong">
    <w:name w:val="Strong"/>
    <w:basedOn w:val="DefaultParagraphFont"/>
    <w:uiPriority w:val="22"/>
    <w:qFormat/>
    <w:rsid w:val="00DC188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859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9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9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9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9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</cp:revision>
  <dcterms:created xsi:type="dcterms:W3CDTF">2023-05-19T07:19:00Z</dcterms:created>
  <dcterms:modified xsi:type="dcterms:W3CDTF">2023-05-25T09:15:00Z</dcterms:modified>
</cp:coreProperties>
</file>