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1CA" w:rsidRPr="008F21CA" w:rsidRDefault="008F21CA" w:rsidP="008F2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  <w:r w:rsidRPr="008F21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8F21CA" w:rsidRPr="008F21CA" w:rsidRDefault="008F21CA" w:rsidP="008F2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21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8F21CA" w:rsidRPr="008F21CA" w:rsidRDefault="008F21CA" w:rsidP="008F2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21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8F21CA" w:rsidRDefault="008F21CA" w:rsidP="00E62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21CA" w:rsidRDefault="008F21CA" w:rsidP="00E62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21CA" w:rsidRDefault="008F21CA" w:rsidP="00E62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6B2" w:rsidRPr="00E626B2" w:rsidRDefault="00E626B2" w:rsidP="00E62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6B2">
        <w:rPr>
          <w:rFonts w:ascii="Times New Roman" w:hAnsi="Times New Roman" w:cs="Times New Roman"/>
          <w:b/>
          <w:sz w:val="24"/>
          <w:szCs w:val="24"/>
        </w:rPr>
        <w:t>Д О К Л А Д Н А З А П И С К А</w:t>
      </w:r>
    </w:p>
    <w:p w:rsidR="00E626B2" w:rsidRPr="00E626B2" w:rsidRDefault="00E626B2" w:rsidP="00E62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6B2">
        <w:rPr>
          <w:rFonts w:ascii="Times New Roman" w:hAnsi="Times New Roman" w:cs="Times New Roman"/>
          <w:b/>
          <w:sz w:val="24"/>
          <w:szCs w:val="24"/>
        </w:rPr>
        <w:t>ОТ ЙОРДАНКА БЕНОВА- АНАНИЕВА –</w:t>
      </w:r>
    </w:p>
    <w:p w:rsidR="00E626B2" w:rsidRPr="00E626B2" w:rsidRDefault="00E626B2" w:rsidP="00E62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6B2">
        <w:rPr>
          <w:rFonts w:ascii="Times New Roman" w:hAnsi="Times New Roman" w:cs="Times New Roman"/>
          <w:b/>
          <w:sz w:val="24"/>
          <w:szCs w:val="24"/>
        </w:rPr>
        <w:t>ЗАМЕСТНИК- КМЕТ ОЗСДМП ПРИ ОБЩИНА БУРГАС</w:t>
      </w:r>
    </w:p>
    <w:p w:rsidR="00E626B2" w:rsidRPr="00E626B2" w:rsidRDefault="00E626B2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6B2" w:rsidRPr="00E626B2" w:rsidRDefault="00E626B2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6B2" w:rsidRPr="00E626B2" w:rsidRDefault="00E626B2" w:rsidP="00B6166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 xml:space="preserve">Относно: Промяна на </w:t>
      </w:r>
      <w:r w:rsidR="00B61667">
        <w:rPr>
          <w:rFonts w:ascii="Times New Roman" w:hAnsi="Times New Roman" w:cs="Times New Roman"/>
          <w:sz w:val="24"/>
          <w:szCs w:val="24"/>
        </w:rPr>
        <w:t>адреса</w:t>
      </w:r>
      <w:r w:rsidRPr="00E626B2">
        <w:rPr>
          <w:rFonts w:ascii="Times New Roman" w:hAnsi="Times New Roman" w:cs="Times New Roman"/>
          <w:sz w:val="24"/>
          <w:szCs w:val="24"/>
        </w:rPr>
        <w:t xml:space="preserve"> на предоставяне на социална услуга „Асистентска подкрепа“ – гр. Бургас.</w:t>
      </w:r>
    </w:p>
    <w:p w:rsidR="00E626B2" w:rsidRPr="00E626B2" w:rsidRDefault="00E626B2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6B2" w:rsidRPr="00E626B2" w:rsidRDefault="00E626B2" w:rsidP="00B6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6B2" w:rsidRPr="00E626B2" w:rsidRDefault="00E626B2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26B2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E626B2" w:rsidRPr="00E626B2" w:rsidRDefault="004351B3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Община Бургас е доставчик на </w:t>
      </w:r>
      <w:r w:rsidR="00E626B2" w:rsidRPr="00E626B2">
        <w:rPr>
          <w:rFonts w:ascii="Times New Roman" w:hAnsi="Times New Roman" w:cs="Times New Roman"/>
          <w:sz w:val="24"/>
          <w:szCs w:val="24"/>
        </w:rPr>
        <w:t>социалнат</w:t>
      </w:r>
      <w:r>
        <w:rPr>
          <w:rFonts w:ascii="Times New Roman" w:hAnsi="Times New Roman" w:cs="Times New Roman"/>
          <w:sz w:val="24"/>
          <w:szCs w:val="24"/>
        </w:rPr>
        <w:t>а услуга „Асистентска подкрепа“. Към настоящ</w:t>
      </w:r>
      <w:r w:rsidR="00B61667">
        <w:rPr>
          <w:rFonts w:ascii="Times New Roman" w:hAnsi="Times New Roman" w:cs="Times New Roman"/>
          <w:sz w:val="24"/>
          <w:szCs w:val="24"/>
        </w:rPr>
        <w:t xml:space="preserve">ия момент от услугата се възползват над 300 потребители от целевата група. Административният адрес, на който се предоставя услугата е в </w:t>
      </w:r>
      <w:r w:rsidR="00E626B2" w:rsidRPr="00E626B2">
        <w:rPr>
          <w:rFonts w:ascii="Times New Roman" w:hAnsi="Times New Roman" w:cs="Times New Roman"/>
          <w:sz w:val="24"/>
          <w:szCs w:val="24"/>
        </w:rPr>
        <w:t xml:space="preserve">гр. Бургас, ул. „Ив. Богоров“ № 19, ет. 1. </w:t>
      </w:r>
      <w:r w:rsidR="00E626B2">
        <w:rPr>
          <w:rFonts w:ascii="Times New Roman" w:hAnsi="Times New Roman" w:cs="Times New Roman"/>
          <w:sz w:val="24"/>
          <w:szCs w:val="24"/>
        </w:rPr>
        <w:t>Социална услуга „Асистентска</w:t>
      </w:r>
      <w:r w:rsidR="00E626B2" w:rsidRPr="00E626B2">
        <w:rPr>
          <w:rFonts w:ascii="Times New Roman" w:hAnsi="Times New Roman" w:cs="Times New Roman"/>
          <w:sz w:val="24"/>
          <w:szCs w:val="24"/>
        </w:rPr>
        <w:t xml:space="preserve"> подкрепа</w:t>
      </w:r>
      <w:r w:rsidR="00E626B2">
        <w:rPr>
          <w:rFonts w:ascii="Times New Roman" w:hAnsi="Times New Roman" w:cs="Times New Roman"/>
          <w:sz w:val="24"/>
          <w:szCs w:val="24"/>
        </w:rPr>
        <w:t xml:space="preserve">“ е подробно </w:t>
      </w:r>
      <w:r w:rsidR="00E626B2" w:rsidRPr="00E626B2">
        <w:rPr>
          <w:rFonts w:ascii="Times New Roman" w:hAnsi="Times New Roman" w:cs="Times New Roman"/>
          <w:sz w:val="24"/>
          <w:szCs w:val="24"/>
        </w:rPr>
        <w:t>регламентирана в чл. 93 от Закона за социалните услуги. Съ</w:t>
      </w:r>
      <w:r w:rsidR="00E626B2">
        <w:rPr>
          <w:rFonts w:ascii="Times New Roman" w:hAnsi="Times New Roman" w:cs="Times New Roman"/>
          <w:sz w:val="24"/>
          <w:szCs w:val="24"/>
        </w:rPr>
        <w:t xml:space="preserve">гласно неговите разпоредби това </w:t>
      </w:r>
      <w:r w:rsidR="00E626B2" w:rsidRPr="00E626B2">
        <w:rPr>
          <w:rFonts w:ascii="Times New Roman" w:hAnsi="Times New Roman" w:cs="Times New Roman"/>
          <w:sz w:val="24"/>
          <w:szCs w:val="24"/>
        </w:rPr>
        <w:t>е специализирана социална услуга, която включва подкрепа от асистент за:</w:t>
      </w:r>
    </w:p>
    <w:p w:rsidR="00E626B2" w:rsidRPr="00E626B2" w:rsidRDefault="00E626B2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-самообслужване;</w:t>
      </w:r>
    </w:p>
    <w:p w:rsidR="00E626B2" w:rsidRPr="00E626B2" w:rsidRDefault="00E626B2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-движение и придвижване;</w:t>
      </w:r>
    </w:p>
    <w:p w:rsidR="00E626B2" w:rsidRPr="00E626B2" w:rsidRDefault="00E626B2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-промяна и поддържане на позицията на тялото;</w:t>
      </w:r>
    </w:p>
    <w:p w:rsidR="00E626B2" w:rsidRPr="00E626B2" w:rsidRDefault="00E626B2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-изпълнение на ежедневни и домакински дейности;</w:t>
      </w:r>
    </w:p>
    <w:p w:rsidR="00E626B2" w:rsidRPr="00E626B2" w:rsidRDefault="00E626B2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-комуникация.</w:t>
      </w:r>
    </w:p>
    <w:p w:rsidR="00E626B2" w:rsidRPr="00E626B2" w:rsidRDefault="00E626B2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С цел осигуряване на подходящи услов</w:t>
      </w:r>
      <w:r>
        <w:rPr>
          <w:rFonts w:ascii="Times New Roman" w:hAnsi="Times New Roman" w:cs="Times New Roman"/>
          <w:sz w:val="24"/>
          <w:szCs w:val="24"/>
        </w:rPr>
        <w:t xml:space="preserve">ия за функциониране на услугата </w:t>
      </w:r>
      <w:r w:rsidRPr="00E626B2">
        <w:rPr>
          <w:rFonts w:ascii="Times New Roman" w:hAnsi="Times New Roman" w:cs="Times New Roman"/>
          <w:sz w:val="24"/>
          <w:szCs w:val="24"/>
        </w:rPr>
        <w:t>„Асистентска подкрепа“ са предприети действия</w:t>
      </w:r>
      <w:r>
        <w:rPr>
          <w:rFonts w:ascii="Times New Roman" w:hAnsi="Times New Roman" w:cs="Times New Roman"/>
          <w:sz w:val="24"/>
          <w:szCs w:val="24"/>
        </w:rPr>
        <w:t xml:space="preserve"> за промяна местоположението на </w:t>
      </w:r>
      <w:r w:rsidRPr="00E626B2">
        <w:rPr>
          <w:rFonts w:ascii="Times New Roman" w:hAnsi="Times New Roman" w:cs="Times New Roman"/>
          <w:sz w:val="24"/>
          <w:szCs w:val="24"/>
        </w:rPr>
        <w:t>предоставяне на социалната услуга от адрес: гр. Бургас, ул. „Ив. Богоров“ № 19, ет. 1, на</w:t>
      </w:r>
    </w:p>
    <w:p w:rsidR="00E626B2" w:rsidRPr="00E626B2" w:rsidRDefault="00E626B2" w:rsidP="00F31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адрес: гр. Бургас, ул. „Ив. Богоров“ № 20.</w:t>
      </w:r>
    </w:p>
    <w:p w:rsidR="00E626B2" w:rsidRPr="00F317F7" w:rsidRDefault="00E626B2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7F7">
        <w:rPr>
          <w:rFonts w:ascii="Times New Roman" w:hAnsi="Times New Roman" w:cs="Times New Roman"/>
          <w:sz w:val="24"/>
          <w:szCs w:val="24"/>
        </w:rPr>
        <w:t>Промяната на адреса на услугата се предприема</w:t>
      </w:r>
      <w:r w:rsidR="00F317F7" w:rsidRPr="00F317F7">
        <w:rPr>
          <w:rFonts w:ascii="Times New Roman" w:hAnsi="Times New Roman" w:cs="Times New Roman"/>
          <w:sz w:val="24"/>
          <w:szCs w:val="24"/>
        </w:rPr>
        <w:t xml:space="preserve"> с цел повишаване качеството на </w:t>
      </w:r>
      <w:r w:rsidRPr="00F317F7">
        <w:rPr>
          <w:rFonts w:ascii="Times New Roman" w:hAnsi="Times New Roman" w:cs="Times New Roman"/>
          <w:sz w:val="24"/>
          <w:szCs w:val="24"/>
        </w:rPr>
        <w:t xml:space="preserve">предоставените услуги, чрез разширяване на материалната </w:t>
      </w:r>
      <w:r w:rsidR="00B61667" w:rsidRPr="00F317F7">
        <w:rPr>
          <w:rFonts w:ascii="Times New Roman" w:hAnsi="Times New Roman" w:cs="Times New Roman"/>
          <w:sz w:val="24"/>
          <w:szCs w:val="24"/>
        </w:rPr>
        <w:t xml:space="preserve">база. Сградата, в която ще бъде </w:t>
      </w:r>
      <w:r w:rsidRPr="00F317F7">
        <w:rPr>
          <w:rFonts w:ascii="Times New Roman" w:hAnsi="Times New Roman" w:cs="Times New Roman"/>
          <w:sz w:val="24"/>
          <w:szCs w:val="24"/>
        </w:rPr>
        <w:t>преместена услугата е подходяща по отношение на прил</w:t>
      </w:r>
      <w:r w:rsidR="00B61667" w:rsidRPr="00F317F7">
        <w:rPr>
          <w:rFonts w:ascii="Times New Roman" w:hAnsi="Times New Roman" w:cs="Times New Roman"/>
          <w:sz w:val="24"/>
          <w:szCs w:val="24"/>
        </w:rPr>
        <w:t xml:space="preserve">ежащата инфраструктура, както и </w:t>
      </w:r>
      <w:r w:rsidRPr="00F317F7">
        <w:rPr>
          <w:rFonts w:ascii="Times New Roman" w:hAnsi="Times New Roman" w:cs="Times New Roman"/>
          <w:sz w:val="24"/>
          <w:szCs w:val="24"/>
        </w:rPr>
        <w:t xml:space="preserve">безпрепятствен и обезопасен достъп за потребителите на </w:t>
      </w:r>
      <w:r w:rsidR="00B61667" w:rsidRPr="00F317F7">
        <w:rPr>
          <w:rFonts w:ascii="Times New Roman" w:hAnsi="Times New Roman" w:cs="Times New Roman"/>
          <w:sz w:val="24"/>
          <w:szCs w:val="24"/>
        </w:rPr>
        <w:t xml:space="preserve">услугата. Помещението се намира </w:t>
      </w:r>
      <w:r w:rsidRPr="00F317F7">
        <w:rPr>
          <w:rFonts w:ascii="Times New Roman" w:hAnsi="Times New Roman" w:cs="Times New Roman"/>
          <w:sz w:val="24"/>
          <w:szCs w:val="24"/>
        </w:rPr>
        <w:t xml:space="preserve">в основната сграда на Домашен социален патронаж </w:t>
      </w:r>
      <w:r w:rsidR="00B61667" w:rsidRPr="00F317F7">
        <w:rPr>
          <w:rFonts w:ascii="Times New Roman" w:hAnsi="Times New Roman" w:cs="Times New Roman"/>
          <w:sz w:val="24"/>
          <w:szCs w:val="24"/>
        </w:rPr>
        <w:t xml:space="preserve">и е в непосредствена близост до </w:t>
      </w:r>
      <w:r w:rsidRPr="00F317F7">
        <w:rPr>
          <w:rFonts w:ascii="Times New Roman" w:hAnsi="Times New Roman" w:cs="Times New Roman"/>
          <w:sz w:val="24"/>
          <w:szCs w:val="24"/>
        </w:rPr>
        <w:t>Диагностично- консултативен център 2 в гр. Бургас</w:t>
      </w:r>
      <w:r w:rsidR="00B61667" w:rsidRPr="00F317F7">
        <w:rPr>
          <w:rFonts w:ascii="Times New Roman" w:hAnsi="Times New Roman" w:cs="Times New Roman"/>
          <w:sz w:val="24"/>
          <w:szCs w:val="24"/>
        </w:rPr>
        <w:t xml:space="preserve"> и в близост до офиса на проект ”Грижа в дома</w:t>
      </w:r>
      <w:r w:rsidRPr="00F317F7">
        <w:rPr>
          <w:rFonts w:ascii="Times New Roman" w:hAnsi="Times New Roman" w:cs="Times New Roman"/>
          <w:sz w:val="24"/>
          <w:szCs w:val="24"/>
        </w:rPr>
        <w:t>”</w:t>
      </w:r>
      <w:r w:rsidR="00B61667" w:rsidRPr="00F317F7">
        <w:rPr>
          <w:rFonts w:ascii="Times New Roman" w:hAnsi="Times New Roman" w:cs="Times New Roman"/>
          <w:sz w:val="24"/>
          <w:szCs w:val="24"/>
        </w:rPr>
        <w:t>, договор за безвъзмездна финансова помощ BG05SFPR002-2.001 -0181-С01, финансиран по Програма “Развитие на човешките ресурси” 2021-2027 г</w:t>
      </w:r>
      <w:r w:rsidRPr="00F317F7">
        <w:rPr>
          <w:rFonts w:ascii="Times New Roman" w:hAnsi="Times New Roman" w:cs="Times New Roman"/>
          <w:sz w:val="24"/>
          <w:szCs w:val="24"/>
        </w:rPr>
        <w:t>.</w:t>
      </w:r>
    </w:p>
    <w:p w:rsidR="00E626B2" w:rsidRPr="00E626B2" w:rsidRDefault="00E626B2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От страна на Община Бургас е подадено Зая</w:t>
      </w:r>
      <w:r w:rsidR="00B61667">
        <w:rPr>
          <w:rFonts w:ascii="Times New Roman" w:hAnsi="Times New Roman" w:cs="Times New Roman"/>
          <w:sz w:val="24"/>
          <w:szCs w:val="24"/>
        </w:rPr>
        <w:t xml:space="preserve">вление до Агенцията за социално </w:t>
      </w:r>
      <w:r w:rsidRPr="00E626B2">
        <w:rPr>
          <w:rFonts w:ascii="Times New Roman" w:hAnsi="Times New Roman" w:cs="Times New Roman"/>
          <w:sz w:val="24"/>
          <w:szCs w:val="24"/>
        </w:rPr>
        <w:t>подпомагане (АСП) за промяна на мястото на пр</w:t>
      </w:r>
      <w:r w:rsidR="00F317F7">
        <w:rPr>
          <w:rFonts w:ascii="Times New Roman" w:hAnsi="Times New Roman" w:cs="Times New Roman"/>
          <w:sz w:val="24"/>
          <w:szCs w:val="24"/>
        </w:rPr>
        <w:t xml:space="preserve">едоставяне на социалната услуга </w:t>
      </w:r>
      <w:r w:rsidRPr="00E626B2">
        <w:rPr>
          <w:rFonts w:ascii="Times New Roman" w:hAnsi="Times New Roman" w:cs="Times New Roman"/>
          <w:sz w:val="24"/>
          <w:szCs w:val="24"/>
        </w:rPr>
        <w:t>„Асистентска подкрепа“ , в резултат на което е извършена</w:t>
      </w:r>
      <w:r w:rsidR="00B61667">
        <w:rPr>
          <w:rFonts w:ascii="Times New Roman" w:hAnsi="Times New Roman" w:cs="Times New Roman"/>
          <w:sz w:val="24"/>
          <w:szCs w:val="24"/>
        </w:rPr>
        <w:t xml:space="preserve"> проверка на място от страна на </w:t>
      </w:r>
      <w:r w:rsidRPr="00E626B2">
        <w:rPr>
          <w:rFonts w:ascii="Times New Roman" w:hAnsi="Times New Roman" w:cs="Times New Roman"/>
          <w:sz w:val="24"/>
          <w:szCs w:val="24"/>
        </w:rPr>
        <w:t>Агенция за качеството на социалните услуги (АКСУ) за съо</w:t>
      </w:r>
      <w:r w:rsidR="00B61667">
        <w:rPr>
          <w:rFonts w:ascii="Times New Roman" w:hAnsi="Times New Roman" w:cs="Times New Roman"/>
          <w:sz w:val="24"/>
          <w:szCs w:val="24"/>
        </w:rPr>
        <w:t xml:space="preserve">тветствие на </w:t>
      </w:r>
      <w:proofErr w:type="spellStart"/>
      <w:r w:rsidR="00B61667">
        <w:rPr>
          <w:rFonts w:ascii="Times New Roman" w:hAnsi="Times New Roman" w:cs="Times New Roman"/>
          <w:sz w:val="24"/>
          <w:szCs w:val="24"/>
        </w:rPr>
        <w:t>новозаявения</w:t>
      </w:r>
      <w:proofErr w:type="spellEnd"/>
      <w:r w:rsidR="00B61667">
        <w:rPr>
          <w:rFonts w:ascii="Times New Roman" w:hAnsi="Times New Roman" w:cs="Times New Roman"/>
          <w:sz w:val="24"/>
          <w:szCs w:val="24"/>
        </w:rPr>
        <w:t xml:space="preserve"> адрес </w:t>
      </w:r>
      <w:r w:rsidRPr="00E626B2">
        <w:rPr>
          <w:rFonts w:ascii="Times New Roman" w:hAnsi="Times New Roman" w:cs="Times New Roman"/>
          <w:sz w:val="24"/>
          <w:szCs w:val="24"/>
        </w:rPr>
        <w:t>на предоставяне на услугата със стандартите за каче</w:t>
      </w:r>
      <w:r w:rsidR="00B61667">
        <w:rPr>
          <w:rFonts w:ascii="Times New Roman" w:hAnsi="Times New Roman" w:cs="Times New Roman"/>
          <w:sz w:val="24"/>
          <w:szCs w:val="24"/>
        </w:rPr>
        <w:t xml:space="preserve">ство, определени в Наредбата за </w:t>
      </w:r>
      <w:r w:rsidR="00F317F7">
        <w:rPr>
          <w:rFonts w:ascii="Times New Roman" w:hAnsi="Times New Roman" w:cs="Times New Roman"/>
          <w:sz w:val="24"/>
          <w:szCs w:val="24"/>
        </w:rPr>
        <w:t xml:space="preserve">качество на социалните услуги. </w:t>
      </w:r>
      <w:r w:rsidRPr="00E626B2">
        <w:rPr>
          <w:rFonts w:ascii="Times New Roman" w:hAnsi="Times New Roman" w:cs="Times New Roman"/>
          <w:sz w:val="24"/>
          <w:szCs w:val="24"/>
        </w:rPr>
        <w:t>Агенция за качеството на социалните услуги (АКСУ</w:t>
      </w:r>
      <w:r w:rsidR="00F317F7">
        <w:rPr>
          <w:rFonts w:ascii="Times New Roman" w:hAnsi="Times New Roman" w:cs="Times New Roman"/>
          <w:sz w:val="24"/>
          <w:szCs w:val="24"/>
        </w:rPr>
        <w:t>) с тяхно писмо № 12-00-0081#1/</w:t>
      </w:r>
      <w:r w:rsidRPr="00E626B2">
        <w:rPr>
          <w:rFonts w:ascii="Times New Roman" w:hAnsi="Times New Roman" w:cs="Times New Roman"/>
          <w:sz w:val="24"/>
          <w:szCs w:val="24"/>
        </w:rPr>
        <w:t>07.02.2023 г. до АСП дават положително становище за исканата п</w:t>
      </w:r>
      <w:r w:rsidR="00B61667">
        <w:rPr>
          <w:rFonts w:ascii="Times New Roman" w:hAnsi="Times New Roman" w:cs="Times New Roman"/>
          <w:sz w:val="24"/>
          <w:szCs w:val="24"/>
        </w:rPr>
        <w:t xml:space="preserve">ромяна, при съобразяване </w:t>
      </w:r>
      <w:r w:rsidRPr="00E626B2">
        <w:rPr>
          <w:rFonts w:ascii="Times New Roman" w:hAnsi="Times New Roman" w:cs="Times New Roman"/>
          <w:sz w:val="24"/>
          <w:szCs w:val="24"/>
        </w:rPr>
        <w:t xml:space="preserve">с пар.1, ал. 5 и </w:t>
      </w:r>
      <w:proofErr w:type="spellStart"/>
      <w:r w:rsidRPr="00E626B2">
        <w:rPr>
          <w:rFonts w:ascii="Times New Roman" w:hAnsi="Times New Roman" w:cs="Times New Roman"/>
          <w:sz w:val="24"/>
          <w:szCs w:val="24"/>
        </w:rPr>
        <w:t>пар</w:t>
      </w:r>
      <w:proofErr w:type="spellEnd"/>
      <w:r w:rsidRPr="00E626B2">
        <w:rPr>
          <w:rFonts w:ascii="Times New Roman" w:hAnsi="Times New Roman" w:cs="Times New Roman"/>
          <w:sz w:val="24"/>
          <w:szCs w:val="24"/>
        </w:rPr>
        <w:t>. 4 от ПЗР на Наредбата, в резулт</w:t>
      </w:r>
      <w:r w:rsidR="00B61667">
        <w:rPr>
          <w:rFonts w:ascii="Times New Roman" w:hAnsi="Times New Roman" w:cs="Times New Roman"/>
          <w:sz w:val="24"/>
          <w:szCs w:val="24"/>
        </w:rPr>
        <w:t>ат на което със Заповед № РД01-</w:t>
      </w:r>
      <w:r w:rsidRPr="00E626B2">
        <w:rPr>
          <w:rFonts w:ascii="Times New Roman" w:hAnsi="Times New Roman" w:cs="Times New Roman"/>
          <w:sz w:val="24"/>
          <w:szCs w:val="24"/>
        </w:rPr>
        <w:t xml:space="preserve">0328/22.02.2023г. на изпълнителния директор на АСП се </w:t>
      </w:r>
      <w:r w:rsidR="00B61667">
        <w:rPr>
          <w:rFonts w:ascii="Times New Roman" w:hAnsi="Times New Roman" w:cs="Times New Roman"/>
          <w:sz w:val="24"/>
          <w:szCs w:val="24"/>
        </w:rPr>
        <w:lastRenderedPageBreak/>
        <w:t xml:space="preserve">дава предварително одобрение за </w:t>
      </w:r>
      <w:r w:rsidRPr="00E626B2">
        <w:rPr>
          <w:rFonts w:ascii="Times New Roman" w:hAnsi="Times New Roman" w:cs="Times New Roman"/>
          <w:sz w:val="24"/>
          <w:szCs w:val="24"/>
        </w:rPr>
        <w:t>промяна на местоположението за предоставяне на социална услу</w:t>
      </w:r>
      <w:r w:rsidR="00B61667">
        <w:rPr>
          <w:rFonts w:ascii="Times New Roman" w:hAnsi="Times New Roman" w:cs="Times New Roman"/>
          <w:sz w:val="24"/>
          <w:szCs w:val="24"/>
        </w:rPr>
        <w:t xml:space="preserve">га „Асистентска подкрепа“ </w:t>
      </w:r>
      <w:r w:rsidRPr="00E626B2">
        <w:rPr>
          <w:rFonts w:ascii="Times New Roman" w:hAnsi="Times New Roman" w:cs="Times New Roman"/>
          <w:sz w:val="24"/>
          <w:szCs w:val="24"/>
        </w:rPr>
        <w:t>от адрес: гр. Бургас, ул. „Ив. Богоров“ № 19, ет. 1, на адрес</w:t>
      </w:r>
      <w:r w:rsidR="00B61667">
        <w:rPr>
          <w:rFonts w:ascii="Times New Roman" w:hAnsi="Times New Roman" w:cs="Times New Roman"/>
          <w:sz w:val="24"/>
          <w:szCs w:val="24"/>
        </w:rPr>
        <w:t xml:space="preserve">: гр. Бургас, ул. „Ив. Богоров“ </w:t>
      </w:r>
      <w:r w:rsidR="00F317F7">
        <w:rPr>
          <w:rFonts w:ascii="Times New Roman" w:hAnsi="Times New Roman" w:cs="Times New Roman"/>
          <w:sz w:val="24"/>
          <w:szCs w:val="24"/>
        </w:rPr>
        <w:t xml:space="preserve">№ 20. </w:t>
      </w:r>
      <w:r w:rsidRPr="00E626B2">
        <w:rPr>
          <w:rFonts w:ascii="Times New Roman" w:hAnsi="Times New Roman" w:cs="Times New Roman"/>
          <w:sz w:val="24"/>
          <w:szCs w:val="24"/>
        </w:rPr>
        <w:t>Съгласно чл. 87 от Правилника за прилагане</w:t>
      </w:r>
      <w:r w:rsidR="00F317F7">
        <w:rPr>
          <w:rFonts w:ascii="Times New Roman" w:hAnsi="Times New Roman" w:cs="Times New Roman"/>
          <w:sz w:val="24"/>
          <w:szCs w:val="24"/>
        </w:rPr>
        <w:t xml:space="preserve"> на закона за социалните услуги </w:t>
      </w:r>
      <w:r w:rsidRPr="00E626B2">
        <w:rPr>
          <w:rFonts w:ascii="Times New Roman" w:hAnsi="Times New Roman" w:cs="Times New Roman"/>
          <w:sz w:val="24"/>
          <w:szCs w:val="24"/>
        </w:rPr>
        <w:t>(ППЗСУ), промяната на мястото за предоставяне на социалните услуги се извършва с</w:t>
      </w:r>
    </w:p>
    <w:p w:rsidR="00E626B2" w:rsidRPr="00E626B2" w:rsidRDefault="00E626B2" w:rsidP="00B6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решение на общинския съвет, в съответствие със заповедт</w:t>
      </w:r>
      <w:r w:rsidR="00B61667">
        <w:rPr>
          <w:rFonts w:ascii="Times New Roman" w:hAnsi="Times New Roman" w:cs="Times New Roman"/>
          <w:sz w:val="24"/>
          <w:szCs w:val="24"/>
        </w:rPr>
        <w:t xml:space="preserve">а за предварително одобрение от </w:t>
      </w:r>
      <w:r w:rsidRPr="00E626B2">
        <w:rPr>
          <w:rFonts w:ascii="Times New Roman" w:hAnsi="Times New Roman" w:cs="Times New Roman"/>
          <w:sz w:val="24"/>
          <w:szCs w:val="24"/>
        </w:rPr>
        <w:t>Агенцията за социално подпомагане. В срок до 7 (седем) р</w:t>
      </w:r>
      <w:r w:rsidR="00B61667">
        <w:rPr>
          <w:rFonts w:ascii="Times New Roman" w:hAnsi="Times New Roman" w:cs="Times New Roman"/>
          <w:sz w:val="24"/>
          <w:szCs w:val="24"/>
        </w:rPr>
        <w:t xml:space="preserve">аботни дни от датата на влизане </w:t>
      </w:r>
      <w:r w:rsidRPr="00E626B2">
        <w:rPr>
          <w:rFonts w:ascii="Times New Roman" w:hAnsi="Times New Roman" w:cs="Times New Roman"/>
          <w:sz w:val="24"/>
          <w:szCs w:val="24"/>
        </w:rPr>
        <w:t>на решението на общински съвет същото следва да се и</w:t>
      </w:r>
      <w:r w:rsidR="00B61667">
        <w:rPr>
          <w:rFonts w:ascii="Times New Roman" w:hAnsi="Times New Roman" w:cs="Times New Roman"/>
          <w:sz w:val="24"/>
          <w:szCs w:val="24"/>
        </w:rPr>
        <w:t xml:space="preserve">зпрати до Агенцията за социално </w:t>
      </w:r>
      <w:r w:rsidRPr="00E626B2">
        <w:rPr>
          <w:rFonts w:ascii="Times New Roman" w:hAnsi="Times New Roman" w:cs="Times New Roman"/>
          <w:sz w:val="24"/>
          <w:szCs w:val="24"/>
        </w:rPr>
        <w:t>подпомагане.</w:t>
      </w:r>
    </w:p>
    <w:p w:rsidR="00E626B2" w:rsidRPr="00E626B2" w:rsidRDefault="00E626B2" w:rsidP="00F31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Поради което и на основание чл. 25, ал.2, т. 4 от Закона за социалните услуги (ЗСУ)</w:t>
      </w:r>
      <w:r w:rsidR="00F317F7">
        <w:rPr>
          <w:rFonts w:ascii="Times New Roman" w:hAnsi="Times New Roman" w:cs="Times New Roman"/>
          <w:sz w:val="24"/>
          <w:szCs w:val="24"/>
        </w:rPr>
        <w:t xml:space="preserve"> </w:t>
      </w:r>
      <w:r w:rsidRPr="00E626B2">
        <w:rPr>
          <w:rFonts w:ascii="Times New Roman" w:hAnsi="Times New Roman" w:cs="Times New Roman"/>
          <w:sz w:val="24"/>
          <w:szCs w:val="24"/>
        </w:rPr>
        <w:t>и чл. 87, ал. 1 от Правилника за прилагане на закона з</w:t>
      </w:r>
      <w:r w:rsidR="00F317F7">
        <w:rPr>
          <w:rFonts w:ascii="Times New Roman" w:hAnsi="Times New Roman" w:cs="Times New Roman"/>
          <w:sz w:val="24"/>
          <w:szCs w:val="24"/>
        </w:rPr>
        <w:t xml:space="preserve">а социалните услуги (ППЗСУ) във </w:t>
      </w:r>
      <w:r w:rsidRPr="00E626B2">
        <w:rPr>
          <w:rFonts w:ascii="Times New Roman" w:hAnsi="Times New Roman" w:cs="Times New Roman"/>
          <w:sz w:val="24"/>
          <w:szCs w:val="24"/>
        </w:rPr>
        <w:t>връзка с чл. 21, ал. 1, т. 23 от Закон за местното самоупра</w:t>
      </w:r>
      <w:r w:rsidR="00B61667">
        <w:rPr>
          <w:rFonts w:ascii="Times New Roman" w:hAnsi="Times New Roman" w:cs="Times New Roman"/>
          <w:sz w:val="24"/>
          <w:szCs w:val="24"/>
        </w:rPr>
        <w:t xml:space="preserve">вление и местната администрация </w:t>
      </w:r>
      <w:r w:rsidRPr="00E626B2">
        <w:rPr>
          <w:rFonts w:ascii="Times New Roman" w:hAnsi="Times New Roman" w:cs="Times New Roman"/>
          <w:sz w:val="24"/>
          <w:szCs w:val="24"/>
        </w:rPr>
        <w:t>(ЗМСМА), предлагам Общински съвет –гр. Бургас да вземе следните</w:t>
      </w:r>
    </w:p>
    <w:p w:rsidR="00B61667" w:rsidRDefault="00B61667" w:rsidP="00B6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6B2" w:rsidRPr="00F317F7" w:rsidRDefault="00E626B2" w:rsidP="00F317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7F7">
        <w:rPr>
          <w:rFonts w:ascii="Times New Roman" w:hAnsi="Times New Roman" w:cs="Times New Roman"/>
          <w:b/>
          <w:sz w:val="24"/>
          <w:szCs w:val="24"/>
        </w:rPr>
        <w:t>Р Е Ш Е Н И Я:</w:t>
      </w:r>
    </w:p>
    <w:p w:rsidR="00E626B2" w:rsidRPr="00E626B2" w:rsidRDefault="00E626B2" w:rsidP="00B61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 xml:space="preserve">1. Променя местоположението на </w:t>
      </w:r>
      <w:r w:rsidR="00B61667">
        <w:rPr>
          <w:rFonts w:ascii="Times New Roman" w:hAnsi="Times New Roman" w:cs="Times New Roman"/>
          <w:sz w:val="24"/>
          <w:szCs w:val="24"/>
        </w:rPr>
        <w:t xml:space="preserve">предоставяне на социална услуга </w:t>
      </w:r>
      <w:r w:rsidRPr="00E626B2">
        <w:rPr>
          <w:rFonts w:ascii="Times New Roman" w:hAnsi="Times New Roman" w:cs="Times New Roman"/>
          <w:sz w:val="24"/>
          <w:szCs w:val="24"/>
        </w:rPr>
        <w:t>„Асистентска</w:t>
      </w:r>
      <w:r w:rsidR="00B61667">
        <w:rPr>
          <w:rFonts w:ascii="Times New Roman" w:hAnsi="Times New Roman" w:cs="Times New Roman"/>
          <w:sz w:val="24"/>
          <w:szCs w:val="24"/>
        </w:rPr>
        <w:t xml:space="preserve"> </w:t>
      </w:r>
      <w:r w:rsidRPr="00E626B2">
        <w:rPr>
          <w:rFonts w:ascii="Times New Roman" w:hAnsi="Times New Roman" w:cs="Times New Roman"/>
          <w:sz w:val="24"/>
          <w:szCs w:val="24"/>
        </w:rPr>
        <w:t>подкрепа“ – гр. Бургас, както следва:</w:t>
      </w:r>
    </w:p>
    <w:p w:rsidR="00E626B2" w:rsidRPr="00E626B2" w:rsidRDefault="00E626B2" w:rsidP="00B61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От адрес: гр. Бургас, ул. „Ив. Богоров“ № 19, ет. 1</w:t>
      </w:r>
    </w:p>
    <w:p w:rsidR="00E626B2" w:rsidRPr="00E626B2" w:rsidRDefault="00E626B2" w:rsidP="00B61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На адрес: гр. Бургас, ул. „Ив. Богоров“ № 20</w:t>
      </w:r>
    </w:p>
    <w:p w:rsidR="00E626B2" w:rsidRPr="00E626B2" w:rsidRDefault="00E626B2" w:rsidP="00B61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2. Възлага на Заместник-кмет „Образование, здра</w:t>
      </w:r>
      <w:r w:rsidR="00B61667">
        <w:rPr>
          <w:rFonts w:ascii="Times New Roman" w:hAnsi="Times New Roman" w:cs="Times New Roman"/>
          <w:sz w:val="24"/>
          <w:szCs w:val="24"/>
        </w:rPr>
        <w:t xml:space="preserve">веопазване, социални дейности и </w:t>
      </w:r>
      <w:r w:rsidRPr="00E626B2">
        <w:rPr>
          <w:rFonts w:ascii="Times New Roman" w:hAnsi="Times New Roman" w:cs="Times New Roman"/>
          <w:sz w:val="24"/>
          <w:szCs w:val="24"/>
        </w:rPr>
        <w:t>младежки политики“ при Община Бургас в срок до 7 (седем) работни дни от датата на</w:t>
      </w:r>
    </w:p>
    <w:p w:rsidR="00E626B2" w:rsidRPr="00E626B2" w:rsidRDefault="00E626B2" w:rsidP="00B6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влизане в сила на решението на Общински съвет- гр. Бургас да изпрати същото до</w:t>
      </w:r>
      <w:r w:rsidR="00B61667">
        <w:rPr>
          <w:rFonts w:ascii="Times New Roman" w:hAnsi="Times New Roman" w:cs="Times New Roman"/>
          <w:sz w:val="24"/>
          <w:szCs w:val="24"/>
        </w:rPr>
        <w:t xml:space="preserve"> </w:t>
      </w:r>
      <w:r w:rsidRPr="00E626B2">
        <w:rPr>
          <w:rFonts w:ascii="Times New Roman" w:hAnsi="Times New Roman" w:cs="Times New Roman"/>
          <w:sz w:val="24"/>
          <w:szCs w:val="24"/>
        </w:rPr>
        <w:t>Агенцията за социално подпомагане.</w:t>
      </w:r>
    </w:p>
    <w:p w:rsidR="00B61667" w:rsidRDefault="00B61667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F7" w:rsidRDefault="00F317F7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6B2" w:rsidRPr="00F317F7" w:rsidRDefault="00E626B2" w:rsidP="00E626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17F7">
        <w:rPr>
          <w:rFonts w:ascii="Times New Roman" w:hAnsi="Times New Roman" w:cs="Times New Roman"/>
          <w:b/>
          <w:sz w:val="24"/>
          <w:szCs w:val="24"/>
        </w:rPr>
        <w:t>ЙОРДАНКА</w:t>
      </w:r>
      <w:r w:rsidR="00F317F7" w:rsidRPr="00F317F7">
        <w:rPr>
          <w:rFonts w:ascii="Times New Roman" w:hAnsi="Times New Roman" w:cs="Times New Roman"/>
          <w:b/>
          <w:sz w:val="24"/>
          <w:szCs w:val="24"/>
        </w:rPr>
        <w:t xml:space="preserve"> БЕНОВА-</w:t>
      </w:r>
      <w:r w:rsidRPr="00F317F7">
        <w:rPr>
          <w:rFonts w:ascii="Times New Roman" w:hAnsi="Times New Roman" w:cs="Times New Roman"/>
          <w:b/>
          <w:sz w:val="24"/>
          <w:szCs w:val="24"/>
        </w:rPr>
        <w:t xml:space="preserve"> АНАНИЕВА</w:t>
      </w:r>
    </w:p>
    <w:p w:rsidR="00E626B2" w:rsidRPr="00E626B2" w:rsidRDefault="00E626B2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Заместник- кмет „Образование, здравеопазване, социални дейности и младежки</w:t>
      </w:r>
    </w:p>
    <w:p w:rsidR="00E626B2" w:rsidRDefault="00E626B2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6B2">
        <w:rPr>
          <w:rFonts w:ascii="Times New Roman" w:hAnsi="Times New Roman" w:cs="Times New Roman"/>
          <w:sz w:val="24"/>
          <w:szCs w:val="24"/>
        </w:rPr>
        <w:t>политики“</w:t>
      </w:r>
    </w:p>
    <w:p w:rsidR="008F21CA" w:rsidRDefault="008F21CA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21CA" w:rsidRDefault="008F21CA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09A" w:rsidRDefault="00AC509A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F7" w:rsidRDefault="00F317F7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F7" w:rsidRDefault="00F317F7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226E" w:rsidRPr="00E626B2" w:rsidRDefault="005C226E" w:rsidP="00E6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C226E" w:rsidRPr="00E626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7F7" w:rsidRDefault="005767F7" w:rsidP="00E626B2">
      <w:pPr>
        <w:spacing w:after="0" w:line="240" w:lineRule="auto"/>
      </w:pPr>
      <w:r>
        <w:separator/>
      </w:r>
    </w:p>
  </w:endnote>
  <w:endnote w:type="continuationSeparator" w:id="0">
    <w:p w:rsidR="005767F7" w:rsidRDefault="005767F7" w:rsidP="00E62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7F7" w:rsidRDefault="005767F7" w:rsidP="00E626B2">
      <w:pPr>
        <w:spacing w:after="0" w:line="240" w:lineRule="auto"/>
      </w:pPr>
      <w:r>
        <w:separator/>
      </w:r>
    </w:p>
  </w:footnote>
  <w:footnote w:type="continuationSeparator" w:id="0">
    <w:p w:rsidR="005767F7" w:rsidRDefault="005767F7" w:rsidP="00E62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6B2" w:rsidRPr="00E626B2" w:rsidRDefault="00E626B2" w:rsidP="00E626B2">
    <w:pPr>
      <w:keepNext/>
      <w:spacing w:after="0" w:line="240" w:lineRule="auto"/>
      <w:jc w:val="center"/>
      <w:outlineLvl w:val="0"/>
      <w:rPr>
        <w:rFonts w:ascii="Tahoma" w:eastAsia="Times New Roman" w:hAnsi="Tahoma" w:cs="Tunga"/>
        <w:b/>
        <w:spacing w:val="100"/>
        <w:sz w:val="36"/>
        <w:szCs w:val="36"/>
        <w:lang w:eastAsia="bg-BG"/>
      </w:rPr>
    </w:pPr>
    <w:r w:rsidRPr="00E626B2">
      <w:rPr>
        <w:rFonts w:ascii="Times New Roman" w:eastAsia="Times New Roman" w:hAnsi="Times New Roman" w:cs="Times New Roman"/>
        <w:b/>
        <w:noProof/>
        <w:sz w:val="28"/>
        <w:szCs w:val="20"/>
        <w:lang w:eastAsia="bg-BG"/>
      </w:rPr>
      <w:drawing>
        <wp:anchor distT="0" distB="0" distL="114300" distR="114300" simplePos="0" relativeHeight="251660288" behindDoc="1" locked="0" layoutInCell="1" allowOverlap="1" wp14:anchorId="2E4EE8B5" wp14:editId="24423575">
          <wp:simplePos x="0" y="0"/>
          <wp:positionH relativeFrom="column">
            <wp:posOffset>5008880</wp:posOffset>
          </wp:positionH>
          <wp:positionV relativeFrom="paragraph">
            <wp:posOffset>32385</wp:posOffset>
          </wp:positionV>
          <wp:extent cx="1314450" cy="609600"/>
          <wp:effectExtent l="0" t="0" r="0" b="0"/>
          <wp:wrapNone/>
          <wp:docPr id="4" name="Picture 4" descr="ISO_9001-14001_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SO_9001-14001_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26B2">
      <w:rPr>
        <w:rFonts w:ascii="Tahoma" w:eastAsia="Times New Roman" w:hAnsi="Tahoma" w:cs="Tunga"/>
        <w:b/>
        <w:noProof/>
        <w:spacing w:val="100"/>
        <w:sz w:val="36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1B098AD8" wp14:editId="582042EE">
          <wp:simplePos x="0" y="0"/>
          <wp:positionH relativeFrom="column">
            <wp:posOffset>-342900</wp:posOffset>
          </wp:positionH>
          <wp:positionV relativeFrom="paragraph">
            <wp:posOffset>-226695</wp:posOffset>
          </wp:positionV>
          <wp:extent cx="714375" cy="1066800"/>
          <wp:effectExtent l="0" t="0" r="9525" b="0"/>
          <wp:wrapNone/>
          <wp:docPr id="5" name="Picture 5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_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26B2">
      <w:rPr>
        <w:rFonts w:ascii="Tahoma" w:eastAsia="Times New Roman" w:hAnsi="Tahoma" w:cs="Tunga"/>
        <w:b/>
        <w:spacing w:val="100"/>
        <w:sz w:val="36"/>
        <w:szCs w:val="36"/>
        <w:lang w:eastAsia="bg-BG"/>
      </w:rPr>
      <w:t>ОБЩИНА БУРГАС</w:t>
    </w:r>
  </w:p>
  <w:p w:rsidR="00E626B2" w:rsidRPr="00E626B2" w:rsidRDefault="00E626B2" w:rsidP="00E626B2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E626B2">
      <w:rPr>
        <w:rFonts w:ascii="Tahoma" w:eastAsia="Times New Roman" w:hAnsi="Tahoma" w:cs="Arial"/>
        <w:sz w:val="20"/>
        <w:szCs w:val="20"/>
        <w:lang w:eastAsia="bg-BG"/>
      </w:rPr>
      <w:t xml:space="preserve">8000 Бургас, </w:t>
    </w:r>
    <w:proofErr w:type="spellStart"/>
    <w:r w:rsidRPr="00E626B2">
      <w:rPr>
        <w:rFonts w:ascii="Tahoma" w:eastAsia="Times New Roman" w:hAnsi="Tahoma" w:cs="Arial"/>
        <w:sz w:val="20"/>
        <w:szCs w:val="20"/>
        <w:lang w:eastAsia="bg-BG"/>
      </w:rPr>
      <w:t>ул</w:t>
    </w:r>
    <w:proofErr w:type="spellEnd"/>
    <w:r w:rsidRPr="00E626B2">
      <w:rPr>
        <w:rFonts w:ascii="Tahoma" w:eastAsia="Times New Roman" w:hAnsi="Tahoma" w:cs="Arial"/>
        <w:sz w:val="20"/>
        <w:szCs w:val="20"/>
        <w:lang w:eastAsia="bg-BG"/>
      </w:rPr>
      <w:t>.”</w:t>
    </w:r>
    <w:proofErr w:type="spellStart"/>
    <w:r w:rsidRPr="00E626B2">
      <w:rPr>
        <w:rFonts w:ascii="Tahoma" w:eastAsia="Times New Roman" w:hAnsi="Tahoma" w:cs="Arial"/>
        <w:sz w:val="20"/>
        <w:szCs w:val="20"/>
        <w:lang w:eastAsia="bg-BG"/>
      </w:rPr>
      <w:t>Александровска</w:t>
    </w:r>
    <w:proofErr w:type="spellEnd"/>
    <w:r w:rsidRPr="00E626B2">
      <w:rPr>
        <w:rFonts w:ascii="Tahoma" w:eastAsia="Times New Roman" w:hAnsi="Tahoma" w:cs="Arial"/>
        <w:sz w:val="20"/>
        <w:szCs w:val="20"/>
        <w:lang w:eastAsia="bg-BG"/>
      </w:rPr>
      <w:t>” № 26</w:t>
    </w:r>
  </w:p>
  <w:p w:rsidR="00E626B2" w:rsidRPr="00E626B2" w:rsidRDefault="00E626B2" w:rsidP="00E626B2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E626B2">
      <w:rPr>
        <w:rFonts w:ascii="Tahoma" w:eastAsia="Times New Roman" w:hAnsi="Tahoma" w:cs="Arial"/>
        <w:sz w:val="20"/>
        <w:szCs w:val="20"/>
        <w:lang w:eastAsia="bg-BG"/>
      </w:rPr>
      <w:t>тел. централа: 056/ 84 09 15 - 19; факс: 056/ 84 13 14</w:t>
    </w:r>
  </w:p>
  <w:p w:rsidR="00E626B2" w:rsidRPr="00E626B2" w:rsidRDefault="005767F7" w:rsidP="00E626B2">
    <w:pPr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eastAsia="bg-BG"/>
      </w:rPr>
    </w:pPr>
    <w:hyperlink r:id="rId3" w:history="1">
      <w:r w:rsidR="00E626B2" w:rsidRPr="00E626B2">
        <w:rPr>
          <w:rFonts w:ascii="Tahoma" w:eastAsia="Times New Roman" w:hAnsi="Tahoma" w:cs="Times New Roman"/>
          <w:color w:val="666666"/>
          <w:sz w:val="20"/>
          <w:szCs w:val="15"/>
          <w:lang w:eastAsia="bg-BG"/>
        </w:rPr>
        <w:t>www.burgas.bg</w:t>
      </w:r>
    </w:hyperlink>
    <w:r w:rsidR="00E626B2" w:rsidRPr="00E626B2">
      <w:rPr>
        <w:rFonts w:ascii="Tahoma" w:eastAsia="Times New Roman" w:hAnsi="Tahoma" w:cs="Times New Roman"/>
        <w:sz w:val="20"/>
        <w:szCs w:val="20"/>
        <w:lang w:eastAsia="bg-BG"/>
      </w:rPr>
      <w:t>; електронна поща: obshtina@burgas.bg</w:t>
    </w:r>
  </w:p>
  <w:p w:rsidR="00E626B2" w:rsidRDefault="00E626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6B2"/>
    <w:rsid w:val="002C33DD"/>
    <w:rsid w:val="004351B3"/>
    <w:rsid w:val="004628E1"/>
    <w:rsid w:val="00474EB4"/>
    <w:rsid w:val="005767F7"/>
    <w:rsid w:val="005C226E"/>
    <w:rsid w:val="00646A2B"/>
    <w:rsid w:val="008F21CA"/>
    <w:rsid w:val="00AB2247"/>
    <w:rsid w:val="00AC509A"/>
    <w:rsid w:val="00B61667"/>
    <w:rsid w:val="00D8020E"/>
    <w:rsid w:val="00E626B2"/>
    <w:rsid w:val="00F0698C"/>
    <w:rsid w:val="00F3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6E28BF-CE35-40B2-A99F-D1781FB0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2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6B2"/>
  </w:style>
  <w:style w:type="paragraph" w:styleId="Footer">
    <w:name w:val="footer"/>
    <w:basedOn w:val="Normal"/>
    <w:link w:val="FooterChar"/>
    <w:uiPriority w:val="99"/>
    <w:unhideWhenUsed/>
    <w:rsid w:val="00E62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2</cp:revision>
  <dcterms:created xsi:type="dcterms:W3CDTF">2023-05-17T11:23:00Z</dcterms:created>
  <dcterms:modified xsi:type="dcterms:W3CDTF">2023-05-17T11:23:00Z</dcterms:modified>
</cp:coreProperties>
</file>