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BD7" w:rsidRPr="00782AEE" w:rsidRDefault="00397A36" w:rsidP="006C1004">
      <w:pPr>
        <w:ind w:right="142"/>
        <w:jc w:val="center"/>
        <w:rPr>
          <w:sz w:val="24"/>
          <w:szCs w:val="24"/>
          <w:lang w:val="bg-BG"/>
        </w:rPr>
      </w:pPr>
      <w:r w:rsidRPr="00782AEE"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5334000</wp:posOffset>
            </wp:positionH>
            <wp:positionV relativeFrom="paragraph">
              <wp:posOffset>51435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0D32" w:rsidRPr="00782AEE"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-224790</wp:posOffset>
            </wp:positionV>
            <wp:extent cx="714375" cy="1066800"/>
            <wp:effectExtent l="0" t="0" r="9525" b="0"/>
            <wp:wrapNone/>
            <wp:docPr id="4" name="Picture 4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BD7" w:rsidRPr="00782AEE">
        <w:rPr>
          <w:b/>
          <w:sz w:val="24"/>
          <w:szCs w:val="24"/>
        </w:rPr>
        <w:t>ОБЩИНА БУРГАС</w:t>
      </w:r>
    </w:p>
    <w:p w:rsidR="00766BD7" w:rsidRPr="00782AEE" w:rsidRDefault="00766BD7" w:rsidP="00563A52">
      <w:pPr>
        <w:ind w:right="142"/>
        <w:jc w:val="center"/>
        <w:rPr>
          <w:sz w:val="24"/>
          <w:szCs w:val="24"/>
        </w:rPr>
      </w:pPr>
      <w:r w:rsidRPr="00782AEE">
        <w:rPr>
          <w:sz w:val="24"/>
          <w:szCs w:val="24"/>
        </w:rPr>
        <w:t xml:space="preserve">8000 </w:t>
      </w:r>
      <w:r w:rsidR="00705C5D" w:rsidRPr="00782AEE">
        <w:rPr>
          <w:sz w:val="24"/>
          <w:szCs w:val="24"/>
          <w:lang w:val="bg-BG"/>
        </w:rPr>
        <w:t>Бургас</w:t>
      </w:r>
      <w:r w:rsidRPr="00782AEE">
        <w:rPr>
          <w:sz w:val="24"/>
          <w:szCs w:val="24"/>
        </w:rPr>
        <w:t xml:space="preserve">, </w:t>
      </w:r>
      <w:r w:rsidR="00782AEE" w:rsidRPr="00782AEE">
        <w:rPr>
          <w:sz w:val="24"/>
          <w:szCs w:val="24"/>
          <w:lang w:val="bg-BG"/>
        </w:rPr>
        <w:t xml:space="preserve">ул. </w:t>
      </w:r>
      <w:r w:rsidR="00782AEE" w:rsidRPr="00782AEE">
        <w:rPr>
          <w:sz w:val="24"/>
          <w:szCs w:val="24"/>
        </w:rPr>
        <w:t>”Александровска” №</w:t>
      </w:r>
      <w:r w:rsidRPr="00782AEE">
        <w:rPr>
          <w:sz w:val="24"/>
          <w:szCs w:val="24"/>
        </w:rPr>
        <w:t>26</w:t>
      </w:r>
    </w:p>
    <w:p w:rsidR="00766BD7" w:rsidRPr="00782AEE" w:rsidRDefault="00705C5D" w:rsidP="00563A52">
      <w:pPr>
        <w:ind w:right="142"/>
        <w:jc w:val="center"/>
        <w:rPr>
          <w:sz w:val="24"/>
          <w:szCs w:val="24"/>
        </w:rPr>
      </w:pPr>
      <w:r w:rsidRPr="00782AEE">
        <w:rPr>
          <w:sz w:val="24"/>
          <w:szCs w:val="24"/>
          <w:lang w:val="bg-BG"/>
        </w:rPr>
        <w:t>тел</w:t>
      </w:r>
      <w:r w:rsidR="00766BD7" w:rsidRPr="00782AEE">
        <w:rPr>
          <w:sz w:val="24"/>
          <w:szCs w:val="24"/>
        </w:rPr>
        <w:t xml:space="preserve">. </w:t>
      </w:r>
      <w:r w:rsidRPr="00782AEE">
        <w:rPr>
          <w:sz w:val="24"/>
          <w:szCs w:val="24"/>
          <w:lang w:val="bg-BG"/>
        </w:rPr>
        <w:t>централа</w:t>
      </w:r>
      <w:r w:rsidR="00766BD7" w:rsidRPr="00782AEE">
        <w:rPr>
          <w:sz w:val="24"/>
          <w:szCs w:val="24"/>
        </w:rPr>
        <w:t>: 056</w:t>
      </w:r>
      <w:r w:rsidR="00A62CA3">
        <w:rPr>
          <w:sz w:val="24"/>
          <w:szCs w:val="24"/>
          <w:lang w:val="bg-BG"/>
        </w:rPr>
        <w:t xml:space="preserve"> </w:t>
      </w:r>
      <w:r w:rsidR="00766BD7" w:rsidRPr="00782AEE">
        <w:rPr>
          <w:sz w:val="24"/>
          <w:szCs w:val="24"/>
        </w:rPr>
        <w:t xml:space="preserve">/ 84 09 15-19; </w:t>
      </w:r>
      <w:r w:rsidRPr="00782AEE">
        <w:rPr>
          <w:sz w:val="24"/>
          <w:szCs w:val="24"/>
          <w:lang w:val="bg-BG"/>
        </w:rPr>
        <w:t>факс</w:t>
      </w:r>
      <w:r w:rsidR="00766BD7" w:rsidRPr="00782AEE">
        <w:rPr>
          <w:sz w:val="24"/>
          <w:szCs w:val="24"/>
        </w:rPr>
        <w:t>: 056</w:t>
      </w:r>
      <w:r w:rsidR="00A62CA3">
        <w:rPr>
          <w:sz w:val="24"/>
          <w:szCs w:val="24"/>
          <w:lang w:val="bg-BG"/>
        </w:rPr>
        <w:t xml:space="preserve"> </w:t>
      </w:r>
      <w:r w:rsidR="00766BD7" w:rsidRPr="00782AEE">
        <w:rPr>
          <w:sz w:val="24"/>
          <w:szCs w:val="24"/>
        </w:rPr>
        <w:t>/ 84 13 14</w:t>
      </w:r>
    </w:p>
    <w:p w:rsidR="00766BD7" w:rsidRPr="00300F04" w:rsidRDefault="002132BB" w:rsidP="00563A52">
      <w:pPr>
        <w:ind w:right="142"/>
        <w:jc w:val="center"/>
        <w:rPr>
          <w:sz w:val="24"/>
          <w:szCs w:val="24"/>
        </w:rPr>
      </w:pPr>
      <w:hyperlink r:id="rId8" w:history="1">
        <w:r w:rsidR="00766BD7" w:rsidRPr="00782AEE">
          <w:rPr>
            <w:sz w:val="24"/>
            <w:szCs w:val="24"/>
          </w:rPr>
          <w:t>www.burgas.bg</w:t>
        </w:r>
      </w:hyperlink>
      <w:r w:rsidR="00766BD7" w:rsidRPr="00782AEE">
        <w:rPr>
          <w:sz w:val="24"/>
          <w:szCs w:val="24"/>
        </w:rPr>
        <w:t xml:space="preserve">; </w:t>
      </w:r>
      <w:r w:rsidR="00705C5D" w:rsidRPr="00782AEE">
        <w:rPr>
          <w:sz w:val="24"/>
          <w:szCs w:val="24"/>
          <w:lang w:val="bg-BG"/>
        </w:rPr>
        <w:t>електронна</w:t>
      </w:r>
      <w:r w:rsidR="00766BD7" w:rsidRPr="00782AEE">
        <w:rPr>
          <w:sz w:val="24"/>
          <w:szCs w:val="24"/>
        </w:rPr>
        <w:t xml:space="preserve"> </w:t>
      </w:r>
      <w:r w:rsidR="00705C5D" w:rsidRPr="00782AEE">
        <w:rPr>
          <w:sz w:val="24"/>
          <w:szCs w:val="24"/>
          <w:lang w:val="bg-BG"/>
        </w:rPr>
        <w:t>поща</w:t>
      </w:r>
      <w:r w:rsidR="00766BD7" w:rsidRPr="00782AEE">
        <w:rPr>
          <w:sz w:val="24"/>
          <w:szCs w:val="24"/>
        </w:rPr>
        <w:t>: obshtina@burgas.bg</w:t>
      </w:r>
    </w:p>
    <w:p w:rsidR="00AA302B" w:rsidRPr="00782AEE" w:rsidRDefault="00766BD7" w:rsidP="00563A52">
      <w:pPr>
        <w:ind w:right="142"/>
        <w:jc w:val="center"/>
      </w:pPr>
      <w:r w:rsidRPr="00FB4FC7"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956945</wp:posOffset>
                </wp:positionH>
                <wp:positionV relativeFrom="paragraph">
                  <wp:posOffset>98424</wp:posOffset>
                </wp:positionV>
                <wp:extent cx="4848225" cy="0"/>
                <wp:effectExtent l="0" t="0" r="2857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617947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35pt,7.75pt" to="457.1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TCMIQIAAEAEAAAOAAAAZHJzL2Uyb0RvYy54bWysU02P2yAQvVfqf0DcE3/USRMrzqqyk162&#10;baRseyeAY1TMICBxoqr/vUA+uru9VFV9wAMzPN68mVk8nHqJjtxYAarC2TjFiCsKTKh9hb8+rUcz&#10;jKwjihEJilf4zC1+WL59sxh0yXPoQDJukAdRthx0hTvndJkklna8J3YMmivvbMH0xPmt2SfMkMGj&#10;9zLJ03SaDGCYNkC5tf60uTjxMuK3LafuS9ta7pCssOfm4mriugtrslyQcm+I7gS90iD/wKInQvlH&#10;71ANcQQdjPgDqhfUgIXWjSn0CbStoDzm4LPJ0lfZbDuieczFi2P1XSb7/2Dp5+PGIMEqnGOkSO9L&#10;tHWGiH3nUA1KeQHBoDzoNGhb+vBabUzIlJ7UVj8C/W6Rgrojas8j36ez9iBZuJG8uBI2VvvXdsMn&#10;YD6GHBxE0U6t6VErhf4WLgZwLww6xSqd71XiJ4eoPyxmxSzPJxjRmy8hZYAIF7Wx7iOHHgWjwlKo&#10;ICApyfHRukDpd0g4VrAWUsYmkAoNFZ5PPHLwWJCCBWfcmP2ulgYdSWij+MX8XoUZOCgWwTpO2Opq&#10;OyLkxfaPSxXwfCqeztW69MmPeTpfzVazYlTk09WoSJtm9GFdF6PpOns/ad41dd1kPwO1rCg7wRhX&#10;gd2tZ7Pi73riOj2Xbrt37V2G5CV61MuTvf0j6VjVUMhLS+yAnTfmVm3fpjH4OlJhDp7vvf188Je/&#10;AAAA//8DAFBLAwQUAAYACAAAACEAndR34twAAAAJAQAADwAAAGRycy9kb3ducmV2LnhtbEyPQU/D&#10;MAyF70j8h8hI3FiywoCVptOEgAsSEqNwThvTViRO1WRd+fd44gA3P/vp+XvFZvZOTDjGPpCG5UKB&#10;QGqC7anVUL09XtyCiMmQNS4QavjGCJvy9KQwuQ0HesVpl1rBIRRzo6FLaciljE2H3sRFGJD49hlG&#10;bxLLsZV2NAcO905mSl1Lb3riD50Z8L7D5mu39xq2H88Ply9T7YOz67Z6t75ST5nW52fz9g5Ewjn9&#10;meGIz+hQMlMd9mSjcKxX6oatx2EFgg3r5VUGov5dyLKQ/xuUPwAAAP//AwBQSwECLQAUAAYACAAA&#10;ACEAtoM4kv4AAADhAQAAEwAAAAAAAAAAAAAAAAAAAAAAW0NvbnRlbnRfVHlwZXNdLnhtbFBLAQIt&#10;ABQABgAIAAAAIQA4/SH/1gAAAJQBAAALAAAAAAAAAAAAAAAAAC8BAABfcmVscy8ucmVsc1BLAQIt&#10;ABQABgAIAAAAIQDzuTCMIQIAAEAEAAAOAAAAAAAAAAAAAAAAAC4CAABkcnMvZTJvRG9jLnhtbFBL&#10;AQItABQABgAIAAAAIQCd1Hfi3AAAAAkBAAAPAAAAAAAAAAAAAAAAAHsEAABkcnMvZG93bnJldi54&#10;bWxQSwUGAAAAAAQABADzAAAAhAUAAAAA&#10;"/>
            </w:pict>
          </mc:Fallback>
        </mc:AlternateConten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0406CF" w:rsidRPr="000406CF" w:rsidRDefault="000406CF" w:rsidP="000406CF">
      <w:pPr>
        <w:rPr>
          <w:szCs w:val="28"/>
          <w:lang w:val="en-US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0406CF" w:rsidRPr="000406CF" w:rsidRDefault="000406CF" w:rsidP="000406CF">
      <w:pPr>
        <w:tabs>
          <w:tab w:val="left" w:pos="9356"/>
        </w:tabs>
        <w:ind w:right="425"/>
        <w:rPr>
          <w:b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0406CF" w:rsidRPr="000406CF" w:rsidRDefault="000406CF" w:rsidP="000406CF">
      <w:pPr>
        <w:rPr>
          <w:szCs w:val="28"/>
          <w:lang w:val="bg-BG"/>
        </w:rPr>
      </w:pPr>
    </w:p>
    <w:p w:rsidR="000F0ED0" w:rsidRPr="00732290" w:rsidRDefault="000F0ED0" w:rsidP="00563A52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323D4B" w:rsidRPr="00732290" w:rsidRDefault="00323D4B" w:rsidP="00563A52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9F1D35" w:rsidRPr="0006336D" w:rsidRDefault="007A7009" w:rsidP="00563A52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="000F0ED0" w:rsidRPr="00E913A4">
        <w:rPr>
          <w:b/>
          <w:sz w:val="26"/>
          <w:szCs w:val="26"/>
          <w:lang w:val="bg-BG"/>
        </w:rPr>
        <w:t>:</w:t>
      </w:r>
      <w:r w:rsidR="000F0ED0" w:rsidRPr="00732290">
        <w:rPr>
          <w:sz w:val="26"/>
          <w:szCs w:val="26"/>
          <w:lang w:val="bg-BG"/>
        </w:rPr>
        <w:t xml:space="preserve"> </w:t>
      </w:r>
      <w:r w:rsidR="000F0ED0" w:rsidRPr="0006336D">
        <w:rPr>
          <w:sz w:val="26"/>
          <w:szCs w:val="26"/>
          <w:lang w:val="bg-BG"/>
        </w:rPr>
        <w:t>Прекратяване на съсобствен</w:t>
      </w:r>
      <w:r w:rsidR="00163A8A" w:rsidRPr="0006336D">
        <w:rPr>
          <w:sz w:val="26"/>
          <w:szCs w:val="26"/>
          <w:lang w:val="bg-BG"/>
        </w:rPr>
        <w:t xml:space="preserve">ост в УПИ </w:t>
      </w:r>
      <w:r w:rsidR="00222F54">
        <w:rPr>
          <w:sz w:val="26"/>
          <w:szCs w:val="26"/>
          <w:lang w:val="en-US"/>
        </w:rPr>
        <w:t>I</w:t>
      </w:r>
      <w:r w:rsidR="00926CDE">
        <w:rPr>
          <w:sz w:val="26"/>
          <w:szCs w:val="26"/>
          <w:lang w:val="en-US"/>
        </w:rPr>
        <w:t>X</w:t>
      </w:r>
      <w:r w:rsidR="00926CDE" w:rsidRPr="000665BD">
        <w:rPr>
          <w:sz w:val="26"/>
          <w:szCs w:val="26"/>
          <w:lang w:val="bg-BG"/>
        </w:rPr>
        <w:t>-</w:t>
      </w:r>
      <w:r w:rsidR="00222F54">
        <w:rPr>
          <w:sz w:val="26"/>
          <w:szCs w:val="26"/>
          <w:lang w:val="bg-BG"/>
        </w:rPr>
        <w:t>1884</w:t>
      </w:r>
      <w:r w:rsidR="000B18C9" w:rsidRPr="000B18C9">
        <w:rPr>
          <w:sz w:val="26"/>
          <w:szCs w:val="26"/>
          <w:lang w:val="bg-BG"/>
        </w:rPr>
        <w:t xml:space="preserve"> в кв. </w:t>
      </w:r>
      <w:r w:rsidR="0096690C">
        <w:rPr>
          <w:sz w:val="26"/>
          <w:szCs w:val="26"/>
          <w:lang w:val="bg-BG"/>
        </w:rPr>
        <w:t>1</w:t>
      </w:r>
      <w:r w:rsidR="00926CDE">
        <w:rPr>
          <w:sz w:val="26"/>
          <w:szCs w:val="26"/>
          <w:lang w:val="bg-BG"/>
        </w:rPr>
        <w:t>51</w:t>
      </w:r>
      <w:r w:rsidR="000B18C9">
        <w:rPr>
          <w:sz w:val="26"/>
          <w:szCs w:val="26"/>
          <w:lang w:val="bg-BG"/>
        </w:rPr>
        <w:t xml:space="preserve"> </w:t>
      </w:r>
      <w:r w:rsidR="00323D4B" w:rsidRPr="0006336D">
        <w:rPr>
          <w:sz w:val="26"/>
          <w:szCs w:val="26"/>
          <w:lang w:val="bg-BG"/>
        </w:rPr>
        <w:t>по</w:t>
      </w:r>
      <w:r w:rsidR="00707959" w:rsidRPr="0006336D">
        <w:rPr>
          <w:sz w:val="26"/>
          <w:szCs w:val="26"/>
          <w:lang w:val="bg-BG"/>
        </w:rPr>
        <w:t xml:space="preserve"> </w:t>
      </w:r>
      <w:r w:rsidR="004B7146" w:rsidRPr="0006336D">
        <w:rPr>
          <w:sz w:val="26"/>
          <w:szCs w:val="26"/>
          <w:lang w:val="bg-BG"/>
        </w:rPr>
        <w:t xml:space="preserve">действащия 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>У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 xml:space="preserve"> – П</w:t>
      </w:r>
      <w:r w:rsidR="00323D4B" w:rsidRPr="0006336D">
        <w:rPr>
          <w:sz w:val="26"/>
          <w:szCs w:val="26"/>
          <w:lang w:val="bg-BG"/>
        </w:rPr>
        <w:t>РЗ</w:t>
      </w:r>
      <w:r w:rsidR="006C26F5" w:rsidRPr="0006336D">
        <w:rPr>
          <w:sz w:val="26"/>
          <w:szCs w:val="26"/>
          <w:lang w:val="bg-BG"/>
        </w:rPr>
        <w:t xml:space="preserve"> на</w:t>
      </w:r>
      <w:r w:rsidR="00782AEE" w:rsidRPr="0006336D">
        <w:rPr>
          <w:sz w:val="26"/>
          <w:szCs w:val="26"/>
          <w:lang w:val="bg-BG"/>
        </w:rPr>
        <w:t xml:space="preserve"> кв. </w:t>
      </w:r>
      <w:r w:rsidR="0096690C" w:rsidRPr="0006336D">
        <w:rPr>
          <w:sz w:val="26"/>
          <w:szCs w:val="26"/>
          <w:lang w:val="bg-BG"/>
        </w:rPr>
        <w:t>Черно море</w:t>
      </w:r>
      <w:r w:rsidR="0096690C">
        <w:rPr>
          <w:sz w:val="26"/>
          <w:szCs w:val="26"/>
          <w:lang w:val="bg-BG"/>
        </w:rPr>
        <w:t xml:space="preserve"> </w:t>
      </w:r>
      <w:r w:rsidR="00707959" w:rsidRPr="0006336D">
        <w:rPr>
          <w:sz w:val="26"/>
          <w:szCs w:val="26"/>
          <w:lang w:val="bg-BG"/>
        </w:rPr>
        <w:t>–</w:t>
      </w:r>
      <w:r w:rsidR="006C26F5" w:rsidRPr="0006336D">
        <w:rPr>
          <w:sz w:val="26"/>
          <w:szCs w:val="26"/>
          <w:lang w:val="bg-BG"/>
        </w:rPr>
        <w:t xml:space="preserve"> </w:t>
      </w:r>
      <w:r w:rsidR="00782AEE" w:rsidRPr="0006336D">
        <w:rPr>
          <w:sz w:val="26"/>
          <w:szCs w:val="26"/>
          <w:lang w:val="bg-BG"/>
        </w:rPr>
        <w:t>кв.</w:t>
      </w:r>
      <w:r w:rsidR="0096690C" w:rsidRPr="0096690C">
        <w:rPr>
          <w:sz w:val="26"/>
          <w:szCs w:val="26"/>
          <w:lang w:val="bg-BG"/>
        </w:rPr>
        <w:t xml:space="preserve"> </w:t>
      </w:r>
      <w:r w:rsidR="0096690C" w:rsidRPr="0006336D">
        <w:rPr>
          <w:sz w:val="26"/>
          <w:szCs w:val="26"/>
          <w:lang w:val="bg-BG"/>
        </w:rPr>
        <w:t>Рудник</w:t>
      </w:r>
      <w:r w:rsidR="006C26F5" w:rsidRPr="0006336D">
        <w:rPr>
          <w:sz w:val="26"/>
          <w:szCs w:val="26"/>
          <w:lang w:val="bg-BG"/>
        </w:rPr>
        <w:t xml:space="preserve">, </w:t>
      </w:r>
      <w:r w:rsidR="008D232D" w:rsidRPr="0006336D">
        <w:rPr>
          <w:sz w:val="26"/>
          <w:szCs w:val="26"/>
          <w:lang w:val="bg-BG"/>
        </w:rPr>
        <w:t>гр.</w:t>
      </w:r>
      <w:r w:rsidR="006C26F5" w:rsidRPr="0006336D">
        <w:rPr>
          <w:sz w:val="26"/>
          <w:szCs w:val="26"/>
          <w:lang w:val="bg-BG"/>
        </w:rPr>
        <w:t xml:space="preserve"> Бургас,</w:t>
      </w:r>
      <w:r w:rsidR="00782AEE" w:rsidRPr="0006336D">
        <w:rPr>
          <w:sz w:val="26"/>
          <w:szCs w:val="26"/>
          <w:lang w:val="bg-BG"/>
        </w:rPr>
        <w:t xml:space="preserve"> </w:t>
      </w:r>
      <w:r w:rsidR="0096690C">
        <w:rPr>
          <w:sz w:val="26"/>
          <w:szCs w:val="26"/>
          <w:lang w:val="bg-BG"/>
        </w:rPr>
        <w:t>съответен</w:t>
      </w:r>
      <w:r w:rsidR="00782AEE" w:rsidRPr="0006336D">
        <w:rPr>
          <w:sz w:val="26"/>
          <w:szCs w:val="26"/>
          <w:lang w:val="bg-BG"/>
        </w:rPr>
        <w:t xml:space="preserve"> на ПИ с идентификатор 07079.71</w:t>
      </w:r>
      <w:r w:rsidR="0096690C">
        <w:rPr>
          <w:sz w:val="26"/>
          <w:szCs w:val="26"/>
          <w:lang w:val="bg-BG"/>
        </w:rPr>
        <w:t>2</w:t>
      </w:r>
      <w:r w:rsidR="00782AEE" w:rsidRPr="0006336D">
        <w:rPr>
          <w:sz w:val="26"/>
          <w:szCs w:val="26"/>
          <w:lang w:val="bg-BG"/>
        </w:rPr>
        <w:t>.</w:t>
      </w:r>
      <w:r w:rsidR="00222F54" w:rsidRPr="00222F54">
        <w:rPr>
          <w:sz w:val="26"/>
          <w:szCs w:val="26"/>
          <w:lang w:val="bg-BG"/>
        </w:rPr>
        <w:t xml:space="preserve">1884 </w:t>
      </w:r>
      <w:r w:rsidR="00782AEE" w:rsidRPr="0006336D">
        <w:rPr>
          <w:sz w:val="26"/>
          <w:szCs w:val="26"/>
          <w:lang w:val="bg-BG"/>
        </w:rPr>
        <w:t>по КККР на гр. Бургас,</w:t>
      </w:r>
      <w:r w:rsidR="006C26F5" w:rsidRPr="0006336D">
        <w:rPr>
          <w:sz w:val="26"/>
          <w:szCs w:val="26"/>
          <w:lang w:val="bg-BG"/>
        </w:rPr>
        <w:t xml:space="preserve"> чрез</w:t>
      </w:r>
      <w:r w:rsidR="00707959" w:rsidRPr="0006336D">
        <w:rPr>
          <w:sz w:val="26"/>
          <w:szCs w:val="26"/>
          <w:lang w:val="bg-BG"/>
        </w:rPr>
        <w:t xml:space="preserve"> </w:t>
      </w:r>
      <w:r w:rsidR="006C26F5" w:rsidRPr="0006336D">
        <w:rPr>
          <w:sz w:val="26"/>
          <w:szCs w:val="26"/>
          <w:lang w:val="bg-BG"/>
        </w:rPr>
        <w:t>продажба на общинската идеална част в имота</w:t>
      </w:r>
      <w:r w:rsidR="00251709">
        <w:rPr>
          <w:sz w:val="26"/>
          <w:szCs w:val="26"/>
          <w:lang w:val="bg-BG"/>
        </w:rPr>
        <w:t>.</w:t>
      </w:r>
    </w:p>
    <w:p w:rsidR="000966A5" w:rsidRPr="00732290" w:rsidRDefault="000966A5" w:rsidP="00563A52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</w:p>
    <w:p w:rsidR="00527851" w:rsidRPr="00732290" w:rsidRDefault="000966A5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Община Бургас е постъпило заявление с</w:t>
      </w:r>
      <w:r w:rsidR="007C3C22" w:rsidRPr="00732290">
        <w:rPr>
          <w:sz w:val="26"/>
          <w:szCs w:val="26"/>
          <w:lang w:val="bg-BG"/>
        </w:rPr>
        <w:t xml:space="preserve"> вх.</w:t>
      </w:r>
      <w:r w:rsidR="00300F04" w:rsidRPr="00732290">
        <w:rPr>
          <w:sz w:val="26"/>
          <w:szCs w:val="26"/>
          <w:lang w:val="bg-BG"/>
        </w:rPr>
        <w:t xml:space="preserve"> </w:t>
      </w:r>
      <w:r w:rsidR="00F334CE" w:rsidRPr="00F334CE">
        <w:rPr>
          <w:rFonts w:eastAsia="Calibri"/>
          <w:sz w:val="26"/>
          <w:szCs w:val="26"/>
          <w:lang w:val="bg-BG" w:eastAsia="en-US"/>
        </w:rPr>
        <w:t>№</w:t>
      </w:r>
      <w:r w:rsidR="00B510C5" w:rsidRPr="000665BD">
        <w:rPr>
          <w:sz w:val="26"/>
          <w:szCs w:val="26"/>
          <w:lang w:val="bg-BG"/>
        </w:rPr>
        <w:t xml:space="preserve">ЕД-3695/23.09.2022 </w:t>
      </w:r>
      <w:r w:rsidR="00014C9D" w:rsidRPr="00014C9D">
        <w:rPr>
          <w:rFonts w:eastAsia="Calibri"/>
          <w:sz w:val="26"/>
          <w:szCs w:val="26"/>
          <w:lang w:val="bg-BG" w:eastAsia="en-US"/>
        </w:rPr>
        <w:t xml:space="preserve">г., подадено от </w:t>
      </w:r>
      <w:r w:rsidR="005C60DE" w:rsidRPr="005C60DE">
        <w:rPr>
          <w:rFonts w:eastAsia="Calibri"/>
          <w:sz w:val="26"/>
          <w:szCs w:val="26"/>
          <w:lang w:val="bg-BG" w:eastAsia="en-US"/>
        </w:rPr>
        <w:t>Н</w:t>
      </w:r>
      <w:r w:rsidR="000665BD">
        <w:rPr>
          <w:rFonts w:eastAsia="Calibri"/>
          <w:sz w:val="26"/>
          <w:szCs w:val="26"/>
          <w:lang w:val="bg-BG" w:eastAsia="en-US"/>
        </w:rPr>
        <w:t>.</w:t>
      </w:r>
      <w:r w:rsidR="005C60DE" w:rsidRPr="005C60DE">
        <w:rPr>
          <w:rFonts w:eastAsia="Calibri"/>
          <w:sz w:val="26"/>
          <w:szCs w:val="26"/>
          <w:lang w:val="bg-BG" w:eastAsia="en-US"/>
        </w:rPr>
        <w:t xml:space="preserve"> Ив</w:t>
      </w:r>
      <w:r w:rsidR="000665BD">
        <w:rPr>
          <w:rFonts w:eastAsia="Calibri"/>
          <w:sz w:val="26"/>
          <w:szCs w:val="26"/>
          <w:lang w:val="bg-BG" w:eastAsia="en-US"/>
        </w:rPr>
        <w:t>.</w:t>
      </w:r>
      <w:r w:rsidR="005C60DE" w:rsidRPr="005C60DE">
        <w:rPr>
          <w:rFonts w:eastAsia="Calibri"/>
          <w:sz w:val="26"/>
          <w:szCs w:val="26"/>
          <w:lang w:val="bg-BG" w:eastAsia="en-US"/>
        </w:rPr>
        <w:t xml:space="preserve"> Г</w:t>
      </w:r>
      <w:r w:rsidR="000665BD">
        <w:rPr>
          <w:rFonts w:eastAsia="Calibri"/>
          <w:sz w:val="26"/>
          <w:szCs w:val="26"/>
          <w:lang w:val="bg-BG" w:eastAsia="en-US"/>
        </w:rPr>
        <w:t>.</w:t>
      </w:r>
      <w:r w:rsidR="009E6E1E">
        <w:rPr>
          <w:rFonts w:eastAsia="Calibri"/>
          <w:sz w:val="26"/>
          <w:szCs w:val="26"/>
          <w:lang w:val="bg-BG" w:eastAsia="en-US"/>
        </w:rPr>
        <w:t>,</w:t>
      </w:r>
      <w:r w:rsidR="004E3B91" w:rsidRPr="00732290">
        <w:rPr>
          <w:sz w:val="26"/>
          <w:szCs w:val="26"/>
          <w:lang w:val="bg-BG"/>
        </w:rPr>
        <w:t xml:space="preserve"> </w:t>
      </w:r>
      <w:r w:rsidR="00527851" w:rsidRPr="00732290">
        <w:rPr>
          <w:sz w:val="26"/>
          <w:szCs w:val="26"/>
          <w:lang w:val="bg-BG"/>
        </w:rPr>
        <w:t xml:space="preserve">с искане за </w:t>
      </w:r>
      <w:r w:rsidR="00014C9D" w:rsidRPr="00014C9D">
        <w:rPr>
          <w:sz w:val="26"/>
          <w:szCs w:val="26"/>
          <w:lang w:val="bg-BG"/>
        </w:rPr>
        <w:t xml:space="preserve">прекратяване на съсобственост в недвижим имот, находящ се в кв. Черно море, гр. Бургас, представляващ </w:t>
      </w:r>
      <w:r w:rsidR="0007555D" w:rsidRPr="0007555D">
        <w:rPr>
          <w:sz w:val="26"/>
          <w:szCs w:val="26"/>
          <w:lang w:val="bg-BG"/>
        </w:rPr>
        <w:t xml:space="preserve">УПИ </w:t>
      </w:r>
      <w:r w:rsidR="0007555D" w:rsidRPr="0007555D">
        <w:rPr>
          <w:sz w:val="26"/>
          <w:szCs w:val="26"/>
          <w:lang w:val="en-US"/>
        </w:rPr>
        <w:t>IX</w:t>
      </w:r>
      <w:r w:rsidR="0007555D" w:rsidRPr="000665BD">
        <w:rPr>
          <w:sz w:val="26"/>
          <w:szCs w:val="26"/>
          <w:lang w:val="bg-BG"/>
        </w:rPr>
        <w:t>-</w:t>
      </w:r>
      <w:r w:rsidR="0007555D" w:rsidRPr="0007555D">
        <w:rPr>
          <w:sz w:val="26"/>
          <w:szCs w:val="26"/>
          <w:lang w:val="bg-BG"/>
        </w:rPr>
        <w:t>1884 в кв. 151 по действащия ПУП – ПРЗ на кв. Черно море – кв. Рудник, гр. Бургас</w:t>
      </w:r>
      <w:r w:rsidR="002B5116" w:rsidRPr="00732290">
        <w:rPr>
          <w:sz w:val="26"/>
          <w:szCs w:val="26"/>
          <w:lang w:val="bg-BG"/>
        </w:rPr>
        <w:t xml:space="preserve">, чрез </w:t>
      </w:r>
      <w:r w:rsidR="007E1E7E" w:rsidRPr="00732290">
        <w:rPr>
          <w:sz w:val="26"/>
          <w:szCs w:val="26"/>
          <w:lang w:val="bg-BG"/>
        </w:rPr>
        <w:t>изкупуване</w:t>
      </w:r>
      <w:r w:rsidR="002B5116" w:rsidRPr="00732290">
        <w:rPr>
          <w:sz w:val="26"/>
          <w:szCs w:val="26"/>
          <w:lang w:val="bg-BG"/>
        </w:rPr>
        <w:t xml:space="preserve"> на </w:t>
      </w:r>
      <w:r w:rsidR="004E3B91" w:rsidRPr="00732290">
        <w:rPr>
          <w:sz w:val="26"/>
          <w:szCs w:val="26"/>
          <w:lang w:val="bg-BG"/>
        </w:rPr>
        <w:t>общинската идеална част в имота.</w:t>
      </w:r>
      <w:r w:rsidR="00E329AD" w:rsidRPr="00732290">
        <w:rPr>
          <w:sz w:val="26"/>
          <w:szCs w:val="26"/>
          <w:lang w:val="bg-BG"/>
        </w:rPr>
        <w:t xml:space="preserve"> </w:t>
      </w:r>
    </w:p>
    <w:p w:rsidR="00A12A13" w:rsidRPr="00A12A13" w:rsidRDefault="00A12A13" w:rsidP="00A12A13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A12A13">
        <w:rPr>
          <w:rFonts w:eastAsia="Calibri"/>
          <w:sz w:val="26"/>
          <w:szCs w:val="26"/>
          <w:lang w:val="bg-BG" w:eastAsia="en-US"/>
        </w:rPr>
        <w:t xml:space="preserve">Съгласно </w:t>
      </w:r>
      <w:proofErr w:type="spellStart"/>
      <w:r w:rsidRPr="00A12A13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A12A13">
        <w:rPr>
          <w:rFonts w:eastAsia="Calibri"/>
          <w:sz w:val="26"/>
          <w:szCs w:val="26"/>
          <w:lang w:val="bg-BG" w:eastAsia="en-US"/>
        </w:rPr>
        <w:t>. акт №61, том 21, дело 3935/11.06.2019 г. на Служба по вписванията – Бургас, Р</w:t>
      </w:r>
      <w:r w:rsidR="000665BD">
        <w:rPr>
          <w:rFonts w:eastAsia="Calibri"/>
          <w:sz w:val="26"/>
          <w:szCs w:val="26"/>
          <w:lang w:val="bg-BG" w:eastAsia="en-US"/>
        </w:rPr>
        <w:t>.</w:t>
      </w:r>
      <w:r w:rsidRPr="00A12A13">
        <w:rPr>
          <w:rFonts w:eastAsia="Calibri"/>
          <w:sz w:val="26"/>
          <w:szCs w:val="26"/>
          <w:lang w:val="bg-BG" w:eastAsia="en-US"/>
        </w:rPr>
        <w:t xml:space="preserve"> Ив</w:t>
      </w:r>
      <w:r w:rsidR="000665BD">
        <w:rPr>
          <w:rFonts w:eastAsia="Calibri"/>
          <w:sz w:val="26"/>
          <w:szCs w:val="26"/>
          <w:lang w:val="bg-BG" w:eastAsia="en-US"/>
        </w:rPr>
        <w:t>.</w:t>
      </w:r>
      <w:r w:rsidRPr="00A12A13">
        <w:rPr>
          <w:rFonts w:eastAsia="Calibri"/>
          <w:sz w:val="26"/>
          <w:szCs w:val="26"/>
          <w:lang w:val="bg-BG" w:eastAsia="en-US"/>
        </w:rPr>
        <w:t xml:space="preserve"> В</w:t>
      </w:r>
      <w:r w:rsidR="000665BD">
        <w:rPr>
          <w:rFonts w:eastAsia="Calibri"/>
          <w:sz w:val="26"/>
          <w:szCs w:val="26"/>
          <w:lang w:val="bg-BG" w:eastAsia="en-US"/>
        </w:rPr>
        <w:t>.</w:t>
      </w:r>
      <w:r w:rsidRPr="00A12A13">
        <w:rPr>
          <w:rFonts w:eastAsia="Calibri"/>
          <w:sz w:val="26"/>
          <w:szCs w:val="26"/>
          <w:lang w:val="bg-BG" w:eastAsia="en-US"/>
        </w:rPr>
        <w:t xml:space="preserve"> и</w:t>
      </w:r>
      <w:r w:rsidRPr="000665BD">
        <w:rPr>
          <w:rFonts w:eastAsia="Calibri"/>
          <w:sz w:val="26"/>
          <w:szCs w:val="26"/>
          <w:lang w:val="bg-BG" w:eastAsia="en-US"/>
        </w:rPr>
        <w:t xml:space="preserve"> </w:t>
      </w:r>
      <w:r w:rsidRPr="00A12A13">
        <w:rPr>
          <w:rFonts w:eastAsia="Calibri"/>
          <w:sz w:val="26"/>
          <w:szCs w:val="26"/>
          <w:lang w:val="bg-BG" w:eastAsia="en-US"/>
        </w:rPr>
        <w:t>Н</w:t>
      </w:r>
      <w:r w:rsidR="000665BD">
        <w:rPr>
          <w:rFonts w:eastAsia="Calibri"/>
          <w:sz w:val="26"/>
          <w:szCs w:val="26"/>
          <w:lang w:val="bg-BG" w:eastAsia="en-US"/>
        </w:rPr>
        <w:t>.</w:t>
      </w:r>
      <w:r w:rsidRPr="00A12A13">
        <w:rPr>
          <w:rFonts w:eastAsia="Calibri"/>
          <w:sz w:val="26"/>
          <w:szCs w:val="26"/>
          <w:lang w:val="bg-BG" w:eastAsia="en-US"/>
        </w:rPr>
        <w:t xml:space="preserve"> Ив</w:t>
      </w:r>
      <w:r w:rsidR="000665BD">
        <w:rPr>
          <w:rFonts w:eastAsia="Calibri"/>
          <w:sz w:val="26"/>
          <w:szCs w:val="26"/>
          <w:lang w:val="bg-BG" w:eastAsia="en-US"/>
        </w:rPr>
        <w:t>.</w:t>
      </w:r>
      <w:r w:rsidRPr="00A12A13">
        <w:rPr>
          <w:rFonts w:eastAsia="Calibri"/>
          <w:sz w:val="26"/>
          <w:szCs w:val="26"/>
          <w:lang w:val="bg-BG" w:eastAsia="en-US"/>
        </w:rPr>
        <w:t xml:space="preserve"> Г</w:t>
      </w:r>
      <w:r w:rsidR="000665BD">
        <w:rPr>
          <w:rFonts w:eastAsia="Calibri"/>
          <w:sz w:val="26"/>
          <w:szCs w:val="26"/>
          <w:lang w:val="bg-BG" w:eastAsia="en-US"/>
        </w:rPr>
        <w:t>.</w:t>
      </w:r>
      <w:r w:rsidRPr="00A12A13">
        <w:rPr>
          <w:rFonts w:eastAsia="Calibri"/>
          <w:sz w:val="26"/>
          <w:szCs w:val="26"/>
          <w:lang w:val="bg-BG" w:eastAsia="en-US"/>
        </w:rPr>
        <w:t xml:space="preserve"> са собственици на УПИ </w:t>
      </w:r>
      <w:r w:rsidRPr="00A12A13">
        <w:rPr>
          <w:rFonts w:eastAsia="Calibri"/>
          <w:sz w:val="26"/>
          <w:szCs w:val="26"/>
          <w:lang w:val="en-US" w:eastAsia="en-US"/>
        </w:rPr>
        <w:t>IX</w:t>
      </w:r>
      <w:r w:rsidRPr="00A12A13">
        <w:rPr>
          <w:rFonts w:eastAsia="Calibri"/>
          <w:sz w:val="26"/>
          <w:szCs w:val="26"/>
          <w:lang w:val="bg-BG" w:eastAsia="en-US"/>
        </w:rPr>
        <w:t>-1884 в кв. 151 по действащия план на кв. Черно море – кв. Рудник, гр. Бургас, с площ по документ 651 кв. м.</w:t>
      </w:r>
    </w:p>
    <w:p w:rsidR="0057071D" w:rsidRPr="00AC398F" w:rsidRDefault="0057071D" w:rsidP="0057071D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AC398F">
        <w:rPr>
          <w:rFonts w:eastAsia="Calibri"/>
          <w:sz w:val="26"/>
          <w:szCs w:val="26"/>
          <w:lang w:val="bg-BG" w:eastAsia="en-US"/>
        </w:rPr>
        <w:t xml:space="preserve">УПИ </w:t>
      </w:r>
      <w:r w:rsidRPr="00AC398F">
        <w:rPr>
          <w:rFonts w:eastAsia="Calibri"/>
          <w:sz w:val="26"/>
          <w:szCs w:val="26"/>
          <w:lang w:val="en-US" w:eastAsia="en-US"/>
        </w:rPr>
        <w:t>IX</w:t>
      </w:r>
      <w:r w:rsidRPr="00AC398F">
        <w:rPr>
          <w:rFonts w:eastAsia="Calibri"/>
          <w:sz w:val="26"/>
          <w:szCs w:val="26"/>
          <w:lang w:val="bg-BG" w:eastAsia="en-US"/>
        </w:rPr>
        <w:t xml:space="preserve">-1884 в кв. 151 по действащия план на кв. Черно море – кв. Рудник, гр. Бургас съответства на част от бивш п-л </w:t>
      </w:r>
      <w:r w:rsidRPr="00AC398F">
        <w:rPr>
          <w:rFonts w:eastAsia="Calibri"/>
          <w:sz w:val="26"/>
          <w:szCs w:val="26"/>
          <w:lang w:val="en-US" w:eastAsia="en-US"/>
        </w:rPr>
        <w:t>X</w:t>
      </w:r>
      <w:r w:rsidRPr="00AC398F">
        <w:rPr>
          <w:rFonts w:eastAsia="Calibri"/>
          <w:sz w:val="26"/>
          <w:szCs w:val="26"/>
          <w:lang w:val="bg-BG" w:eastAsia="en-US"/>
        </w:rPr>
        <w:t>-1290 в бивш кв. 60 по предходен недействащ план на кв. Черно море от 1978 г.</w:t>
      </w:r>
    </w:p>
    <w:p w:rsidR="00AC398F" w:rsidRPr="00AC398F" w:rsidRDefault="00AC398F" w:rsidP="00AC398F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AC398F">
        <w:rPr>
          <w:rFonts w:eastAsia="Calibri"/>
          <w:sz w:val="26"/>
          <w:szCs w:val="26"/>
          <w:lang w:val="bg-BG" w:eastAsia="en-US"/>
        </w:rPr>
        <w:t xml:space="preserve">УПИ </w:t>
      </w:r>
      <w:r w:rsidRPr="00AC398F">
        <w:rPr>
          <w:rFonts w:eastAsia="Calibri"/>
          <w:sz w:val="26"/>
          <w:szCs w:val="26"/>
          <w:lang w:val="en-US" w:eastAsia="en-US"/>
        </w:rPr>
        <w:t>IX</w:t>
      </w:r>
      <w:r w:rsidRPr="00AC398F">
        <w:rPr>
          <w:rFonts w:eastAsia="Calibri"/>
          <w:sz w:val="26"/>
          <w:szCs w:val="26"/>
          <w:lang w:val="bg-BG" w:eastAsia="en-US"/>
        </w:rPr>
        <w:t>-1884 в кв. 151 по действащия ПУП-ПРЗ на кв. Черно море – кв. Рудник, гр. Бургас, одобрен с Протокол №6/19.02.2004 г. на Общински съвет – Бургас е с площ 663 кв. метра, съответстващ на ПИ с идентификатор 07079.712.1884 по КККР на гр. Бургас, одобрени със Заповед №РД-18-875/13.12.2019 г. на Изпълнителния Директор на АГКК, изменени със Заповед №</w:t>
      </w:r>
      <w:r w:rsidRPr="00AC398F">
        <w:rPr>
          <w:rFonts w:eastAsia="Calibri"/>
          <w:bCs/>
          <w:sz w:val="26"/>
          <w:szCs w:val="26"/>
          <w:lang w:val="bg-BG" w:eastAsia="en-US"/>
        </w:rPr>
        <w:t xml:space="preserve">18-11804-07.11.2022 г. </w:t>
      </w:r>
      <w:r w:rsidRPr="00AC398F">
        <w:rPr>
          <w:rFonts w:eastAsia="Calibri"/>
          <w:sz w:val="26"/>
          <w:szCs w:val="26"/>
          <w:lang w:val="bg-BG" w:eastAsia="en-US"/>
        </w:rPr>
        <w:t>на Началник на СГКК – Бургас, целият с площ 663 кв. м.</w:t>
      </w:r>
    </w:p>
    <w:p w:rsidR="00AF6A8A" w:rsidRPr="00AF6A8A" w:rsidRDefault="00AF6A8A" w:rsidP="00AF6A8A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AF6A8A">
        <w:rPr>
          <w:rFonts w:eastAsia="Calibri"/>
          <w:sz w:val="26"/>
          <w:szCs w:val="26"/>
          <w:lang w:val="bg-BG" w:eastAsia="en-US"/>
        </w:rPr>
        <w:t xml:space="preserve">Видно от издадено Удостоверение с изх. №ЕД-2978(1)/12.09.2022 г. на дирекция „Устройство на територията“ при Община Бургас и приложена към него комбинирана скица-извадка, е направено обследване на имота по действащ, предходен план, одобрената КК на населеното място и документи за собственост и е констатирано, че 18/663 кв. метра </w:t>
      </w:r>
      <w:proofErr w:type="spellStart"/>
      <w:r w:rsidRPr="00AF6A8A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AF6A8A">
        <w:rPr>
          <w:rFonts w:eastAsia="Calibri"/>
          <w:sz w:val="26"/>
          <w:szCs w:val="26"/>
          <w:lang w:val="bg-BG" w:eastAsia="en-US"/>
        </w:rPr>
        <w:t xml:space="preserve">. части от УПИ </w:t>
      </w:r>
      <w:r w:rsidRPr="00AF6A8A">
        <w:rPr>
          <w:rFonts w:eastAsia="Calibri"/>
          <w:sz w:val="26"/>
          <w:szCs w:val="26"/>
          <w:lang w:val="en-US" w:eastAsia="en-US"/>
        </w:rPr>
        <w:t>IX</w:t>
      </w:r>
      <w:r w:rsidRPr="00AF6A8A">
        <w:rPr>
          <w:rFonts w:eastAsia="Calibri"/>
          <w:sz w:val="26"/>
          <w:szCs w:val="26"/>
          <w:lang w:val="bg-BG" w:eastAsia="en-US"/>
        </w:rPr>
        <w:t>-1884 в кв. 151 по ПУП-ПРЗ на кв. Черно море – кв. Рудник, гр. Бургас, са общинска собственост, установени в резултат на коректно изчисляване площта на имота по действащ план на населеното място.</w:t>
      </w:r>
    </w:p>
    <w:p w:rsidR="00AC398F" w:rsidRPr="00AC398F" w:rsidRDefault="00AC398F" w:rsidP="00AC398F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AC398F">
        <w:rPr>
          <w:rFonts w:eastAsia="Calibri"/>
          <w:sz w:val="26"/>
          <w:szCs w:val="26"/>
          <w:lang w:val="bg-BG" w:eastAsia="en-US"/>
        </w:rPr>
        <w:lastRenderedPageBreak/>
        <w:t xml:space="preserve">Съсобствеността е възникнала по силата на действащия ПУП-ПРЗ на населеното място, като към имота е придадена част от уличната регулация. </w:t>
      </w:r>
    </w:p>
    <w:p w:rsidR="00AC398F" w:rsidRPr="00AC398F" w:rsidRDefault="00AC398F" w:rsidP="00AC398F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AC398F">
        <w:rPr>
          <w:rFonts w:eastAsia="Calibri"/>
          <w:sz w:val="26"/>
          <w:szCs w:val="26"/>
          <w:lang w:val="bg-BG" w:eastAsia="en-US"/>
        </w:rPr>
        <w:t>За общинската идеална част в гореописания имот е съставен Акт №10155/13.01.2022 г . за частна общинска собственост.</w:t>
      </w:r>
    </w:p>
    <w:p w:rsidR="005B6C63" w:rsidRDefault="00B65FB9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Искането</w:t>
      </w:r>
      <w:r w:rsidR="00DA4BA7" w:rsidRPr="00732290">
        <w:rPr>
          <w:sz w:val="26"/>
          <w:szCs w:val="26"/>
          <w:lang w:val="bg-BG"/>
        </w:rPr>
        <w:t xml:space="preserve"> за прекратяване на съсобственост</w:t>
      </w:r>
      <w:r w:rsidRPr="00732290">
        <w:rPr>
          <w:sz w:val="26"/>
          <w:szCs w:val="26"/>
          <w:lang w:val="bg-BG"/>
        </w:rPr>
        <w:t xml:space="preserve"> е разгледано на </w:t>
      </w:r>
      <w:r w:rsidR="007D1789" w:rsidRPr="00732290">
        <w:rPr>
          <w:sz w:val="26"/>
          <w:szCs w:val="26"/>
          <w:lang w:val="bg-BG"/>
        </w:rPr>
        <w:t>заседание на к</w:t>
      </w:r>
      <w:r w:rsidR="009B75AC" w:rsidRPr="00732290">
        <w:rPr>
          <w:sz w:val="26"/>
          <w:szCs w:val="26"/>
          <w:lang w:val="bg-BG"/>
        </w:rPr>
        <w:t>омисия, назначена</w:t>
      </w:r>
      <w:r w:rsidRPr="00732290">
        <w:rPr>
          <w:sz w:val="26"/>
          <w:szCs w:val="26"/>
          <w:lang w:val="bg-BG"/>
        </w:rPr>
        <w:t xml:space="preserve"> с</w:t>
      </w:r>
      <w:r w:rsidR="00E82887">
        <w:rPr>
          <w:sz w:val="26"/>
          <w:szCs w:val="26"/>
          <w:lang w:val="bg-BG"/>
        </w:rPr>
        <w:t xml:space="preserve"> моя</w:t>
      </w:r>
      <w:r w:rsidRPr="00732290">
        <w:rPr>
          <w:sz w:val="26"/>
          <w:szCs w:val="26"/>
          <w:lang w:val="bg-BG"/>
        </w:rPr>
        <w:t xml:space="preserve"> Заповед</w:t>
      </w:r>
      <w:r w:rsidR="009B75AC" w:rsidRPr="00732290">
        <w:rPr>
          <w:sz w:val="26"/>
          <w:szCs w:val="26"/>
          <w:lang w:val="bg-BG"/>
        </w:rPr>
        <w:t xml:space="preserve"> </w:t>
      </w:r>
      <w:r w:rsidR="00B655DC" w:rsidRPr="00732290">
        <w:rPr>
          <w:sz w:val="26"/>
          <w:szCs w:val="26"/>
          <w:lang w:val="bg-BG"/>
        </w:rPr>
        <w:t>№</w:t>
      </w:r>
      <w:r w:rsidR="008D2C66">
        <w:rPr>
          <w:rFonts w:eastAsia="Calibri"/>
          <w:sz w:val="26"/>
          <w:szCs w:val="26"/>
          <w:lang w:val="bg-BG" w:eastAsia="en-US"/>
        </w:rPr>
        <w:t>2895</w:t>
      </w:r>
      <w:r w:rsidR="005E07D3" w:rsidRPr="005E07D3">
        <w:rPr>
          <w:rFonts w:eastAsia="Calibri"/>
          <w:sz w:val="26"/>
          <w:szCs w:val="26"/>
          <w:lang w:val="bg-BG" w:eastAsia="en-US"/>
        </w:rPr>
        <w:t>/</w:t>
      </w:r>
      <w:r w:rsidR="008D2C66">
        <w:rPr>
          <w:rFonts w:eastAsia="Calibri"/>
          <w:sz w:val="26"/>
          <w:szCs w:val="26"/>
          <w:lang w:val="bg-BG" w:eastAsia="en-US"/>
        </w:rPr>
        <w:t>23.08</w:t>
      </w:r>
      <w:r w:rsidR="005E07D3" w:rsidRPr="005E07D3">
        <w:rPr>
          <w:rFonts w:eastAsia="Calibri"/>
          <w:sz w:val="26"/>
          <w:szCs w:val="26"/>
          <w:lang w:val="bg-BG" w:eastAsia="en-US"/>
        </w:rPr>
        <w:t>.202</w:t>
      </w:r>
      <w:r w:rsidR="008D2C66">
        <w:rPr>
          <w:rFonts w:eastAsia="Calibri"/>
          <w:sz w:val="26"/>
          <w:szCs w:val="26"/>
          <w:lang w:val="bg-BG" w:eastAsia="en-US"/>
        </w:rPr>
        <w:t>2</w:t>
      </w:r>
      <w:r w:rsidR="005E07D3" w:rsidRPr="005E07D3">
        <w:rPr>
          <w:rFonts w:eastAsia="Calibri"/>
          <w:sz w:val="26"/>
          <w:szCs w:val="26"/>
          <w:lang w:val="bg-BG" w:eastAsia="en-US"/>
        </w:rPr>
        <w:t xml:space="preserve"> </w:t>
      </w:r>
      <w:r w:rsidR="00CD766C" w:rsidRPr="00732290">
        <w:rPr>
          <w:sz w:val="26"/>
          <w:szCs w:val="26"/>
          <w:lang w:val="bg-BG"/>
        </w:rPr>
        <w:t xml:space="preserve">г., която с </w:t>
      </w:r>
      <w:r w:rsidR="00503DE0" w:rsidRPr="00732290">
        <w:rPr>
          <w:sz w:val="26"/>
          <w:szCs w:val="26"/>
          <w:lang w:val="bg-BG"/>
        </w:rPr>
        <w:t>решение от</w:t>
      </w:r>
      <w:r w:rsidR="00FD7A7D" w:rsidRPr="00732290">
        <w:rPr>
          <w:sz w:val="26"/>
          <w:szCs w:val="26"/>
          <w:lang w:val="bg-BG"/>
        </w:rPr>
        <w:t xml:space="preserve"> </w:t>
      </w:r>
      <w:r w:rsidR="00854E5C">
        <w:rPr>
          <w:sz w:val="26"/>
          <w:szCs w:val="26"/>
          <w:lang w:val="bg-BG"/>
        </w:rPr>
        <w:t>08.02</w:t>
      </w:r>
      <w:r w:rsidR="00F61D1F" w:rsidRPr="00732290">
        <w:rPr>
          <w:sz w:val="26"/>
          <w:szCs w:val="26"/>
          <w:lang w:val="bg-BG"/>
        </w:rPr>
        <w:t>.202</w:t>
      </w:r>
      <w:r w:rsidR="00854E5C">
        <w:rPr>
          <w:sz w:val="26"/>
          <w:szCs w:val="26"/>
          <w:lang w:val="bg-BG"/>
        </w:rPr>
        <w:t>3</w:t>
      </w:r>
      <w:r w:rsidR="00CD766C" w:rsidRPr="00732290">
        <w:rPr>
          <w:sz w:val="26"/>
          <w:szCs w:val="26"/>
          <w:lang w:val="bg-BG"/>
        </w:rPr>
        <w:t xml:space="preserve"> </w:t>
      </w:r>
      <w:r w:rsidR="001C724A" w:rsidRPr="00732290">
        <w:rPr>
          <w:sz w:val="26"/>
          <w:szCs w:val="26"/>
          <w:lang w:val="bg-BG"/>
        </w:rPr>
        <w:t>г.</w:t>
      </w:r>
      <w:r w:rsidR="00CD766C" w:rsidRPr="00732290">
        <w:rPr>
          <w:sz w:val="26"/>
          <w:szCs w:val="26"/>
          <w:lang w:val="bg-BG"/>
        </w:rPr>
        <w:t xml:space="preserve"> е установила, че </w:t>
      </w:r>
      <w:r w:rsidR="001C724A" w:rsidRPr="00732290">
        <w:rPr>
          <w:sz w:val="26"/>
          <w:szCs w:val="26"/>
          <w:lang w:val="bg-BG"/>
        </w:rPr>
        <w:t xml:space="preserve">е целесъобразно </w:t>
      </w:r>
      <w:r w:rsidR="00503DE0" w:rsidRPr="00732290">
        <w:rPr>
          <w:sz w:val="26"/>
          <w:szCs w:val="26"/>
          <w:lang w:val="bg-BG"/>
        </w:rPr>
        <w:t xml:space="preserve">съсобствеността </w:t>
      </w:r>
      <w:r w:rsidR="001C724A" w:rsidRPr="00732290">
        <w:rPr>
          <w:sz w:val="26"/>
          <w:szCs w:val="26"/>
          <w:lang w:val="bg-BG"/>
        </w:rPr>
        <w:t>в имота да се прекрати</w:t>
      </w:r>
      <w:r w:rsidR="00AB215D" w:rsidRPr="00732290">
        <w:rPr>
          <w:sz w:val="26"/>
          <w:szCs w:val="26"/>
          <w:lang w:val="bg-BG"/>
        </w:rPr>
        <w:t xml:space="preserve"> чрез изкупуване на общинските </w:t>
      </w:r>
      <w:r w:rsidR="00854E5C" w:rsidRPr="00854E5C">
        <w:rPr>
          <w:sz w:val="26"/>
          <w:szCs w:val="26"/>
          <w:lang w:val="bg-BG"/>
        </w:rPr>
        <w:t xml:space="preserve">18/663 </w:t>
      </w:r>
      <w:r w:rsidR="00AB215D" w:rsidRPr="00732290">
        <w:rPr>
          <w:sz w:val="26"/>
          <w:szCs w:val="26"/>
          <w:lang w:val="bg-BG"/>
        </w:rPr>
        <w:t>кв.</w:t>
      </w:r>
      <w:r w:rsidR="00B655DC" w:rsidRPr="00732290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>м</w:t>
      </w:r>
      <w:r w:rsidR="00AE4159">
        <w:rPr>
          <w:sz w:val="26"/>
          <w:szCs w:val="26"/>
          <w:lang w:val="bg-BG"/>
        </w:rPr>
        <w:t>етра</w:t>
      </w:r>
      <w:r w:rsidR="00AB215D" w:rsidRPr="00732290">
        <w:rPr>
          <w:sz w:val="26"/>
          <w:szCs w:val="26"/>
          <w:lang w:val="bg-BG"/>
        </w:rPr>
        <w:t xml:space="preserve"> </w:t>
      </w:r>
      <w:proofErr w:type="spellStart"/>
      <w:r w:rsidR="00E07DD9">
        <w:rPr>
          <w:sz w:val="26"/>
          <w:szCs w:val="26"/>
          <w:lang w:val="bg-BG"/>
        </w:rPr>
        <w:t>ид</w:t>
      </w:r>
      <w:proofErr w:type="spellEnd"/>
      <w:r w:rsidR="00E07DD9">
        <w:rPr>
          <w:sz w:val="26"/>
          <w:szCs w:val="26"/>
          <w:lang w:val="bg-BG"/>
        </w:rPr>
        <w:t xml:space="preserve">. части </w:t>
      </w:r>
      <w:r w:rsidR="00AB215D" w:rsidRPr="00732290">
        <w:rPr>
          <w:sz w:val="26"/>
          <w:szCs w:val="26"/>
          <w:lang w:val="bg-BG"/>
        </w:rPr>
        <w:t xml:space="preserve">по пазарни цени, тъй като не могат да се обособят в самостоятелен урегулиран </w:t>
      </w:r>
      <w:r w:rsidR="00D320FD" w:rsidRPr="00732290">
        <w:rPr>
          <w:sz w:val="26"/>
          <w:szCs w:val="26"/>
          <w:lang w:val="bg-BG"/>
        </w:rPr>
        <w:t xml:space="preserve">поземлен </w:t>
      </w:r>
      <w:r w:rsidR="00AB215D" w:rsidRPr="00732290">
        <w:rPr>
          <w:sz w:val="26"/>
          <w:szCs w:val="26"/>
          <w:lang w:val="bg-BG"/>
        </w:rPr>
        <w:t>имот по нормите на чл.</w:t>
      </w:r>
      <w:r w:rsidR="00B655DC" w:rsidRPr="00732290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>19 от Зако</w:t>
      </w:r>
      <w:r w:rsidR="00093A81" w:rsidRPr="00732290">
        <w:rPr>
          <w:sz w:val="26"/>
          <w:szCs w:val="26"/>
          <w:lang w:val="bg-BG"/>
        </w:rPr>
        <w:t>на за ус</w:t>
      </w:r>
      <w:r w:rsidR="005B6C63" w:rsidRPr="00732290">
        <w:rPr>
          <w:sz w:val="26"/>
          <w:szCs w:val="26"/>
          <w:lang w:val="bg-BG"/>
        </w:rPr>
        <w:t>тройство на територията</w:t>
      </w:r>
      <w:r w:rsidR="007D1789" w:rsidRPr="00732290">
        <w:rPr>
          <w:sz w:val="26"/>
          <w:szCs w:val="26"/>
          <w:lang w:val="bg-BG"/>
        </w:rPr>
        <w:t>.</w:t>
      </w:r>
    </w:p>
    <w:p w:rsidR="007A173C" w:rsidRPr="007A173C" w:rsidRDefault="007A173C" w:rsidP="007A173C">
      <w:pPr>
        <w:ind w:right="142" w:firstLine="567"/>
        <w:jc w:val="both"/>
        <w:rPr>
          <w:sz w:val="26"/>
          <w:szCs w:val="26"/>
          <w:lang w:val="bg-BG"/>
        </w:rPr>
      </w:pPr>
      <w:r w:rsidRPr="007A173C">
        <w:rPr>
          <w:sz w:val="26"/>
          <w:szCs w:val="26"/>
          <w:lang w:val="bg-BG"/>
        </w:rPr>
        <w:t xml:space="preserve">Съсобственият имот не носи приходи на Община Бургас, поради което е целесъобразно </w:t>
      </w:r>
      <w:r>
        <w:rPr>
          <w:sz w:val="26"/>
          <w:szCs w:val="26"/>
          <w:lang w:val="bg-BG"/>
        </w:rPr>
        <w:t>да се прекрати</w:t>
      </w:r>
      <w:r w:rsidRPr="007A173C">
        <w:rPr>
          <w:sz w:val="26"/>
          <w:szCs w:val="26"/>
          <w:lang w:val="bg-BG"/>
        </w:rPr>
        <w:t xml:space="preserve"> съсобствеността в имота чрез продажба дела на общината по пазарни цени.</w:t>
      </w:r>
    </w:p>
    <w:p w:rsidR="008F5B00" w:rsidRPr="007007C4" w:rsidRDefault="00EE0ED6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изпълнение разпоредбите на чл.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ал.</w:t>
      </w:r>
      <w:r w:rsidR="000919EE" w:rsidRPr="00732290">
        <w:rPr>
          <w:sz w:val="26"/>
          <w:szCs w:val="26"/>
          <w:lang w:val="bg-BG"/>
        </w:rPr>
        <w:t xml:space="preserve"> </w:t>
      </w:r>
      <w:r w:rsidR="008078CC">
        <w:rPr>
          <w:sz w:val="26"/>
          <w:szCs w:val="26"/>
          <w:lang w:val="bg-BG"/>
        </w:rPr>
        <w:t>2</w:t>
      </w:r>
      <w:r w:rsidRPr="00732290">
        <w:rPr>
          <w:sz w:val="26"/>
          <w:szCs w:val="26"/>
          <w:lang w:val="bg-BG"/>
        </w:rPr>
        <w:t xml:space="preserve"> във връзка с чл.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22, ал.</w:t>
      </w:r>
      <w:r w:rsidR="00B655D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 от ЗОС е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в</w:t>
      </w:r>
      <w:r w:rsidR="00CD766C" w:rsidRPr="00732290">
        <w:rPr>
          <w:sz w:val="26"/>
          <w:szCs w:val="26"/>
          <w:lang w:val="bg-BG"/>
        </w:rPr>
        <w:t>ъзложено</w:t>
      </w:r>
      <w:r w:rsidR="009C0076" w:rsidRPr="00732290">
        <w:rPr>
          <w:sz w:val="26"/>
          <w:szCs w:val="26"/>
          <w:lang w:val="bg-BG"/>
        </w:rPr>
        <w:t xml:space="preserve"> </w:t>
      </w:r>
      <w:r w:rsidR="00E65646" w:rsidRPr="00732290">
        <w:rPr>
          <w:sz w:val="26"/>
          <w:szCs w:val="26"/>
          <w:lang w:val="bg-BG"/>
        </w:rPr>
        <w:t xml:space="preserve">на </w:t>
      </w:r>
      <w:r w:rsidR="002C3A63" w:rsidRPr="00732290">
        <w:rPr>
          <w:color w:val="000000"/>
          <w:sz w:val="26"/>
          <w:szCs w:val="26"/>
          <w:lang w:val="bg-BG"/>
        </w:rPr>
        <w:t xml:space="preserve">независим </w:t>
      </w:r>
      <w:r w:rsidR="00E65646" w:rsidRPr="00732290">
        <w:rPr>
          <w:color w:val="000000"/>
          <w:sz w:val="26"/>
          <w:szCs w:val="26"/>
          <w:lang w:val="bg-BG"/>
        </w:rPr>
        <w:t xml:space="preserve">правоспособен </w:t>
      </w:r>
      <w:r w:rsidR="002C3A63" w:rsidRPr="00732290">
        <w:rPr>
          <w:color w:val="000000"/>
          <w:sz w:val="26"/>
          <w:szCs w:val="26"/>
          <w:lang w:val="bg-BG"/>
        </w:rPr>
        <w:t xml:space="preserve">оценител на </w:t>
      </w:r>
      <w:r w:rsidR="00F80D2C" w:rsidRPr="00732290">
        <w:rPr>
          <w:color w:val="000000"/>
          <w:sz w:val="26"/>
          <w:szCs w:val="26"/>
          <w:lang w:val="bg-BG"/>
        </w:rPr>
        <w:t xml:space="preserve">недвижими </w:t>
      </w:r>
      <w:r w:rsidR="002C3A63" w:rsidRPr="00732290">
        <w:rPr>
          <w:color w:val="000000"/>
          <w:sz w:val="26"/>
          <w:szCs w:val="26"/>
          <w:lang w:val="bg-BG"/>
        </w:rPr>
        <w:t>имоти, вписан в регистъра на независимите оценители</w:t>
      </w:r>
      <w:r w:rsidRPr="00732290">
        <w:rPr>
          <w:sz w:val="26"/>
          <w:szCs w:val="26"/>
          <w:lang w:val="bg-BG"/>
        </w:rPr>
        <w:t>, изготвяне на пазарна оценка</w:t>
      </w:r>
      <w:r w:rsidR="00313299" w:rsidRPr="00732290">
        <w:rPr>
          <w:sz w:val="26"/>
          <w:szCs w:val="26"/>
          <w:lang w:val="bg-BG"/>
        </w:rPr>
        <w:t xml:space="preserve"> на</w:t>
      </w:r>
      <w:r w:rsidRPr="00732290">
        <w:rPr>
          <w:sz w:val="26"/>
          <w:szCs w:val="26"/>
          <w:lang w:val="bg-BG"/>
        </w:rPr>
        <w:t xml:space="preserve"> </w:t>
      </w:r>
      <w:r w:rsidR="00687105">
        <w:rPr>
          <w:sz w:val="26"/>
          <w:szCs w:val="26"/>
          <w:lang w:val="bg-BG"/>
        </w:rPr>
        <w:t>общинската идеална част от имота</w:t>
      </w:r>
      <w:r w:rsidR="00FC1898" w:rsidRPr="00732290">
        <w:rPr>
          <w:sz w:val="26"/>
          <w:szCs w:val="26"/>
          <w:lang w:val="bg-BG"/>
        </w:rPr>
        <w:t xml:space="preserve">, </w:t>
      </w:r>
      <w:r w:rsidR="009557B4" w:rsidRPr="00732290">
        <w:rPr>
          <w:sz w:val="26"/>
          <w:szCs w:val="26"/>
          <w:lang w:val="bg-BG"/>
        </w:rPr>
        <w:t xml:space="preserve">която е </w:t>
      </w:r>
      <w:r w:rsidR="00FD7A7D" w:rsidRPr="00732290">
        <w:rPr>
          <w:sz w:val="26"/>
          <w:szCs w:val="26"/>
          <w:lang w:val="bg-BG"/>
        </w:rPr>
        <w:t>определена в размер</w:t>
      </w:r>
      <w:r w:rsidR="004119BA" w:rsidRPr="00732290">
        <w:rPr>
          <w:sz w:val="26"/>
          <w:szCs w:val="26"/>
          <w:lang w:val="bg-BG"/>
        </w:rPr>
        <w:t xml:space="preserve"> </w:t>
      </w:r>
      <w:r w:rsidR="00FD7A7D" w:rsidRPr="00900A50">
        <w:rPr>
          <w:sz w:val="26"/>
          <w:szCs w:val="26"/>
          <w:lang w:val="bg-BG"/>
        </w:rPr>
        <w:t xml:space="preserve">на </w:t>
      </w:r>
      <w:r w:rsidR="00A015C3" w:rsidRPr="00A015C3">
        <w:rPr>
          <w:sz w:val="26"/>
          <w:szCs w:val="26"/>
          <w:lang w:val="bg-BG"/>
        </w:rPr>
        <w:t>1150</w:t>
      </w:r>
      <w:r w:rsidR="000919EE" w:rsidRPr="00A015C3">
        <w:rPr>
          <w:sz w:val="26"/>
          <w:szCs w:val="26"/>
          <w:lang w:val="bg-BG"/>
        </w:rPr>
        <w:t>,00</w:t>
      </w:r>
      <w:r w:rsidR="00FD7A7D" w:rsidRPr="00A015C3">
        <w:rPr>
          <w:sz w:val="26"/>
          <w:szCs w:val="26"/>
          <w:lang w:val="bg-BG"/>
        </w:rPr>
        <w:t xml:space="preserve"> </w:t>
      </w:r>
      <w:r w:rsidR="00E65646" w:rsidRPr="00A015C3">
        <w:rPr>
          <w:sz w:val="26"/>
          <w:szCs w:val="26"/>
          <w:lang w:val="bg-BG"/>
        </w:rPr>
        <w:t>(</w:t>
      </w:r>
      <w:r w:rsidR="00A015C3" w:rsidRPr="00A015C3">
        <w:rPr>
          <w:sz w:val="26"/>
          <w:szCs w:val="26"/>
          <w:lang w:val="bg-BG"/>
        </w:rPr>
        <w:t>хиляда сто и петдесет</w:t>
      </w:r>
      <w:r w:rsidR="00E65646" w:rsidRPr="007007C4">
        <w:rPr>
          <w:sz w:val="26"/>
          <w:szCs w:val="26"/>
          <w:lang w:val="bg-BG"/>
        </w:rPr>
        <w:t>)</w:t>
      </w:r>
      <w:r w:rsidR="00A67E2D" w:rsidRPr="000665BD">
        <w:rPr>
          <w:sz w:val="26"/>
          <w:szCs w:val="26"/>
          <w:lang w:val="bg-BG"/>
        </w:rPr>
        <w:t xml:space="preserve"> </w:t>
      </w:r>
      <w:r w:rsidR="00693571" w:rsidRPr="007007C4">
        <w:rPr>
          <w:sz w:val="26"/>
          <w:szCs w:val="26"/>
          <w:lang w:val="bg-BG"/>
        </w:rPr>
        <w:t xml:space="preserve">лева, </w:t>
      </w:r>
      <w:r w:rsidR="00A67E2D" w:rsidRPr="007007C4">
        <w:rPr>
          <w:sz w:val="26"/>
          <w:szCs w:val="26"/>
          <w:lang w:val="bg-BG"/>
        </w:rPr>
        <w:t>без</w:t>
      </w:r>
      <w:r w:rsidR="00A67E2D" w:rsidRPr="000665BD">
        <w:rPr>
          <w:sz w:val="26"/>
          <w:szCs w:val="26"/>
          <w:lang w:val="bg-BG"/>
        </w:rPr>
        <w:t xml:space="preserve"> </w:t>
      </w:r>
      <w:r w:rsidR="00A67E2D" w:rsidRPr="007007C4">
        <w:rPr>
          <w:sz w:val="26"/>
          <w:szCs w:val="26"/>
          <w:lang w:val="bg-BG"/>
        </w:rPr>
        <w:t>ДДС</w:t>
      </w:r>
      <w:r w:rsidR="00FD7A7D" w:rsidRPr="007007C4">
        <w:rPr>
          <w:sz w:val="26"/>
          <w:szCs w:val="26"/>
          <w:lang w:val="bg-BG"/>
        </w:rPr>
        <w:t>.</w:t>
      </w:r>
    </w:p>
    <w:p w:rsidR="008F5B00" w:rsidRPr="00732290" w:rsidRDefault="008F5B00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900A50">
        <w:rPr>
          <w:sz w:val="26"/>
          <w:szCs w:val="26"/>
          <w:lang w:val="bg-BG"/>
        </w:rPr>
        <w:t>Данъчната оценка на</w:t>
      </w:r>
      <w:r w:rsidR="0037386F" w:rsidRPr="00900A50">
        <w:rPr>
          <w:sz w:val="26"/>
          <w:szCs w:val="26"/>
          <w:lang w:val="bg-BG"/>
        </w:rPr>
        <w:t xml:space="preserve"> посочените </w:t>
      </w:r>
      <w:r w:rsidR="007A3414" w:rsidRPr="00900A50">
        <w:rPr>
          <w:sz w:val="26"/>
          <w:szCs w:val="26"/>
          <w:lang w:val="bg-BG"/>
        </w:rPr>
        <w:t xml:space="preserve">общински </w:t>
      </w:r>
      <w:r w:rsidR="0037386F" w:rsidRPr="00900A50">
        <w:rPr>
          <w:sz w:val="26"/>
          <w:szCs w:val="26"/>
          <w:lang w:val="bg-BG"/>
        </w:rPr>
        <w:t>идеални части</w:t>
      </w:r>
      <w:r w:rsidR="00AB215D" w:rsidRPr="00900A50">
        <w:rPr>
          <w:sz w:val="26"/>
          <w:szCs w:val="26"/>
          <w:lang w:val="bg-BG"/>
        </w:rPr>
        <w:t xml:space="preserve"> </w:t>
      </w:r>
      <w:r w:rsidRPr="00900A50">
        <w:rPr>
          <w:sz w:val="26"/>
          <w:szCs w:val="26"/>
          <w:lang w:val="bg-BG"/>
        </w:rPr>
        <w:t xml:space="preserve">е в размер на </w:t>
      </w:r>
      <w:r w:rsidR="00854E5C">
        <w:rPr>
          <w:sz w:val="26"/>
          <w:szCs w:val="26"/>
          <w:lang w:val="bg-BG"/>
        </w:rPr>
        <w:t>421</w:t>
      </w:r>
      <w:r w:rsidR="005E07D3" w:rsidRPr="00900A50">
        <w:rPr>
          <w:sz w:val="26"/>
          <w:szCs w:val="26"/>
          <w:lang w:val="bg-BG"/>
        </w:rPr>
        <w:t>,</w:t>
      </w:r>
      <w:r w:rsidR="00854E5C">
        <w:rPr>
          <w:sz w:val="26"/>
          <w:szCs w:val="26"/>
          <w:lang w:val="bg-BG"/>
        </w:rPr>
        <w:t>2</w:t>
      </w:r>
      <w:r w:rsidR="005E07D3" w:rsidRPr="00900A50">
        <w:rPr>
          <w:sz w:val="26"/>
          <w:szCs w:val="26"/>
          <w:lang w:val="bg-BG"/>
        </w:rPr>
        <w:t xml:space="preserve">0 </w:t>
      </w:r>
      <w:r w:rsidR="00D320FD" w:rsidRPr="00900A50">
        <w:rPr>
          <w:sz w:val="26"/>
          <w:szCs w:val="26"/>
          <w:lang w:val="bg-BG"/>
        </w:rPr>
        <w:t>(</w:t>
      </w:r>
      <w:r w:rsidR="00854E5C">
        <w:rPr>
          <w:sz w:val="26"/>
          <w:szCs w:val="26"/>
          <w:lang w:val="bg-BG"/>
        </w:rPr>
        <w:t>четиристотин двадесет и един</w:t>
      </w:r>
      <w:r w:rsidR="00592957" w:rsidRPr="00900A50">
        <w:rPr>
          <w:sz w:val="26"/>
          <w:szCs w:val="26"/>
          <w:lang w:val="bg-BG"/>
        </w:rPr>
        <w:t xml:space="preserve"> лв. и </w:t>
      </w:r>
      <w:r w:rsidR="00854E5C">
        <w:rPr>
          <w:sz w:val="26"/>
          <w:szCs w:val="26"/>
          <w:lang w:val="bg-BG"/>
        </w:rPr>
        <w:t>двадесет</w:t>
      </w:r>
      <w:r w:rsidR="00592957" w:rsidRPr="00900A50">
        <w:rPr>
          <w:sz w:val="26"/>
          <w:szCs w:val="26"/>
          <w:lang w:val="bg-BG"/>
        </w:rPr>
        <w:t xml:space="preserve"> ст.</w:t>
      </w:r>
      <w:r w:rsidR="00D320FD" w:rsidRPr="00900A50">
        <w:rPr>
          <w:sz w:val="26"/>
          <w:szCs w:val="26"/>
          <w:lang w:val="bg-BG"/>
        </w:rPr>
        <w:t>)</w:t>
      </w:r>
      <w:r w:rsidR="005E07D3" w:rsidRPr="00900A50">
        <w:rPr>
          <w:sz w:val="26"/>
          <w:szCs w:val="26"/>
          <w:lang w:val="bg-BG"/>
        </w:rPr>
        <w:t xml:space="preserve"> лева</w:t>
      </w:r>
      <w:r w:rsidR="005E07D3">
        <w:rPr>
          <w:sz w:val="26"/>
          <w:szCs w:val="26"/>
          <w:lang w:val="bg-BG"/>
        </w:rPr>
        <w:t>.</w:t>
      </w:r>
    </w:p>
    <w:p w:rsidR="0082385E" w:rsidRPr="00732290" w:rsidRDefault="0082385E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С оглед на гореизложеното и в изпълнение на правомощията ми по чл. 64,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Бургас, като взех предвид </w:t>
      </w:r>
      <w:r w:rsidR="00D25230" w:rsidRPr="00732290">
        <w:rPr>
          <w:sz w:val="26"/>
          <w:szCs w:val="26"/>
          <w:lang w:val="bg-BG"/>
        </w:rPr>
        <w:t>протокол</w:t>
      </w:r>
      <w:r w:rsidRPr="00732290">
        <w:rPr>
          <w:sz w:val="26"/>
          <w:szCs w:val="26"/>
          <w:lang w:val="bg-BG"/>
        </w:rPr>
        <w:t xml:space="preserve"> </w:t>
      </w:r>
      <w:r w:rsidR="00D25230" w:rsidRPr="00732290">
        <w:rPr>
          <w:sz w:val="26"/>
          <w:szCs w:val="26"/>
          <w:lang w:val="bg-BG"/>
        </w:rPr>
        <w:t xml:space="preserve">от </w:t>
      </w:r>
      <w:r w:rsidR="006E07EF">
        <w:rPr>
          <w:sz w:val="26"/>
          <w:szCs w:val="26"/>
          <w:lang w:val="bg-BG"/>
        </w:rPr>
        <w:t>08.02</w:t>
      </w:r>
      <w:r w:rsidR="00D25230" w:rsidRPr="00732290">
        <w:rPr>
          <w:sz w:val="26"/>
          <w:szCs w:val="26"/>
          <w:lang w:val="bg-BG"/>
        </w:rPr>
        <w:t>.202</w:t>
      </w:r>
      <w:r w:rsidR="006E07EF">
        <w:rPr>
          <w:sz w:val="26"/>
          <w:szCs w:val="26"/>
          <w:lang w:val="bg-BG"/>
        </w:rPr>
        <w:t>3</w:t>
      </w:r>
      <w:r w:rsidR="00D25230" w:rsidRPr="00732290">
        <w:rPr>
          <w:sz w:val="26"/>
          <w:szCs w:val="26"/>
          <w:lang w:val="bg-BG"/>
        </w:rPr>
        <w:t xml:space="preserve"> г. </w:t>
      </w:r>
      <w:r w:rsidR="00FB5903">
        <w:rPr>
          <w:sz w:val="26"/>
          <w:szCs w:val="26"/>
          <w:lang w:val="bg-BG"/>
        </w:rPr>
        <w:t xml:space="preserve">на комисия, назначена със </w:t>
      </w:r>
      <w:r w:rsidR="009C516C" w:rsidRPr="00732290">
        <w:rPr>
          <w:sz w:val="26"/>
          <w:szCs w:val="26"/>
          <w:lang w:val="bg-BG"/>
        </w:rPr>
        <w:t>Заповед №</w:t>
      </w:r>
      <w:r w:rsidR="00E51624" w:rsidRPr="00E51624">
        <w:rPr>
          <w:sz w:val="26"/>
          <w:szCs w:val="26"/>
          <w:lang w:val="bg-BG"/>
        </w:rPr>
        <w:t xml:space="preserve">2895/23.08.2022 </w:t>
      </w:r>
      <w:r w:rsidRPr="00732290">
        <w:rPr>
          <w:sz w:val="26"/>
          <w:szCs w:val="26"/>
          <w:lang w:val="bg-BG"/>
        </w:rPr>
        <w:t>г., което възприемам изцяло, предлагам Общински съвет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Бургас, на основание чл.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21, ал.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8 от Закона за местното самоуправление и местната администрация,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36 от Закона за собствеността,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36, ал.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 от Закона за общинската собственост и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 ал.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2 </w:t>
      </w:r>
      <w:r w:rsidR="00C508B5">
        <w:rPr>
          <w:sz w:val="26"/>
          <w:szCs w:val="26"/>
          <w:lang w:val="bg-BG"/>
        </w:rPr>
        <w:t xml:space="preserve">и чл. 42 </w:t>
      </w:r>
      <w:r w:rsidRPr="00732290">
        <w:rPr>
          <w:sz w:val="26"/>
          <w:szCs w:val="26"/>
          <w:lang w:val="bg-BG"/>
        </w:rPr>
        <w:t>от Наредбата за реда за придобиване, управление и разпореждане с общински имоти и вещи, приета от Общински съвет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Бургас, да вземе следн</w:t>
      </w:r>
      <w:r w:rsidR="00466B5F">
        <w:rPr>
          <w:sz w:val="26"/>
          <w:szCs w:val="26"/>
          <w:lang w:val="bg-BG"/>
        </w:rPr>
        <w:t>ите</w:t>
      </w:r>
    </w:p>
    <w:p w:rsidR="00E90849" w:rsidRPr="000665BD" w:rsidRDefault="00E90849" w:rsidP="00563A52">
      <w:pPr>
        <w:ind w:right="142"/>
        <w:jc w:val="both"/>
        <w:rPr>
          <w:sz w:val="26"/>
          <w:szCs w:val="26"/>
          <w:lang w:val="bg-BG"/>
        </w:rPr>
      </w:pPr>
    </w:p>
    <w:p w:rsidR="00E90849" w:rsidRDefault="00E90849" w:rsidP="00563A52">
      <w:pPr>
        <w:ind w:right="142"/>
        <w:jc w:val="center"/>
        <w:rPr>
          <w:b/>
          <w:sz w:val="26"/>
          <w:szCs w:val="26"/>
          <w:lang w:val="bg-BG"/>
        </w:rPr>
      </w:pPr>
      <w:r w:rsidRPr="004B3F65">
        <w:rPr>
          <w:b/>
          <w:szCs w:val="28"/>
          <w:lang w:val="bg-BG"/>
        </w:rPr>
        <w:t xml:space="preserve">Р Е Ш Е Н И </w:t>
      </w:r>
      <w:r w:rsidR="00466B5F">
        <w:rPr>
          <w:b/>
          <w:szCs w:val="28"/>
          <w:lang w:val="bg-BG"/>
        </w:rPr>
        <w:t>Я</w:t>
      </w:r>
      <w:r w:rsidRPr="00732290">
        <w:rPr>
          <w:b/>
          <w:sz w:val="26"/>
          <w:szCs w:val="26"/>
          <w:lang w:val="bg-BG"/>
        </w:rPr>
        <w:t>:</w:t>
      </w:r>
    </w:p>
    <w:p w:rsidR="00E51624" w:rsidRPr="00732290" w:rsidRDefault="00E51624" w:rsidP="00680191">
      <w:pPr>
        <w:ind w:right="142"/>
        <w:jc w:val="center"/>
        <w:rPr>
          <w:b/>
          <w:sz w:val="26"/>
          <w:szCs w:val="26"/>
          <w:lang w:val="bg-BG"/>
        </w:rPr>
      </w:pPr>
    </w:p>
    <w:p w:rsidR="00B12882" w:rsidRPr="00E440A1" w:rsidRDefault="006E633C" w:rsidP="00F208AF">
      <w:pPr>
        <w:ind w:firstLine="567"/>
        <w:jc w:val="both"/>
        <w:rPr>
          <w:sz w:val="24"/>
          <w:szCs w:val="24"/>
          <w:lang w:val="bg-BG"/>
        </w:rPr>
      </w:pPr>
      <w:r w:rsidRPr="00732290">
        <w:rPr>
          <w:sz w:val="26"/>
          <w:szCs w:val="26"/>
          <w:lang w:val="bg-BG"/>
        </w:rPr>
        <w:t>Да се прекрати съсобс</w:t>
      </w:r>
      <w:r w:rsidR="005346DF" w:rsidRPr="00732290">
        <w:rPr>
          <w:sz w:val="26"/>
          <w:szCs w:val="26"/>
          <w:lang w:val="bg-BG"/>
        </w:rPr>
        <w:t>т</w:t>
      </w:r>
      <w:r w:rsidRPr="00732290">
        <w:rPr>
          <w:sz w:val="26"/>
          <w:szCs w:val="26"/>
          <w:lang w:val="bg-BG"/>
        </w:rPr>
        <w:t>веността между О</w:t>
      </w:r>
      <w:r w:rsidR="00284B60" w:rsidRPr="00732290">
        <w:rPr>
          <w:sz w:val="26"/>
          <w:szCs w:val="26"/>
          <w:lang w:val="bg-BG"/>
        </w:rPr>
        <w:t>бщина Бургас</w:t>
      </w:r>
      <w:r w:rsidR="00CB6F59" w:rsidRPr="00732290">
        <w:rPr>
          <w:sz w:val="26"/>
          <w:szCs w:val="26"/>
          <w:lang w:val="bg-BG"/>
        </w:rPr>
        <w:t xml:space="preserve"> и</w:t>
      </w:r>
      <w:r w:rsidRPr="00732290">
        <w:rPr>
          <w:sz w:val="26"/>
          <w:szCs w:val="26"/>
          <w:lang w:val="bg-BG"/>
        </w:rPr>
        <w:t xml:space="preserve"> </w:t>
      </w:r>
      <w:r w:rsidR="00E440A1" w:rsidRPr="00E440A1">
        <w:rPr>
          <w:rFonts w:eastAsia="Calibri"/>
          <w:sz w:val="26"/>
          <w:szCs w:val="26"/>
          <w:lang w:val="bg-BG" w:eastAsia="en-US"/>
        </w:rPr>
        <w:t>Н</w:t>
      </w:r>
      <w:r w:rsidR="000665BD">
        <w:rPr>
          <w:rFonts w:eastAsia="Calibri"/>
          <w:sz w:val="26"/>
          <w:szCs w:val="26"/>
          <w:lang w:val="bg-BG" w:eastAsia="en-US"/>
        </w:rPr>
        <w:t>.</w:t>
      </w:r>
      <w:r w:rsidR="00E440A1" w:rsidRPr="00E440A1">
        <w:rPr>
          <w:rFonts w:eastAsia="Calibri"/>
          <w:sz w:val="26"/>
          <w:szCs w:val="26"/>
          <w:lang w:val="bg-BG" w:eastAsia="en-US"/>
        </w:rPr>
        <w:t xml:space="preserve"> Ив</w:t>
      </w:r>
      <w:r w:rsidR="000665BD">
        <w:rPr>
          <w:rFonts w:eastAsia="Calibri"/>
          <w:sz w:val="26"/>
          <w:szCs w:val="26"/>
          <w:lang w:val="bg-BG" w:eastAsia="en-US"/>
        </w:rPr>
        <w:t>.</w:t>
      </w:r>
      <w:r w:rsidR="00E440A1" w:rsidRPr="00E440A1">
        <w:rPr>
          <w:rFonts w:eastAsia="Calibri"/>
          <w:sz w:val="26"/>
          <w:szCs w:val="26"/>
          <w:lang w:val="bg-BG" w:eastAsia="en-US"/>
        </w:rPr>
        <w:t xml:space="preserve"> Г</w:t>
      </w:r>
      <w:r w:rsidR="000665BD">
        <w:rPr>
          <w:rFonts w:eastAsia="Calibri"/>
          <w:sz w:val="26"/>
          <w:szCs w:val="26"/>
          <w:lang w:val="bg-BG" w:eastAsia="en-US"/>
        </w:rPr>
        <w:t>.</w:t>
      </w:r>
      <w:r w:rsidR="004C41F5" w:rsidRPr="00732290">
        <w:rPr>
          <w:sz w:val="26"/>
          <w:szCs w:val="26"/>
          <w:lang w:val="bg-BG"/>
        </w:rPr>
        <w:t>,</w:t>
      </w:r>
      <w:r w:rsidR="00CD511F" w:rsidRPr="00732290">
        <w:rPr>
          <w:sz w:val="26"/>
          <w:szCs w:val="26"/>
          <w:lang w:val="bg-BG"/>
        </w:rPr>
        <w:t xml:space="preserve"> </w:t>
      </w:r>
      <w:r w:rsidR="00C75D60" w:rsidRPr="00732290">
        <w:rPr>
          <w:sz w:val="26"/>
          <w:szCs w:val="26"/>
          <w:lang w:val="bg-BG"/>
        </w:rPr>
        <w:t>с</w:t>
      </w:r>
      <w:r w:rsidR="001A4C01" w:rsidRPr="00732290">
        <w:rPr>
          <w:sz w:val="26"/>
          <w:szCs w:val="26"/>
          <w:lang w:val="bg-BG"/>
        </w:rPr>
        <w:t xml:space="preserve"> </w:t>
      </w:r>
      <w:r w:rsidR="00CF1809" w:rsidRPr="00732290">
        <w:rPr>
          <w:sz w:val="26"/>
          <w:szCs w:val="26"/>
          <w:lang w:val="bg-BG"/>
        </w:rPr>
        <w:t xml:space="preserve">ЕГН </w:t>
      </w:r>
      <w:r w:rsidR="000665BD">
        <w:rPr>
          <w:sz w:val="26"/>
          <w:szCs w:val="26"/>
          <w:lang w:val="bg-BG"/>
        </w:rPr>
        <w:t>***</w:t>
      </w:r>
      <w:r w:rsidR="00DC65DF" w:rsidRPr="00732290">
        <w:rPr>
          <w:sz w:val="26"/>
          <w:szCs w:val="26"/>
          <w:lang w:val="bg-BG"/>
        </w:rPr>
        <w:t xml:space="preserve"> и постоянен адрес:</w:t>
      </w:r>
      <w:r w:rsidR="0082528C" w:rsidRPr="00732290">
        <w:rPr>
          <w:sz w:val="26"/>
          <w:szCs w:val="26"/>
          <w:lang w:val="bg-BG"/>
        </w:rPr>
        <w:t xml:space="preserve"> </w:t>
      </w:r>
      <w:r w:rsidR="006840D7" w:rsidRPr="00732290">
        <w:rPr>
          <w:sz w:val="26"/>
          <w:szCs w:val="26"/>
          <w:lang w:val="bg-BG"/>
        </w:rPr>
        <w:t xml:space="preserve">гр. </w:t>
      </w:r>
      <w:r w:rsidR="000665BD">
        <w:rPr>
          <w:sz w:val="26"/>
          <w:szCs w:val="26"/>
          <w:lang w:val="bg-BG"/>
        </w:rPr>
        <w:t>***</w:t>
      </w:r>
      <w:r w:rsidR="006840D7" w:rsidRPr="00732290">
        <w:rPr>
          <w:sz w:val="26"/>
          <w:szCs w:val="26"/>
          <w:lang w:val="bg-BG"/>
        </w:rPr>
        <w:t xml:space="preserve">, </w:t>
      </w:r>
      <w:r w:rsidR="00E440A1">
        <w:rPr>
          <w:sz w:val="26"/>
          <w:szCs w:val="26"/>
          <w:lang w:val="bg-BG"/>
        </w:rPr>
        <w:t>б</w:t>
      </w:r>
      <w:r w:rsidR="008E33DC" w:rsidRPr="003E7A6D">
        <w:rPr>
          <w:sz w:val="26"/>
          <w:szCs w:val="26"/>
          <w:lang w:val="bg-BG"/>
        </w:rPr>
        <w:t>ул</w:t>
      </w:r>
      <w:r w:rsidR="00471ECD" w:rsidRPr="003E7A6D">
        <w:rPr>
          <w:sz w:val="26"/>
          <w:szCs w:val="26"/>
          <w:lang w:val="bg-BG"/>
        </w:rPr>
        <w:t xml:space="preserve">. </w:t>
      </w:r>
      <w:r w:rsidR="000665BD">
        <w:rPr>
          <w:sz w:val="26"/>
          <w:szCs w:val="26"/>
          <w:lang w:val="bg-BG"/>
        </w:rPr>
        <w:t>***</w:t>
      </w:r>
      <w:r w:rsidR="00471ECD" w:rsidRPr="003E7A6D">
        <w:rPr>
          <w:sz w:val="26"/>
          <w:szCs w:val="26"/>
          <w:lang w:val="bg-BG"/>
        </w:rPr>
        <w:t xml:space="preserve"> </w:t>
      </w:r>
      <w:r w:rsidR="008E33DC" w:rsidRPr="003E7A6D">
        <w:rPr>
          <w:sz w:val="26"/>
          <w:szCs w:val="26"/>
          <w:lang w:val="bg-BG"/>
        </w:rPr>
        <w:t>№</w:t>
      </w:r>
      <w:r w:rsidR="000665BD">
        <w:rPr>
          <w:sz w:val="26"/>
          <w:szCs w:val="26"/>
          <w:lang w:val="bg-BG"/>
        </w:rPr>
        <w:t>*</w:t>
      </w:r>
      <w:r w:rsidR="00E440A1">
        <w:rPr>
          <w:sz w:val="26"/>
          <w:szCs w:val="26"/>
          <w:lang w:val="bg-BG"/>
        </w:rPr>
        <w:t xml:space="preserve">, вх. </w:t>
      </w:r>
      <w:r w:rsidR="000665BD">
        <w:rPr>
          <w:sz w:val="26"/>
          <w:szCs w:val="26"/>
          <w:lang w:val="bg-BG"/>
        </w:rPr>
        <w:t>*</w:t>
      </w:r>
      <w:r w:rsidR="00E440A1">
        <w:rPr>
          <w:sz w:val="26"/>
          <w:szCs w:val="26"/>
          <w:lang w:val="bg-BG"/>
        </w:rPr>
        <w:t xml:space="preserve">, ет. </w:t>
      </w:r>
      <w:r w:rsidR="000665BD">
        <w:rPr>
          <w:sz w:val="26"/>
          <w:szCs w:val="26"/>
          <w:lang w:val="bg-BG"/>
        </w:rPr>
        <w:t>*</w:t>
      </w:r>
      <w:r w:rsidR="00E440A1">
        <w:rPr>
          <w:sz w:val="26"/>
          <w:szCs w:val="26"/>
          <w:lang w:val="bg-BG"/>
        </w:rPr>
        <w:t xml:space="preserve">, ап. </w:t>
      </w:r>
      <w:r w:rsidR="000665BD">
        <w:rPr>
          <w:sz w:val="26"/>
          <w:szCs w:val="26"/>
          <w:lang w:val="bg-BG"/>
        </w:rPr>
        <w:t>*</w:t>
      </w:r>
      <w:r w:rsidR="00E440A1">
        <w:rPr>
          <w:sz w:val="26"/>
          <w:szCs w:val="26"/>
          <w:lang w:val="bg-BG"/>
        </w:rPr>
        <w:t>,</w:t>
      </w:r>
      <w:r w:rsidR="001001D1">
        <w:rPr>
          <w:sz w:val="26"/>
          <w:szCs w:val="26"/>
          <w:lang w:val="bg-BG"/>
        </w:rPr>
        <w:t xml:space="preserve"> чр</w:t>
      </w:r>
      <w:r w:rsidR="001A4C01" w:rsidRPr="00011582">
        <w:rPr>
          <w:sz w:val="26"/>
          <w:szCs w:val="26"/>
          <w:lang w:val="bg-BG"/>
        </w:rPr>
        <w:t>ез продажба на общински</w:t>
      </w:r>
      <w:r w:rsidR="00EB152D" w:rsidRPr="00011582">
        <w:rPr>
          <w:sz w:val="26"/>
          <w:szCs w:val="26"/>
          <w:lang w:val="bg-BG"/>
        </w:rPr>
        <w:t>те</w:t>
      </w:r>
      <w:r w:rsidR="001A4C01" w:rsidRPr="00011582">
        <w:rPr>
          <w:sz w:val="26"/>
          <w:szCs w:val="26"/>
          <w:lang w:val="bg-BG"/>
        </w:rPr>
        <w:t xml:space="preserve"> </w:t>
      </w:r>
      <w:r w:rsidR="00E440A1" w:rsidRPr="000665BD">
        <w:rPr>
          <w:sz w:val="26"/>
          <w:szCs w:val="26"/>
          <w:lang w:val="bg-BG" w:eastAsia="en-US"/>
        </w:rPr>
        <w:t xml:space="preserve">18/663 </w:t>
      </w:r>
      <w:r w:rsidR="00011582" w:rsidRPr="00011582">
        <w:rPr>
          <w:sz w:val="26"/>
          <w:szCs w:val="26"/>
          <w:lang w:val="bg-BG" w:eastAsia="en-US"/>
        </w:rPr>
        <w:t>(</w:t>
      </w:r>
      <w:r w:rsidR="00E440A1" w:rsidRPr="00E440A1">
        <w:rPr>
          <w:sz w:val="26"/>
          <w:szCs w:val="26"/>
          <w:lang w:val="bg-BG" w:eastAsia="en-US"/>
        </w:rPr>
        <w:t>осемнадесет от шестстотин шестдесет и три</w:t>
      </w:r>
      <w:r w:rsidR="00011582" w:rsidRPr="00011582">
        <w:rPr>
          <w:sz w:val="26"/>
          <w:szCs w:val="26"/>
          <w:lang w:val="bg-BG" w:eastAsia="en-US"/>
        </w:rPr>
        <w:t xml:space="preserve">) кв. метра </w:t>
      </w:r>
      <w:proofErr w:type="spellStart"/>
      <w:r w:rsidR="00011582" w:rsidRPr="00011582">
        <w:rPr>
          <w:sz w:val="26"/>
          <w:szCs w:val="26"/>
          <w:lang w:val="bg-BG" w:eastAsia="en-US"/>
        </w:rPr>
        <w:t>ид</w:t>
      </w:r>
      <w:proofErr w:type="spellEnd"/>
      <w:r w:rsidR="00011582" w:rsidRPr="00011582">
        <w:rPr>
          <w:sz w:val="26"/>
          <w:szCs w:val="26"/>
          <w:lang w:val="bg-BG" w:eastAsia="en-US"/>
        </w:rPr>
        <w:t xml:space="preserve">. части от УПИ </w:t>
      </w:r>
      <w:r w:rsidR="00E440A1" w:rsidRPr="00E440A1">
        <w:rPr>
          <w:sz w:val="26"/>
          <w:szCs w:val="26"/>
          <w:lang w:val="en-US" w:eastAsia="en-US"/>
        </w:rPr>
        <w:t>IX</w:t>
      </w:r>
      <w:r w:rsidR="00E440A1" w:rsidRPr="00E440A1">
        <w:rPr>
          <w:sz w:val="26"/>
          <w:szCs w:val="26"/>
          <w:lang w:val="bg-BG" w:eastAsia="en-US"/>
        </w:rPr>
        <w:t xml:space="preserve">-1884 </w:t>
      </w:r>
      <w:r w:rsidR="001001D1" w:rsidRPr="001001D1">
        <w:rPr>
          <w:sz w:val="26"/>
          <w:szCs w:val="26"/>
          <w:lang w:val="bg-BG" w:eastAsia="en-US"/>
        </w:rPr>
        <w:t>(</w:t>
      </w:r>
      <w:r w:rsidR="00E440A1">
        <w:rPr>
          <w:sz w:val="26"/>
          <w:szCs w:val="26"/>
          <w:lang w:val="bg-BG" w:eastAsia="en-US"/>
        </w:rPr>
        <w:t>д</w:t>
      </w:r>
      <w:r w:rsidR="00E440A1" w:rsidRPr="00E440A1">
        <w:rPr>
          <w:sz w:val="26"/>
          <w:szCs w:val="26"/>
          <w:lang w:val="bg-BG" w:eastAsia="en-US"/>
        </w:rPr>
        <w:t xml:space="preserve">евет римско за имот с </w:t>
      </w:r>
      <w:proofErr w:type="spellStart"/>
      <w:r w:rsidR="00E440A1" w:rsidRPr="00E440A1">
        <w:rPr>
          <w:sz w:val="26"/>
          <w:szCs w:val="26"/>
          <w:lang w:val="bg-BG" w:eastAsia="en-US"/>
        </w:rPr>
        <w:t>планоснимачен</w:t>
      </w:r>
      <w:proofErr w:type="spellEnd"/>
      <w:r w:rsidR="00E440A1" w:rsidRPr="00E440A1">
        <w:rPr>
          <w:sz w:val="26"/>
          <w:szCs w:val="26"/>
          <w:lang w:val="bg-BG" w:eastAsia="en-US"/>
        </w:rPr>
        <w:t xml:space="preserve"> номер хиляда осемстотин осемдесет и четири</w:t>
      </w:r>
      <w:r w:rsidR="001001D1" w:rsidRPr="001001D1">
        <w:rPr>
          <w:sz w:val="26"/>
          <w:szCs w:val="26"/>
          <w:lang w:val="bg-BG" w:eastAsia="en-US"/>
        </w:rPr>
        <w:t xml:space="preserve">), целият с площ </w:t>
      </w:r>
      <w:r w:rsidR="00E440A1">
        <w:rPr>
          <w:sz w:val="26"/>
          <w:szCs w:val="26"/>
          <w:lang w:val="bg-BG" w:eastAsia="en-US"/>
        </w:rPr>
        <w:t>663</w:t>
      </w:r>
      <w:r w:rsidR="001001D1" w:rsidRPr="001001D1">
        <w:rPr>
          <w:sz w:val="26"/>
          <w:szCs w:val="26"/>
          <w:lang w:val="bg-BG" w:eastAsia="en-US"/>
        </w:rPr>
        <w:t xml:space="preserve"> (</w:t>
      </w:r>
      <w:r w:rsidR="00E440A1" w:rsidRPr="00E440A1">
        <w:rPr>
          <w:sz w:val="26"/>
          <w:szCs w:val="26"/>
          <w:lang w:val="bg-BG" w:eastAsia="en-US"/>
        </w:rPr>
        <w:t>шестстотин шестдесет и три</w:t>
      </w:r>
      <w:r w:rsidR="001001D1" w:rsidRPr="001001D1">
        <w:rPr>
          <w:sz w:val="26"/>
          <w:szCs w:val="26"/>
          <w:lang w:val="bg-BG" w:eastAsia="en-US"/>
        </w:rPr>
        <w:t>) кв. метра в кв. 151 (сто петдесет и едно</w:t>
      </w:r>
      <w:r w:rsidR="00011582" w:rsidRPr="00011582">
        <w:rPr>
          <w:sz w:val="26"/>
          <w:szCs w:val="26"/>
          <w:lang w:val="bg-BG" w:eastAsia="en-US"/>
        </w:rPr>
        <w:t>) по ПУП-ПРЗ на кв. Черно море - кв. Рудник, гр. Бургас, отр</w:t>
      </w:r>
      <w:r w:rsidR="00011582">
        <w:rPr>
          <w:sz w:val="26"/>
          <w:szCs w:val="26"/>
          <w:lang w:val="bg-BG" w:eastAsia="en-US"/>
        </w:rPr>
        <w:t>еден "за жилищно строителство"</w:t>
      </w:r>
      <w:r w:rsidR="00471ECD" w:rsidRPr="00011582">
        <w:rPr>
          <w:sz w:val="26"/>
          <w:szCs w:val="26"/>
          <w:lang w:val="bg-BG"/>
        </w:rPr>
        <w:t>, при граници на целия имот</w:t>
      </w:r>
      <w:r w:rsidR="00E440A1">
        <w:rPr>
          <w:sz w:val="26"/>
          <w:szCs w:val="26"/>
          <w:lang w:val="bg-BG"/>
        </w:rPr>
        <w:t>:</w:t>
      </w:r>
      <w:r w:rsidR="00414B91" w:rsidRPr="00414B91">
        <w:rPr>
          <w:sz w:val="24"/>
          <w:szCs w:val="24"/>
          <w:lang w:val="bg-BG" w:eastAsia="en-US"/>
        </w:rPr>
        <w:t xml:space="preserve"> </w:t>
      </w:r>
      <w:r w:rsidR="00E440A1" w:rsidRPr="00E440A1">
        <w:rPr>
          <w:sz w:val="26"/>
          <w:szCs w:val="26"/>
          <w:lang w:val="bg-BG"/>
        </w:rPr>
        <w:t>север - УПИ XVI-1891 и УПИ VIII-1883, изток - улица, юг - УПИ X-1885, запад - УПИ XV-1890</w:t>
      </w:r>
      <w:r w:rsidR="00471ECD" w:rsidRPr="00011582">
        <w:rPr>
          <w:sz w:val="26"/>
          <w:szCs w:val="26"/>
          <w:lang w:val="bg-BG"/>
        </w:rPr>
        <w:t xml:space="preserve">, </w:t>
      </w:r>
      <w:r w:rsidR="00011582" w:rsidRPr="00011582">
        <w:rPr>
          <w:sz w:val="26"/>
          <w:szCs w:val="26"/>
          <w:lang w:val="bg-BG"/>
        </w:rPr>
        <w:t>съответен</w:t>
      </w:r>
      <w:r w:rsidR="00471ECD" w:rsidRPr="00011582">
        <w:rPr>
          <w:sz w:val="26"/>
          <w:szCs w:val="26"/>
          <w:lang w:val="bg-BG"/>
        </w:rPr>
        <w:t xml:space="preserve"> на ПИ с идентификатор</w:t>
      </w:r>
      <w:r w:rsidR="00471ECD" w:rsidRPr="00426BDA">
        <w:rPr>
          <w:sz w:val="26"/>
          <w:szCs w:val="26"/>
          <w:lang w:val="bg-BG"/>
        </w:rPr>
        <w:t xml:space="preserve"> </w:t>
      </w:r>
      <w:r w:rsidR="00414B91" w:rsidRPr="00414B91">
        <w:rPr>
          <w:sz w:val="26"/>
          <w:szCs w:val="26"/>
          <w:lang w:val="bg-BG"/>
        </w:rPr>
        <w:t>07079.712.</w:t>
      </w:r>
      <w:r w:rsidR="00E440A1">
        <w:rPr>
          <w:sz w:val="26"/>
          <w:szCs w:val="26"/>
          <w:lang w:val="bg-BG"/>
        </w:rPr>
        <w:t>1884</w:t>
      </w:r>
      <w:r w:rsidR="00414B91" w:rsidRPr="00414B91">
        <w:rPr>
          <w:sz w:val="26"/>
          <w:szCs w:val="26"/>
          <w:lang w:val="bg-BG"/>
        </w:rPr>
        <w:t xml:space="preserve"> </w:t>
      </w:r>
      <w:r w:rsidR="00E440A1" w:rsidRPr="00E440A1">
        <w:rPr>
          <w:sz w:val="26"/>
          <w:szCs w:val="26"/>
          <w:lang w:val="bg-BG"/>
        </w:rPr>
        <w:t xml:space="preserve">(нула седем нула седем девет точка седем едно две точка едно осем </w:t>
      </w:r>
      <w:proofErr w:type="spellStart"/>
      <w:r w:rsidR="00E440A1" w:rsidRPr="00E440A1">
        <w:rPr>
          <w:sz w:val="26"/>
          <w:szCs w:val="26"/>
          <w:lang w:val="bg-BG"/>
        </w:rPr>
        <w:t>осем</w:t>
      </w:r>
      <w:proofErr w:type="spellEnd"/>
      <w:r w:rsidR="00E440A1" w:rsidRPr="00E440A1">
        <w:rPr>
          <w:sz w:val="26"/>
          <w:szCs w:val="26"/>
          <w:lang w:val="bg-BG"/>
        </w:rPr>
        <w:t xml:space="preserve"> четири</w:t>
      </w:r>
      <w:r w:rsidR="00011582" w:rsidRPr="00011582">
        <w:rPr>
          <w:sz w:val="26"/>
          <w:szCs w:val="26"/>
          <w:lang w:val="bg-BG"/>
        </w:rPr>
        <w:t>)</w:t>
      </w:r>
      <w:r w:rsidR="00471ECD" w:rsidRPr="00426BDA">
        <w:rPr>
          <w:sz w:val="26"/>
          <w:szCs w:val="26"/>
          <w:lang w:val="bg-BG"/>
        </w:rPr>
        <w:t xml:space="preserve">, целият с площ </w:t>
      </w:r>
      <w:r w:rsidR="00E440A1">
        <w:rPr>
          <w:sz w:val="26"/>
          <w:szCs w:val="26"/>
          <w:lang w:val="bg-BG"/>
        </w:rPr>
        <w:t>663</w:t>
      </w:r>
      <w:r w:rsidR="00414B91" w:rsidRPr="00414B91">
        <w:rPr>
          <w:sz w:val="26"/>
          <w:szCs w:val="26"/>
          <w:lang w:val="bg-BG"/>
        </w:rPr>
        <w:t xml:space="preserve"> (</w:t>
      </w:r>
      <w:r w:rsidR="00E440A1" w:rsidRPr="00E440A1">
        <w:rPr>
          <w:sz w:val="26"/>
          <w:szCs w:val="26"/>
          <w:lang w:val="bg-BG" w:eastAsia="en-US"/>
        </w:rPr>
        <w:t>шестстотин шестдесет и три</w:t>
      </w:r>
      <w:r w:rsidR="00011582">
        <w:rPr>
          <w:sz w:val="26"/>
          <w:szCs w:val="26"/>
          <w:lang w:val="bg-BG"/>
        </w:rPr>
        <w:t xml:space="preserve">) </w:t>
      </w:r>
      <w:r w:rsidR="00BF060D" w:rsidRPr="00732290">
        <w:rPr>
          <w:sz w:val="26"/>
          <w:szCs w:val="26"/>
          <w:lang w:val="bg-BG"/>
        </w:rPr>
        <w:t>кв. м</w:t>
      </w:r>
      <w:r w:rsidR="00471ECD" w:rsidRPr="00732290">
        <w:rPr>
          <w:sz w:val="26"/>
          <w:szCs w:val="26"/>
          <w:lang w:val="bg-BG"/>
        </w:rPr>
        <w:t xml:space="preserve"> по одобрената КК на </w:t>
      </w:r>
      <w:r w:rsidR="004C41F5" w:rsidRPr="00732290">
        <w:rPr>
          <w:sz w:val="26"/>
          <w:szCs w:val="26"/>
          <w:lang w:val="bg-BG"/>
        </w:rPr>
        <w:t>гр. Бургас</w:t>
      </w:r>
      <w:r w:rsidR="00471ECD" w:rsidRPr="00732290">
        <w:rPr>
          <w:sz w:val="26"/>
          <w:szCs w:val="26"/>
          <w:lang w:val="bg-BG"/>
        </w:rPr>
        <w:t>, при съседи имоти с идентификатори</w:t>
      </w:r>
      <w:r w:rsidR="005B511C" w:rsidRPr="00F855CF">
        <w:rPr>
          <w:sz w:val="26"/>
          <w:szCs w:val="26"/>
          <w:lang w:val="bg-BG"/>
        </w:rPr>
        <w:t xml:space="preserve">: </w:t>
      </w:r>
      <w:r w:rsidR="00E440A1">
        <w:rPr>
          <w:sz w:val="24"/>
          <w:szCs w:val="24"/>
          <w:lang w:val="bg-BG"/>
        </w:rPr>
        <w:t>07079.712.1891, 07079.712.1890, 07079.712.1889, 07079.712.1885, 07079.712.3730, 07079.712.1883</w:t>
      </w:r>
      <w:r w:rsidR="00471ECD" w:rsidRPr="00F855CF">
        <w:rPr>
          <w:sz w:val="26"/>
          <w:szCs w:val="26"/>
          <w:lang w:val="bg-BG"/>
        </w:rPr>
        <w:t>, за които е съставен Акт №</w:t>
      </w:r>
      <w:r w:rsidR="00E440A1" w:rsidRPr="00AC398F">
        <w:rPr>
          <w:rFonts w:eastAsia="Calibri"/>
          <w:sz w:val="26"/>
          <w:szCs w:val="26"/>
          <w:lang w:val="bg-BG" w:eastAsia="en-US"/>
        </w:rPr>
        <w:t xml:space="preserve">10155/13.01.2022 </w:t>
      </w:r>
      <w:r w:rsidR="00471ECD" w:rsidRPr="00F855CF">
        <w:rPr>
          <w:sz w:val="26"/>
          <w:szCs w:val="26"/>
          <w:lang w:val="bg-BG"/>
        </w:rPr>
        <w:t>г. за частна общинска</w:t>
      </w:r>
      <w:r w:rsidR="00471ECD" w:rsidRPr="00732290">
        <w:rPr>
          <w:sz w:val="26"/>
          <w:szCs w:val="26"/>
          <w:lang w:val="bg-BG"/>
        </w:rPr>
        <w:t xml:space="preserve"> собственост, за сумата </w:t>
      </w:r>
      <w:r w:rsidR="00A015C3" w:rsidRPr="00A015C3">
        <w:rPr>
          <w:sz w:val="26"/>
          <w:szCs w:val="26"/>
          <w:lang w:val="bg-BG"/>
        </w:rPr>
        <w:t>1150,00 (хиляда сто и петдесет</w:t>
      </w:r>
      <w:r w:rsidR="00B12882" w:rsidRPr="007007C4">
        <w:rPr>
          <w:sz w:val="26"/>
          <w:szCs w:val="26"/>
          <w:lang w:val="bg-BG"/>
        </w:rPr>
        <w:t>)</w:t>
      </w:r>
      <w:r w:rsidR="00B12882" w:rsidRPr="000665BD">
        <w:rPr>
          <w:sz w:val="26"/>
          <w:szCs w:val="26"/>
          <w:lang w:val="bg-BG"/>
        </w:rPr>
        <w:t xml:space="preserve"> </w:t>
      </w:r>
      <w:r w:rsidR="00B12882" w:rsidRPr="007007C4">
        <w:rPr>
          <w:sz w:val="26"/>
          <w:szCs w:val="26"/>
          <w:lang w:val="bg-BG"/>
        </w:rPr>
        <w:t>лева, без</w:t>
      </w:r>
      <w:r w:rsidR="00B12882" w:rsidRPr="000665BD">
        <w:rPr>
          <w:sz w:val="26"/>
          <w:szCs w:val="26"/>
          <w:lang w:val="bg-BG"/>
        </w:rPr>
        <w:t xml:space="preserve"> </w:t>
      </w:r>
      <w:r w:rsidR="00B12882" w:rsidRPr="007007C4">
        <w:rPr>
          <w:sz w:val="26"/>
          <w:szCs w:val="26"/>
          <w:lang w:val="bg-BG"/>
        </w:rPr>
        <w:t>ДДС.</w:t>
      </w:r>
    </w:p>
    <w:p w:rsidR="00CB1C14" w:rsidRDefault="00CB1C14" w:rsidP="00563A52">
      <w:pPr>
        <w:ind w:right="142" w:firstLine="567"/>
        <w:jc w:val="both"/>
        <w:rPr>
          <w:b/>
          <w:sz w:val="26"/>
          <w:szCs w:val="26"/>
          <w:lang w:val="bg-BG"/>
        </w:rPr>
      </w:pPr>
    </w:p>
    <w:p w:rsidR="00A12A13" w:rsidRDefault="00A12A13" w:rsidP="00563A52">
      <w:pPr>
        <w:ind w:right="142" w:firstLine="567"/>
        <w:jc w:val="both"/>
        <w:rPr>
          <w:b/>
          <w:sz w:val="26"/>
          <w:szCs w:val="26"/>
          <w:lang w:val="bg-BG"/>
        </w:rPr>
      </w:pPr>
    </w:p>
    <w:p w:rsidR="00A12A13" w:rsidRDefault="00A12A13" w:rsidP="00563A52">
      <w:pPr>
        <w:ind w:right="142" w:firstLine="567"/>
        <w:jc w:val="both"/>
        <w:rPr>
          <w:b/>
          <w:sz w:val="26"/>
          <w:szCs w:val="26"/>
          <w:lang w:val="bg-BG"/>
        </w:rPr>
      </w:pPr>
    </w:p>
    <w:p w:rsidR="009C279C" w:rsidRPr="00732290" w:rsidRDefault="009C279C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Приложение:</w:t>
      </w:r>
      <w:r w:rsidRPr="00732290">
        <w:rPr>
          <w:sz w:val="26"/>
          <w:szCs w:val="26"/>
          <w:lang w:val="bg-BG"/>
        </w:rPr>
        <w:t xml:space="preserve"> </w:t>
      </w:r>
      <w:r w:rsidR="007859E1" w:rsidRPr="00DA2681">
        <w:rPr>
          <w:sz w:val="26"/>
          <w:szCs w:val="26"/>
          <w:lang w:val="bg-BG"/>
        </w:rPr>
        <w:t>копие от з</w:t>
      </w:r>
      <w:r w:rsidRPr="00DA2681">
        <w:rPr>
          <w:sz w:val="26"/>
          <w:szCs w:val="26"/>
          <w:lang w:val="bg-BG"/>
        </w:rPr>
        <w:t xml:space="preserve">аявление с вх. </w:t>
      </w:r>
      <w:r w:rsidR="00651A20" w:rsidRPr="00DA2681">
        <w:rPr>
          <w:sz w:val="26"/>
          <w:szCs w:val="26"/>
          <w:lang w:val="bg-BG"/>
        </w:rPr>
        <w:t>№</w:t>
      </w:r>
      <w:r w:rsidR="00894A97" w:rsidRPr="000665BD">
        <w:rPr>
          <w:sz w:val="26"/>
          <w:szCs w:val="26"/>
          <w:lang w:val="bg-BG"/>
        </w:rPr>
        <w:t xml:space="preserve"> ЕД-3695/23.09.2022 </w:t>
      </w:r>
      <w:r w:rsidR="0076691C" w:rsidRPr="00DA2681">
        <w:rPr>
          <w:sz w:val="26"/>
          <w:szCs w:val="26"/>
          <w:lang w:val="bg-BG"/>
        </w:rPr>
        <w:t xml:space="preserve">г. от </w:t>
      </w:r>
      <w:r w:rsidR="00894A97" w:rsidRPr="00E440A1">
        <w:rPr>
          <w:rFonts w:eastAsia="Calibri"/>
          <w:sz w:val="26"/>
          <w:szCs w:val="26"/>
          <w:lang w:val="bg-BG" w:eastAsia="en-US"/>
        </w:rPr>
        <w:t>Н</w:t>
      </w:r>
      <w:r w:rsidR="002132BB">
        <w:rPr>
          <w:rFonts w:eastAsia="Calibri"/>
          <w:sz w:val="26"/>
          <w:szCs w:val="26"/>
          <w:lang w:val="bg-BG" w:eastAsia="en-US"/>
        </w:rPr>
        <w:t>.</w:t>
      </w:r>
      <w:r w:rsidR="00894A97" w:rsidRPr="00E440A1">
        <w:rPr>
          <w:rFonts w:eastAsia="Calibri"/>
          <w:sz w:val="26"/>
          <w:szCs w:val="26"/>
          <w:lang w:val="bg-BG" w:eastAsia="en-US"/>
        </w:rPr>
        <w:t xml:space="preserve"> Ив</w:t>
      </w:r>
      <w:r w:rsidR="002132BB">
        <w:rPr>
          <w:rFonts w:eastAsia="Calibri"/>
          <w:sz w:val="26"/>
          <w:szCs w:val="26"/>
          <w:lang w:val="bg-BG" w:eastAsia="en-US"/>
        </w:rPr>
        <w:t>.</w:t>
      </w:r>
      <w:r w:rsidR="00894A97" w:rsidRPr="00E440A1">
        <w:rPr>
          <w:rFonts w:eastAsia="Calibri"/>
          <w:sz w:val="26"/>
          <w:szCs w:val="26"/>
          <w:lang w:val="bg-BG" w:eastAsia="en-US"/>
        </w:rPr>
        <w:t xml:space="preserve"> Г</w:t>
      </w:r>
      <w:r w:rsidR="002132BB">
        <w:rPr>
          <w:rFonts w:eastAsia="Calibri"/>
          <w:sz w:val="26"/>
          <w:szCs w:val="26"/>
          <w:lang w:val="bg-BG" w:eastAsia="en-US"/>
        </w:rPr>
        <w:t>.</w:t>
      </w:r>
      <w:bookmarkStart w:id="0" w:name="_GoBack"/>
      <w:bookmarkEnd w:id="0"/>
      <w:r w:rsidRPr="00DA2681">
        <w:rPr>
          <w:sz w:val="26"/>
          <w:szCs w:val="26"/>
          <w:lang w:val="bg-BG"/>
        </w:rPr>
        <w:t>; Акт</w:t>
      </w:r>
      <w:r w:rsidR="00A31215" w:rsidRPr="00DA2681">
        <w:rPr>
          <w:sz w:val="26"/>
          <w:szCs w:val="26"/>
          <w:lang w:val="bg-BG"/>
        </w:rPr>
        <w:t xml:space="preserve"> </w:t>
      </w:r>
      <w:r w:rsidRPr="00DA2681">
        <w:rPr>
          <w:sz w:val="26"/>
          <w:szCs w:val="26"/>
          <w:lang w:val="bg-BG"/>
        </w:rPr>
        <w:t>№</w:t>
      </w:r>
      <w:r w:rsidR="00894A97" w:rsidRPr="00AC398F">
        <w:rPr>
          <w:rFonts w:eastAsia="Calibri"/>
          <w:sz w:val="26"/>
          <w:szCs w:val="26"/>
          <w:lang w:val="bg-BG" w:eastAsia="en-US"/>
        </w:rPr>
        <w:t xml:space="preserve">10155/13.01.2022 </w:t>
      </w:r>
      <w:r w:rsidRPr="00DA2681">
        <w:rPr>
          <w:sz w:val="26"/>
          <w:szCs w:val="26"/>
          <w:lang w:val="bg-BG"/>
        </w:rPr>
        <w:t>г. за частна общинска собственост</w:t>
      </w:r>
      <w:r w:rsidR="00087947" w:rsidRPr="00DA2681">
        <w:rPr>
          <w:sz w:val="26"/>
          <w:szCs w:val="26"/>
          <w:lang w:val="bg-BG"/>
        </w:rPr>
        <w:t>;</w:t>
      </w:r>
      <w:r w:rsidR="0076691C" w:rsidRPr="00DA2681">
        <w:rPr>
          <w:sz w:val="26"/>
          <w:szCs w:val="26"/>
          <w:lang w:val="bg-BG"/>
        </w:rPr>
        <w:t xml:space="preserve"> </w:t>
      </w:r>
      <w:proofErr w:type="spellStart"/>
      <w:r w:rsidR="00894A97" w:rsidRPr="00894A97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894A97" w:rsidRPr="00894A97">
        <w:rPr>
          <w:rFonts w:eastAsia="Calibri"/>
          <w:sz w:val="26"/>
          <w:szCs w:val="26"/>
          <w:lang w:val="bg-BG" w:eastAsia="en-US"/>
        </w:rPr>
        <w:t>. акт №6</w:t>
      </w:r>
      <w:r w:rsidR="00894A97">
        <w:rPr>
          <w:rFonts w:eastAsia="Calibri"/>
          <w:sz w:val="26"/>
          <w:szCs w:val="26"/>
          <w:lang w:val="bg-BG" w:eastAsia="en-US"/>
        </w:rPr>
        <w:t>1, том 21, дело 3935/11.06.2019</w:t>
      </w:r>
      <w:r w:rsidR="007211EB" w:rsidRPr="000F1ACA">
        <w:rPr>
          <w:rFonts w:eastAsia="Calibri"/>
          <w:sz w:val="26"/>
          <w:szCs w:val="26"/>
          <w:lang w:val="bg-BG" w:eastAsia="en-US"/>
        </w:rPr>
        <w:t xml:space="preserve"> г. на Служба по вписванията – Бургас</w:t>
      </w:r>
      <w:r w:rsidR="007B0BD5" w:rsidRPr="000665BD">
        <w:rPr>
          <w:rFonts w:eastAsia="Calibri"/>
          <w:sz w:val="26"/>
          <w:szCs w:val="26"/>
          <w:lang w:val="bg-BG" w:eastAsia="en-US"/>
        </w:rPr>
        <w:t>;</w:t>
      </w:r>
      <w:r w:rsidR="00F8790B" w:rsidRPr="00DA2681">
        <w:rPr>
          <w:sz w:val="26"/>
          <w:szCs w:val="26"/>
          <w:lang w:val="bg-BG"/>
        </w:rPr>
        <w:t xml:space="preserve"> </w:t>
      </w:r>
      <w:r w:rsidR="002E61E0" w:rsidRPr="00DA2681">
        <w:rPr>
          <w:sz w:val="26"/>
          <w:szCs w:val="26"/>
          <w:lang w:val="bg-BG"/>
        </w:rPr>
        <w:t xml:space="preserve">удостоверение и </w:t>
      </w:r>
      <w:r w:rsidR="003D35E1" w:rsidRPr="00DA2681">
        <w:rPr>
          <w:sz w:val="26"/>
          <w:szCs w:val="26"/>
          <w:lang w:val="bg-BG"/>
        </w:rPr>
        <w:t xml:space="preserve">комбинирана скица-извадка </w:t>
      </w:r>
      <w:r w:rsidR="002E61E0" w:rsidRPr="00DA2681">
        <w:rPr>
          <w:sz w:val="26"/>
          <w:szCs w:val="26"/>
          <w:lang w:val="bg-BG"/>
        </w:rPr>
        <w:t>с</w:t>
      </w:r>
      <w:r w:rsidR="006E0EC5" w:rsidRPr="00DA2681">
        <w:rPr>
          <w:sz w:val="26"/>
          <w:szCs w:val="26"/>
          <w:lang w:val="bg-BG"/>
        </w:rPr>
        <w:t xml:space="preserve"> №</w:t>
      </w:r>
      <w:r w:rsidR="00894A97" w:rsidRPr="00894A97">
        <w:rPr>
          <w:rFonts w:eastAsia="Calibri"/>
          <w:sz w:val="26"/>
          <w:szCs w:val="26"/>
          <w:lang w:val="bg-BG" w:eastAsia="en-US"/>
        </w:rPr>
        <w:t xml:space="preserve"> ЕД-2978(1)/12.09.2022 </w:t>
      </w:r>
      <w:r w:rsidR="006E0EC5" w:rsidRPr="00DA2681">
        <w:rPr>
          <w:sz w:val="26"/>
          <w:szCs w:val="26"/>
          <w:lang w:val="bg-BG"/>
        </w:rPr>
        <w:t xml:space="preserve">г. на дирекция „Устройство на територията“ при Община Бургас; </w:t>
      </w:r>
      <w:r w:rsidR="00B51CF3" w:rsidRPr="00DA2681">
        <w:rPr>
          <w:sz w:val="26"/>
          <w:szCs w:val="26"/>
          <w:lang w:val="bg-BG"/>
        </w:rPr>
        <w:t>скица на поземлен имот</w:t>
      </w:r>
      <w:r w:rsidR="00B51CF3" w:rsidRPr="002E61E0">
        <w:rPr>
          <w:sz w:val="26"/>
          <w:szCs w:val="26"/>
          <w:lang w:val="bg-BG"/>
        </w:rPr>
        <w:t xml:space="preserve">, издадена от СГКК - Бургас; </w:t>
      </w:r>
      <w:r w:rsidR="0007081B" w:rsidRPr="00732290">
        <w:rPr>
          <w:sz w:val="26"/>
          <w:szCs w:val="26"/>
          <w:lang w:val="bg-BG"/>
        </w:rPr>
        <w:t>у</w:t>
      </w:r>
      <w:r w:rsidR="001463C9" w:rsidRPr="00732290">
        <w:rPr>
          <w:sz w:val="26"/>
          <w:szCs w:val="26"/>
          <w:lang w:val="bg-BG"/>
        </w:rPr>
        <w:t>достоверение за данъчна оценка</w:t>
      </w:r>
      <w:r w:rsidR="00535A6E" w:rsidRPr="00732290">
        <w:rPr>
          <w:sz w:val="26"/>
          <w:szCs w:val="26"/>
          <w:lang w:val="bg-BG"/>
        </w:rPr>
        <w:t xml:space="preserve">, </w:t>
      </w:r>
      <w:r w:rsidR="00B167A1" w:rsidRPr="00732290">
        <w:rPr>
          <w:sz w:val="26"/>
          <w:szCs w:val="26"/>
          <w:lang w:val="bg-BG"/>
        </w:rPr>
        <w:t xml:space="preserve">издадено от </w:t>
      </w:r>
      <w:r w:rsidR="00D6258C" w:rsidRPr="00732290">
        <w:rPr>
          <w:sz w:val="26"/>
          <w:szCs w:val="26"/>
          <w:lang w:val="bg-BG"/>
        </w:rPr>
        <w:t>МПДТР при О</w:t>
      </w:r>
      <w:r w:rsidR="00427F65" w:rsidRPr="00732290">
        <w:rPr>
          <w:sz w:val="26"/>
          <w:szCs w:val="26"/>
          <w:lang w:val="bg-BG"/>
        </w:rPr>
        <w:t>бщина</w:t>
      </w:r>
      <w:r w:rsidR="00535A6E" w:rsidRPr="00732290">
        <w:rPr>
          <w:sz w:val="26"/>
          <w:szCs w:val="26"/>
          <w:lang w:val="bg-BG"/>
        </w:rPr>
        <w:t xml:space="preserve"> Бургас</w:t>
      </w:r>
      <w:r w:rsidR="00E44150">
        <w:rPr>
          <w:sz w:val="26"/>
          <w:szCs w:val="26"/>
          <w:lang w:val="bg-BG"/>
        </w:rPr>
        <w:t>;</w:t>
      </w:r>
      <w:r w:rsidR="001463C9" w:rsidRPr="00732290">
        <w:rPr>
          <w:sz w:val="26"/>
          <w:szCs w:val="26"/>
          <w:lang w:val="bg-BG"/>
        </w:rPr>
        <w:t xml:space="preserve"> </w:t>
      </w:r>
      <w:r w:rsidR="009975BC">
        <w:rPr>
          <w:sz w:val="26"/>
          <w:szCs w:val="26"/>
          <w:lang w:val="bg-BG"/>
        </w:rPr>
        <w:t>протокол на комисия</w:t>
      </w:r>
      <w:r w:rsidR="00F86CEE" w:rsidRPr="00732290">
        <w:rPr>
          <w:sz w:val="26"/>
          <w:szCs w:val="26"/>
          <w:lang w:val="bg-BG"/>
        </w:rPr>
        <w:t xml:space="preserve">; </w:t>
      </w:r>
      <w:r w:rsidR="00535A6E" w:rsidRPr="00732290">
        <w:rPr>
          <w:sz w:val="26"/>
          <w:szCs w:val="26"/>
          <w:lang w:val="bg-BG"/>
        </w:rPr>
        <w:t>пазарна оценка</w:t>
      </w:r>
      <w:r w:rsidR="00F86CEE" w:rsidRPr="00732290">
        <w:rPr>
          <w:sz w:val="26"/>
          <w:szCs w:val="26"/>
          <w:lang w:val="bg-BG"/>
        </w:rPr>
        <w:t xml:space="preserve"> от лицензиран оценител</w:t>
      </w:r>
      <w:r w:rsidR="00535A6E" w:rsidRPr="00732290">
        <w:rPr>
          <w:sz w:val="26"/>
          <w:szCs w:val="26"/>
          <w:lang w:val="bg-BG"/>
        </w:rPr>
        <w:t>.</w:t>
      </w:r>
    </w:p>
    <w:p w:rsidR="00A768BE" w:rsidRDefault="00A768BE" w:rsidP="00563A52">
      <w:pPr>
        <w:ind w:right="142"/>
        <w:jc w:val="both"/>
        <w:rPr>
          <w:sz w:val="26"/>
          <w:szCs w:val="26"/>
          <w:lang w:val="bg-BG"/>
        </w:rPr>
      </w:pPr>
    </w:p>
    <w:p w:rsidR="00B76B73" w:rsidRPr="00732290" w:rsidRDefault="00B76B73" w:rsidP="00563A52">
      <w:pPr>
        <w:ind w:right="142"/>
        <w:jc w:val="both"/>
        <w:rPr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0406CF" w:rsidRPr="000406CF" w:rsidRDefault="000406CF" w:rsidP="000406CF">
      <w:pPr>
        <w:rPr>
          <w:i/>
          <w:sz w:val="24"/>
          <w:szCs w:val="24"/>
          <w:lang w:val="bg-BG"/>
        </w:rPr>
      </w:pPr>
      <w:r w:rsidRPr="000406CF">
        <w:rPr>
          <w:i/>
          <w:sz w:val="24"/>
          <w:szCs w:val="24"/>
          <w:lang w:val="bg-BG"/>
        </w:rPr>
        <w:t>Кмет на Община Бургас</w:t>
      </w:r>
    </w:p>
    <w:sectPr w:rsidR="000406CF" w:rsidRPr="000406CF" w:rsidSect="00A12A13">
      <w:pgSz w:w="12240" w:h="15840"/>
      <w:pgMar w:top="568" w:right="1041" w:bottom="567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30192"/>
    <w:rsid w:val="00034DF3"/>
    <w:rsid w:val="000406CF"/>
    <w:rsid w:val="00041DB0"/>
    <w:rsid w:val="0005191F"/>
    <w:rsid w:val="00054D4A"/>
    <w:rsid w:val="00063267"/>
    <w:rsid w:val="0006336D"/>
    <w:rsid w:val="000665BD"/>
    <w:rsid w:val="0007081B"/>
    <w:rsid w:val="00072B3C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3C48"/>
    <w:rsid w:val="000D32F3"/>
    <w:rsid w:val="000D462C"/>
    <w:rsid w:val="000D5042"/>
    <w:rsid w:val="000D7626"/>
    <w:rsid w:val="000E2801"/>
    <w:rsid w:val="000E5A39"/>
    <w:rsid w:val="000F0ED0"/>
    <w:rsid w:val="000F1ACA"/>
    <w:rsid w:val="000F540C"/>
    <w:rsid w:val="001001D1"/>
    <w:rsid w:val="00105315"/>
    <w:rsid w:val="00111DAF"/>
    <w:rsid w:val="001163B1"/>
    <w:rsid w:val="00120498"/>
    <w:rsid w:val="00120D39"/>
    <w:rsid w:val="00120E2F"/>
    <w:rsid w:val="00122EDF"/>
    <w:rsid w:val="00131A03"/>
    <w:rsid w:val="00134CDD"/>
    <w:rsid w:val="0013675C"/>
    <w:rsid w:val="001463C9"/>
    <w:rsid w:val="00147B6C"/>
    <w:rsid w:val="00152154"/>
    <w:rsid w:val="001556B9"/>
    <w:rsid w:val="00163A8A"/>
    <w:rsid w:val="00164CB1"/>
    <w:rsid w:val="00167ADA"/>
    <w:rsid w:val="001769DF"/>
    <w:rsid w:val="001778C4"/>
    <w:rsid w:val="00187750"/>
    <w:rsid w:val="001A110B"/>
    <w:rsid w:val="001A4A3A"/>
    <w:rsid w:val="001A4C01"/>
    <w:rsid w:val="001B1148"/>
    <w:rsid w:val="001B2052"/>
    <w:rsid w:val="001B7D5B"/>
    <w:rsid w:val="001C724A"/>
    <w:rsid w:val="001C73AA"/>
    <w:rsid w:val="001D313B"/>
    <w:rsid w:val="001E11B1"/>
    <w:rsid w:val="001E22AB"/>
    <w:rsid w:val="001F47EB"/>
    <w:rsid w:val="002007E9"/>
    <w:rsid w:val="0020138F"/>
    <w:rsid w:val="002020AE"/>
    <w:rsid w:val="00213299"/>
    <w:rsid w:val="002132BB"/>
    <w:rsid w:val="00215727"/>
    <w:rsid w:val="0021577A"/>
    <w:rsid w:val="0021679C"/>
    <w:rsid w:val="0021721F"/>
    <w:rsid w:val="00217FF9"/>
    <w:rsid w:val="00222F54"/>
    <w:rsid w:val="00224BEA"/>
    <w:rsid w:val="00245D79"/>
    <w:rsid w:val="00251709"/>
    <w:rsid w:val="00252107"/>
    <w:rsid w:val="002534E3"/>
    <w:rsid w:val="00255912"/>
    <w:rsid w:val="00255E0C"/>
    <w:rsid w:val="00264B50"/>
    <w:rsid w:val="00266351"/>
    <w:rsid w:val="002700B8"/>
    <w:rsid w:val="002706E4"/>
    <w:rsid w:val="0027720F"/>
    <w:rsid w:val="0028046F"/>
    <w:rsid w:val="00284B60"/>
    <w:rsid w:val="0029191F"/>
    <w:rsid w:val="00295A37"/>
    <w:rsid w:val="00297E58"/>
    <w:rsid w:val="002A0DF8"/>
    <w:rsid w:val="002A6AC5"/>
    <w:rsid w:val="002B5116"/>
    <w:rsid w:val="002C2365"/>
    <w:rsid w:val="002C3A63"/>
    <w:rsid w:val="002C3CDF"/>
    <w:rsid w:val="002C5A17"/>
    <w:rsid w:val="002D4F0D"/>
    <w:rsid w:val="002E1D08"/>
    <w:rsid w:val="002E61E0"/>
    <w:rsid w:val="002E7E12"/>
    <w:rsid w:val="00300F04"/>
    <w:rsid w:val="003035E0"/>
    <w:rsid w:val="00306F4A"/>
    <w:rsid w:val="00307E2C"/>
    <w:rsid w:val="00310937"/>
    <w:rsid w:val="0031253C"/>
    <w:rsid w:val="00313299"/>
    <w:rsid w:val="00314F43"/>
    <w:rsid w:val="003173EF"/>
    <w:rsid w:val="00317E97"/>
    <w:rsid w:val="00323D4B"/>
    <w:rsid w:val="00327309"/>
    <w:rsid w:val="0033661C"/>
    <w:rsid w:val="003371EE"/>
    <w:rsid w:val="00346DDA"/>
    <w:rsid w:val="00372601"/>
    <w:rsid w:val="00372850"/>
    <w:rsid w:val="0037386F"/>
    <w:rsid w:val="00373AD3"/>
    <w:rsid w:val="00373B46"/>
    <w:rsid w:val="003828FB"/>
    <w:rsid w:val="0039172C"/>
    <w:rsid w:val="00392CD8"/>
    <w:rsid w:val="003947DC"/>
    <w:rsid w:val="003954E8"/>
    <w:rsid w:val="00395BB8"/>
    <w:rsid w:val="00397A36"/>
    <w:rsid w:val="003B09F2"/>
    <w:rsid w:val="003B1691"/>
    <w:rsid w:val="003B4460"/>
    <w:rsid w:val="003B584A"/>
    <w:rsid w:val="003B6538"/>
    <w:rsid w:val="003D35E1"/>
    <w:rsid w:val="003D58BD"/>
    <w:rsid w:val="003D63B1"/>
    <w:rsid w:val="003E4043"/>
    <w:rsid w:val="003E59D2"/>
    <w:rsid w:val="003E623E"/>
    <w:rsid w:val="003E7A6D"/>
    <w:rsid w:val="003F0A11"/>
    <w:rsid w:val="003F1F97"/>
    <w:rsid w:val="003F2692"/>
    <w:rsid w:val="003F7AFB"/>
    <w:rsid w:val="00404157"/>
    <w:rsid w:val="004047B2"/>
    <w:rsid w:val="00411727"/>
    <w:rsid w:val="004119BA"/>
    <w:rsid w:val="004144AF"/>
    <w:rsid w:val="00414B91"/>
    <w:rsid w:val="004218C4"/>
    <w:rsid w:val="004236E1"/>
    <w:rsid w:val="00426BDA"/>
    <w:rsid w:val="00427141"/>
    <w:rsid w:val="00427F65"/>
    <w:rsid w:val="00431CFD"/>
    <w:rsid w:val="0043256D"/>
    <w:rsid w:val="004346D4"/>
    <w:rsid w:val="00464424"/>
    <w:rsid w:val="00466B5F"/>
    <w:rsid w:val="004704E6"/>
    <w:rsid w:val="00471ECD"/>
    <w:rsid w:val="00481595"/>
    <w:rsid w:val="00482282"/>
    <w:rsid w:val="00485EF0"/>
    <w:rsid w:val="004862AF"/>
    <w:rsid w:val="0049160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739A"/>
    <w:rsid w:val="004F0440"/>
    <w:rsid w:val="004F2B3D"/>
    <w:rsid w:val="00501E70"/>
    <w:rsid w:val="0050288F"/>
    <w:rsid w:val="00503DE0"/>
    <w:rsid w:val="0051060B"/>
    <w:rsid w:val="005163E5"/>
    <w:rsid w:val="00527851"/>
    <w:rsid w:val="00527A0C"/>
    <w:rsid w:val="00527F50"/>
    <w:rsid w:val="005346DF"/>
    <w:rsid w:val="00535A6E"/>
    <w:rsid w:val="00536022"/>
    <w:rsid w:val="00545109"/>
    <w:rsid w:val="00551591"/>
    <w:rsid w:val="00552F5C"/>
    <w:rsid w:val="00554B6D"/>
    <w:rsid w:val="00563A52"/>
    <w:rsid w:val="00566CD0"/>
    <w:rsid w:val="00570659"/>
    <w:rsid w:val="0057071D"/>
    <w:rsid w:val="00576281"/>
    <w:rsid w:val="00577C17"/>
    <w:rsid w:val="005928FE"/>
    <w:rsid w:val="00592957"/>
    <w:rsid w:val="00593FEE"/>
    <w:rsid w:val="005A0769"/>
    <w:rsid w:val="005A09E3"/>
    <w:rsid w:val="005B27A3"/>
    <w:rsid w:val="005B3828"/>
    <w:rsid w:val="005B4242"/>
    <w:rsid w:val="005B511C"/>
    <w:rsid w:val="005B6C63"/>
    <w:rsid w:val="005C60DE"/>
    <w:rsid w:val="005E07D3"/>
    <w:rsid w:val="005E10C1"/>
    <w:rsid w:val="005E29B2"/>
    <w:rsid w:val="005E6881"/>
    <w:rsid w:val="005F7841"/>
    <w:rsid w:val="0060051C"/>
    <w:rsid w:val="00601678"/>
    <w:rsid w:val="00622686"/>
    <w:rsid w:val="006252D2"/>
    <w:rsid w:val="00634D64"/>
    <w:rsid w:val="00640D69"/>
    <w:rsid w:val="00651A20"/>
    <w:rsid w:val="006544EF"/>
    <w:rsid w:val="00655C66"/>
    <w:rsid w:val="006645CB"/>
    <w:rsid w:val="00667A0A"/>
    <w:rsid w:val="00673A65"/>
    <w:rsid w:val="00677076"/>
    <w:rsid w:val="00680191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B080D"/>
    <w:rsid w:val="006B1E96"/>
    <w:rsid w:val="006B3B66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58CD"/>
    <w:rsid w:val="00716AAB"/>
    <w:rsid w:val="007211EB"/>
    <w:rsid w:val="00731D27"/>
    <w:rsid w:val="00732290"/>
    <w:rsid w:val="00743019"/>
    <w:rsid w:val="00762832"/>
    <w:rsid w:val="0076691C"/>
    <w:rsid w:val="00766BD7"/>
    <w:rsid w:val="00782AEE"/>
    <w:rsid w:val="007859E1"/>
    <w:rsid w:val="00787647"/>
    <w:rsid w:val="00793B12"/>
    <w:rsid w:val="007A173C"/>
    <w:rsid w:val="007A3414"/>
    <w:rsid w:val="007A6AF8"/>
    <w:rsid w:val="007A7009"/>
    <w:rsid w:val="007B0A26"/>
    <w:rsid w:val="007B0BD5"/>
    <w:rsid w:val="007B4E9C"/>
    <w:rsid w:val="007B54C1"/>
    <w:rsid w:val="007B7424"/>
    <w:rsid w:val="007C084F"/>
    <w:rsid w:val="007C29B0"/>
    <w:rsid w:val="007C3C22"/>
    <w:rsid w:val="007D1789"/>
    <w:rsid w:val="007D7D82"/>
    <w:rsid w:val="007E1E7E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7F71"/>
    <w:rsid w:val="008210D3"/>
    <w:rsid w:val="0082385E"/>
    <w:rsid w:val="0082528C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82964"/>
    <w:rsid w:val="008855E0"/>
    <w:rsid w:val="008865CB"/>
    <w:rsid w:val="00887FC5"/>
    <w:rsid w:val="0089122B"/>
    <w:rsid w:val="00894A97"/>
    <w:rsid w:val="008B0CBE"/>
    <w:rsid w:val="008B281D"/>
    <w:rsid w:val="008B73EF"/>
    <w:rsid w:val="008D2083"/>
    <w:rsid w:val="008D232D"/>
    <w:rsid w:val="008D2C66"/>
    <w:rsid w:val="008D4F74"/>
    <w:rsid w:val="008E33DC"/>
    <w:rsid w:val="008E362A"/>
    <w:rsid w:val="008E6D2F"/>
    <w:rsid w:val="008F3384"/>
    <w:rsid w:val="008F5B00"/>
    <w:rsid w:val="008F6424"/>
    <w:rsid w:val="00900A50"/>
    <w:rsid w:val="009011DE"/>
    <w:rsid w:val="00901A47"/>
    <w:rsid w:val="009030D8"/>
    <w:rsid w:val="00910F5C"/>
    <w:rsid w:val="0091627C"/>
    <w:rsid w:val="00921DCA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4921"/>
    <w:rsid w:val="00975A91"/>
    <w:rsid w:val="00981AFE"/>
    <w:rsid w:val="0098298D"/>
    <w:rsid w:val="009975BC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6E1E"/>
    <w:rsid w:val="009F1D35"/>
    <w:rsid w:val="00A006E2"/>
    <w:rsid w:val="00A015C3"/>
    <w:rsid w:val="00A020EC"/>
    <w:rsid w:val="00A02B94"/>
    <w:rsid w:val="00A1187B"/>
    <w:rsid w:val="00A12A13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4463"/>
    <w:rsid w:val="00A45AAE"/>
    <w:rsid w:val="00A531C3"/>
    <w:rsid w:val="00A615E9"/>
    <w:rsid w:val="00A624DE"/>
    <w:rsid w:val="00A62CA3"/>
    <w:rsid w:val="00A63737"/>
    <w:rsid w:val="00A65E4C"/>
    <w:rsid w:val="00A67E2D"/>
    <w:rsid w:val="00A75454"/>
    <w:rsid w:val="00A768BE"/>
    <w:rsid w:val="00A81897"/>
    <w:rsid w:val="00A83E41"/>
    <w:rsid w:val="00A85D70"/>
    <w:rsid w:val="00A9159D"/>
    <w:rsid w:val="00A932DB"/>
    <w:rsid w:val="00A94722"/>
    <w:rsid w:val="00AA0C8F"/>
    <w:rsid w:val="00AA302B"/>
    <w:rsid w:val="00AB215D"/>
    <w:rsid w:val="00AC2DF3"/>
    <w:rsid w:val="00AC398F"/>
    <w:rsid w:val="00AC56F9"/>
    <w:rsid w:val="00AD0423"/>
    <w:rsid w:val="00AD11BB"/>
    <w:rsid w:val="00AD3795"/>
    <w:rsid w:val="00AD4F21"/>
    <w:rsid w:val="00AE0BBA"/>
    <w:rsid w:val="00AE324F"/>
    <w:rsid w:val="00AE4159"/>
    <w:rsid w:val="00AE6DD5"/>
    <w:rsid w:val="00AF09DE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31352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83FAB"/>
    <w:rsid w:val="00B97E19"/>
    <w:rsid w:val="00BA44F9"/>
    <w:rsid w:val="00BC0EF4"/>
    <w:rsid w:val="00BC18AA"/>
    <w:rsid w:val="00BC3087"/>
    <w:rsid w:val="00BD4DF1"/>
    <w:rsid w:val="00BD5569"/>
    <w:rsid w:val="00BD66F9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5649"/>
    <w:rsid w:val="00C27965"/>
    <w:rsid w:val="00C35D13"/>
    <w:rsid w:val="00C508B5"/>
    <w:rsid w:val="00C60629"/>
    <w:rsid w:val="00C74E20"/>
    <w:rsid w:val="00C75D60"/>
    <w:rsid w:val="00C8167B"/>
    <w:rsid w:val="00C85C3E"/>
    <w:rsid w:val="00C8773D"/>
    <w:rsid w:val="00C978B3"/>
    <w:rsid w:val="00CA1E4B"/>
    <w:rsid w:val="00CA299A"/>
    <w:rsid w:val="00CB1C14"/>
    <w:rsid w:val="00CB6F59"/>
    <w:rsid w:val="00CC1010"/>
    <w:rsid w:val="00CC41DC"/>
    <w:rsid w:val="00CC6AE9"/>
    <w:rsid w:val="00CC7F0F"/>
    <w:rsid w:val="00CD0B30"/>
    <w:rsid w:val="00CD511F"/>
    <w:rsid w:val="00CD766C"/>
    <w:rsid w:val="00CE148F"/>
    <w:rsid w:val="00CF1550"/>
    <w:rsid w:val="00CF1809"/>
    <w:rsid w:val="00CF21CD"/>
    <w:rsid w:val="00CF441A"/>
    <w:rsid w:val="00CF5721"/>
    <w:rsid w:val="00CF75F9"/>
    <w:rsid w:val="00D02808"/>
    <w:rsid w:val="00D06098"/>
    <w:rsid w:val="00D06270"/>
    <w:rsid w:val="00D124BE"/>
    <w:rsid w:val="00D25230"/>
    <w:rsid w:val="00D314B3"/>
    <w:rsid w:val="00D320FD"/>
    <w:rsid w:val="00D34615"/>
    <w:rsid w:val="00D35D29"/>
    <w:rsid w:val="00D43A0F"/>
    <w:rsid w:val="00D6258C"/>
    <w:rsid w:val="00D6618B"/>
    <w:rsid w:val="00D67CA9"/>
    <w:rsid w:val="00D83082"/>
    <w:rsid w:val="00D84475"/>
    <w:rsid w:val="00D873B3"/>
    <w:rsid w:val="00D9239C"/>
    <w:rsid w:val="00DA077E"/>
    <w:rsid w:val="00DA2681"/>
    <w:rsid w:val="00DA3A89"/>
    <w:rsid w:val="00DA4BA7"/>
    <w:rsid w:val="00DA7527"/>
    <w:rsid w:val="00DC42C5"/>
    <w:rsid w:val="00DC65DF"/>
    <w:rsid w:val="00E07DD9"/>
    <w:rsid w:val="00E12266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2540"/>
    <w:rsid w:val="00E440A1"/>
    <w:rsid w:val="00E44150"/>
    <w:rsid w:val="00E47C20"/>
    <w:rsid w:val="00E51624"/>
    <w:rsid w:val="00E52D20"/>
    <w:rsid w:val="00E55537"/>
    <w:rsid w:val="00E56AE2"/>
    <w:rsid w:val="00E65646"/>
    <w:rsid w:val="00E726DC"/>
    <w:rsid w:val="00E728E1"/>
    <w:rsid w:val="00E767C7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4EBE"/>
    <w:rsid w:val="00EC1AAF"/>
    <w:rsid w:val="00ED280F"/>
    <w:rsid w:val="00ED2ED5"/>
    <w:rsid w:val="00EE0ED6"/>
    <w:rsid w:val="00EE2ABE"/>
    <w:rsid w:val="00EF49F8"/>
    <w:rsid w:val="00EF4AA5"/>
    <w:rsid w:val="00F01911"/>
    <w:rsid w:val="00F06004"/>
    <w:rsid w:val="00F0661C"/>
    <w:rsid w:val="00F207FF"/>
    <w:rsid w:val="00F208AF"/>
    <w:rsid w:val="00F23183"/>
    <w:rsid w:val="00F23C6C"/>
    <w:rsid w:val="00F27402"/>
    <w:rsid w:val="00F334CE"/>
    <w:rsid w:val="00F37BA3"/>
    <w:rsid w:val="00F41B96"/>
    <w:rsid w:val="00F447D7"/>
    <w:rsid w:val="00F45567"/>
    <w:rsid w:val="00F4577D"/>
    <w:rsid w:val="00F536D6"/>
    <w:rsid w:val="00F5631C"/>
    <w:rsid w:val="00F61D1F"/>
    <w:rsid w:val="00F63C8D"/>
    <w:rsid w:val="00F645F2"/>
    <w:rsid w:val="00F648E8"/>
    <w:rsid w:val="00F72FB2"/>
    <w:rsid w:val="00F75E29"/>
    <w:rsid w:val="00F80D2C"/>
    <w:rsid w:val="00F81CFD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C1898"/>
    <w:rsid w:val="00FC63B6"/>
    <w:rsid w:val="00FD1DDF"/>
    <w:rsid w:val="00FD7A7D"/>
    <w:rsid w:val="00FD7BC7"/>
    <w:rsid w:val="00FE0A8E"/>
    <w:rsid w:val="00FE0F6B"/>
    <w:rsid w:val="00FE47A1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AF839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9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721BB7DF-7FCF-4A82-A429-63611DF64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Marina Frants</cp:lastModifiedBy>
  <cp:revision>2</cp:revision>
  <cp:lastPrinted>2023-02-17T09:28:00Z</cp:lastPrinted>
  <dcterms:created xsi:type="dcterms:W3CDTF">2023-02-17T13:18:00Z</dcterms:created>
  <dcterms:modified xsi:type="dcterms:W3CDTF">2023-02-17T13:18:00Z</dcterms:modified>
</cp:coreProperties>
</file>