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590CCF" w14:textId="77777777" w:rsidR="00C94131" w:rsidRPr="00907E01" w:rsidRDefault="00C94131" w:rsidP="00C94131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15557FF4" wp14:editId="0C1A6BEA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6B4D4BD2" w14:textId="77777777" w:rsidR="00C94131" w:rsidRPr="00907E01" w:rsidRDefault="00C94131" w:rsidP="00C9413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>
        <w:rPr>
          <w:rFonts w:ascii="Times New Roman" w:eastAsia="Times New Roman" w:hAnsi="Times New Roman" w:cs="Times New Roman"/>
          <w:lang w:eastAsia="ar-SA"/>
        </w:rPr>
        <w:t>„</w:t>
      </w:r>
      <w:r w:rsidRPr="00907E01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0F62A357" w14:textId="77777777" w:rsidR="00C94131" w:rsidRPr="00907E01" w:rsidRDefault="00C94131" w:rsidP="00C9413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 w:rsidRPr="00907E01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5620F162" w14:textId="77777777" w:rsidR="00C94131" w:rsidRPr="00707169" w:rsidRDefault="00C94131" w:rsidP="00C94131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CAAB34B" wp14:editId="6BAD226E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C97B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48D91FF5" w14:textId="77777777" w:rsidR="00C94131" w:rsidRDefault="00C94131" w:rsidP="00C94131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4CABCE4C" w14:textId="77777777" w:rsidR="00C94131" w:rsidRPr="00130767" w:rsidRDefault="00C94131" w:rsidP="00C94131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761620B5" w14:textId="77777777" w:rsidR="00C94131" w:rsidRDefault="00C94131" w:rsidP="00C9413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49F1BD8F" w14:textId="77777777" w:rsidR="00C94131" w:rsidRPr="00CC51C7" w:rsidRDefault="00C94131" w:rsidP="00C94131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32</w:t>
      </w:r>
    </w:p>
    <w:p w14:paraId="5A01EFE3" w14:textId="77777777" w:rsidR="00C94131" w:rsidRPr="00130767" w:rsidRDefault="00C94131" w:rsidP="00C9413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175CC89C" w14:textId="77777777" w:rsidR="00C94131" w:rsidRPr="00130767" w:rsidRDefault="00C94131" w:rsidP="00C94131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23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D88C6C9" w14:textId="77777777" w:rsidR="00C94131" w:rsidRPr="00626844" w:rsidRDefault="00C94131" w:rsidP="00C941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Pr="00124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626844">
        <w:rPr>
          <w:rFonts w:ascii="Times New Roman" w:eastAsia="Times New Roman" w:hAnsi="Times New Roman" w:cs="Times New Roman"/>
          <w:sz w:val="24"/>
          <w:szCs w:val="24"/>
          <w:lang w:eastAsia="bg-BG"/>
        </w:rPr>
        <w:t>д-р Георги Митев – председател, Бойчо Георгиев – зам.-председател и членове: Иван Иванов, Стоян Грозев и Юлиян Георгиев.</w:t>
      </w:r>
    </w:p>
    <w:p w14:paraId="633EFD1C" w14:textId="77777777" w:rsidR="00C94131" w:rsidRPr="00626844" w:rsidRDefault="00C94131" w:rsidP="00C941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6844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</w:t>
      </w:r>
      <w:r w:rsidR="00626844" w:rsidRPr="00626844">
        <w:rPr>
          <w:rFonts w:ascii="Times New Roman" w:eastAsia="Times New Roman" w:hAnsi="Times New Roman" w:cs="Times New Roman"/>
          <w:sz w:val="24"/>
          <w:szCs w:val="24"/>
          <w:lang w:eastAsia="bg-BG"/>
        </w:rPr>
        <w:t>ха: Георги Спасов и Калояна Живкова.</w:t>
      </w:r>
    </w:p>
    <w:p w14:paraId="02811130" w14:textId="77777777" w:rsidR="006950C4" w:rsidRDefault="00C94131" w:rsidP="00695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50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="006950C4" w:rsidRPr="006950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</w:t>
      </w:r>
      <w:r w:rsidR="006950C4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6950C4" w:rsidRPr="006950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„Стратегическо развитие и екология, дигитализация и адаптация към промените на климата“</w:t>
      </w:r>
      <w:r w:rsidR="006950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6950C4" w:rsidRPr="006950C4">
        <w:rPr>
          <w:rFonts w:ascii="Times New Roman" w:eastAsia="Times New Roman" w:hAnsi="Times New Roman" w:cs="Times New Roman"/>
          <w:sz w:val="24"/>
          <w:szCs w:val="24"/>
          <w:lang w:eastAsia="bg-BG"/>
        </w:rPr>
        <w:t>Павлин Михов – директор на дирекция „Околна среда“</w:t>
      </w:r>
      <w:r w:rsidR="006950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6950C4" w:rsidRPr="006950C4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Караиванова – директор на дирекция „Бюджет и финанси“</w:t>
      </w:r>
      <w:r w:rsidR="006950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6950C4" w:rsidRPr="006950C4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 Димитров – директор на дирекция „Управление на общинската собственост“</w:t>
      </w:r>
      <w:r w:rsidR="006950C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C7D1523" w14:textId="77777777" w:rsidR="00C94131" w:rsidRPr="00676D84" w:rsidRDefault="00C94131" w:rsidP="00695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7F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ПКООСЗХ – д-р Георги Митев, </w:t>
      </w:r>
      <w:r w:rsidRPr="00A754D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 6 гл. „за“, 0 гл. „против“ и 0 гл. „въздържали се“ </w:t>
      </w:r>
      <w:r w:rsidRPr="00A754DE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C57E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</w:t>
      </w:r>
      <w:r w:rsidRPr="000C17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следният</w:t>
      </w:r>
    </w:p>
    <w:p w14:paraId="55A0AA1F" w14:textId="77777777" w:rsidR="00C94131" w:rsidRPr="00880DE4" w:rsidRDefault="00C94131" w:rsidP="00C941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AB3FE8" w14:textId="77777777" w:rsidR="00C94131" w:rsidRDefault="00C94131" w:rsidP="00C9413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37BF5630" w14:textId="77777777" w:rsidR="00C94131" w:rsidRDefault="00C94131" w:rsidP="00C9413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25A3E0A" w14:textId="77777777" w:rsidR="00C94131" w:rsidRDefault="00C94131" w:rsidP="00C9413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08-00-13370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 от ПП ВМРО – Българско национално движение,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Наредба за допълнение на Наредбата за опазване на обществения ред на територията на Община Бургас</w:t>
      </w:r>
    </w:p>
    <w:p w14:paraId="1B0ACDDE" w14:textId="77777777" w:rsidR="00C94131" w:rsidRPr="00DA1C38" w:rsidRDefault="00C94131" w:rsidP="00C9413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87506" w14:textId="77777777" w:rsidR="00C94131" w:rsidRDefault="00C94131" w:rsidP="00C9413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08-00-13453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>
        <w:rPr>
          <w:rFonts w:ascii="Times New Roman" w:hAnsi="Times New Roman" w:cs="Times New Roman"/>
          <w:sz w:val="24"/>
          <w:szCs w:val="24"/>
        </w:rPr>
        <w:t>: Приемане на Програма за управление на отпадъците на Община Бургас за периода 2021 – 2028 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 </w:t>
      </w:r>
    </w:p>
    <w:p w14:paraId="75FE2392" w14:textId="77777777" w:rsidR="00C94131" w:rsidRPr="00DA1C38" w:rsidRDefault="00C94131" w:rsidP="00C9413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A78151" w14:textId="77777777" w:rsidR="00C94131" w:rsidRDefault="00C94131" w:rsidP="00C9413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08-00-13462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>
        <w:rPr>
          <w:rFonts w:ascii="Times New Roman" w:hAnsi="Times New Roman" w:cs="Times New Roman"/>
          <w:sz w:val="24"/>
          <w:szCs w:val="24"/>
        </w:rPr>
        <w:t>: Поемане на дълг по реда на Закона за общинския дълг от Европейска инвестиционна банка за финансиране и рефинансиране на разходи по проект: „Създаване на Многопрофилна болница за активно лечение на детски болести „Света Анастасия“ Бургас“</w:t>
      </w:r>
    </w:p>
    <w:p w14:paraId="0218BBD9" w14:textId="77777777" w:rsidR="00C94131" w:rsidRPr="00D208FC" w:rsidRDefault="00C94131" w:rsidP="00C9413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9EB28E3" w14:textId="77777777" w:rsidR="00C94131" w:rsidRDefault="00C94131" w:rsidP="00C9413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C31">
        <w:rPr>
          <w:rFonts w:ascii="Times New Roman" w:hAnsi="Times New Roman" w:cs="Times New Roman"/>
          <w:i/>
          <w:sz w:val="24"/>
          <w:szCs w:val="24"/>
        </w:rPr>
        <w:t>ОбС 08-00-13457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3E3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63E3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CB2C31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B2C31">
        <w:rPr>
          <w:rFonts w:ascii="Times New Roman" w:hAnsi="Times New Roman" w:cs="Times New Roman"/>
          <w:sz w:val="24"/>
          <w:szCs w:val="24"/>
        </w:rPr>
        <w:t xml:space="preserve"> Даване на съгласие Община Бургас да участва като водещ партньор в проект „Градове, захранвани от слънцето. Да отключим слънчевия потенциал на Бургас и София. (Слънчеви градове), финансиран от Европейската инициатива за климата (EUKI) и подпише партньорско споразумение със Столична Община и Българска соларна асоциация, партньори по проекта</w:t>
      </w:r>
      <w:r w:rsidRPr="00CB2C3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B2C31">
        <w:rPr>
          <w:rFonts w:ascii="Times New Roman" w:hAnsi="Times New Roman" w:cs="Times New Roman"/>
          <w:sz w:val="24"/>
          <w:szCs w:val="24"/>
        </w:rPr>
        <w:t> </w:t>
      </w:r>
    </w:p>
    <w:p w14:paraId="1D8C30A9" w14:textId="77777777" w:rsidR="00C94131" w:rsidRPr="00D208FC" w:rsidRDefault="00C94131" w:rsidP="00C9413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3839A" w14:textId="77777777" w:rsidR="00C94131" w:rsidRDefault="00C94131" w:rsidP="00C9413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60E6">
        <w:rPr>
          <w:rFonts w:ascii="Times New Roman" w:hAnsi="Times New Roman" w:cs="Times New Roman"/>
          <w:i/>
          <w:sz w:val="24"/>
          <w:szCs w:val="24"/>
        </w:rPr>
        <w:lastRenderedPageBreak/>
        <w:t>ОбС 08-00-13402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60E6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D60E6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D60E6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8D60E6">
        <w:rPr>
          <w:rFonts w:ascii="Times New Roman" w:hAnsi="Times New Roman" w:cs="Times New Roman"/>
          <w:sz w:val="24"/>
          <w:szCs w:val="24"/>
        </w:rPr>
        <w:t xml:space="preserve"> </w:t>
      </w:r>
      <w:r w:rsidRPr="008D60E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D60E6">
        <w:rPr>
          <w:rFonts w:ascii="Times New Roman" w:hAnsi="Times New Roman" w:cs="Times New Roman"/>
          <w:sz w:val="24"/>
          <w:szCs w:val="24"/>
        </w:rPr>
        <w:t xml:space="preserve"> Дейността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D60E6">
        <w:rPr>
          <w:rFonts w:ascii="Times New Roman" w:hAnsi="Times New Roman" w:cs="Times New Roman"/>
          <w:sz w:val="24"/>
          <w:szCs w:val="24"/>
        </w:rPr>
        <w:t xml:space="preserve"> Бургас и неговите комисии за периода от 01.05.2022 г. до 31.10.2022 г.</w:t>
      </w:r>
    </w:p>
    <w:p w14:paraId="214C68BA" w14:textId="77777777" w:rsidR="00C94131" w:rsidRPr="00D208FC" w:rsidRDefault="00C94131" w:rsidP="00C9413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5A6521" w14:textId="77777777" w:rsidR="00C94131" w:rsidRPr="00D208FC" w:rsidRDefault="00C94131" w:rsidP="00C9413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3FF">
        <w:rPr>
          <w:rFonts w:ascii="Times New Roman" w:hAnsi="Times New Roman" w:cs="Times New Roman"/>
          <w:i/>
          <w:sz w:val="24"/>
          <w:szCs w:val="24"/>
        </w:rPr>
        <w:t>ОбС 08-00-13411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3F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Стоян Грозев и Манол Тодоров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003FF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съветници, </w:t>
      </w:r>
      <w:r w:rsidRPr="009003F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003FF">
        <w:rPr>
          <w:rFonts w:ascii="Times New Roman" w:hAnsi="Times New Roman" w:cs="Times New Roman"/>
          <w:sz w:val="24"/>
          <w:szCs w:val="24"/>
        </w:rPr>
        <w:t>Обособяване на парцел за загробване на домашни любимци на територията на община Бургас</w:t>
      </w:r>
    </w:p>
    <w:p w14:paraId="25E64BA4" w14:textId="77777777" w:rsidR="00C94131" w:rsidRDefault="00C94131" w:rsidP="00C94131">
      <w:pPr>
        <w:spacing w:after="0" w:line="240" w:lineRule="auto"/>
      </w:pPr>
    </w:p>
    <w:p w14:paraId="0EF08798" w14:textId="77777777" w:rsidR="00C94131" w:rsidRPr="00421C32" w:rsidRDefault="00C94131" w:rsidP="00C9413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C8E861B" w14:textId="77777777" w:rsidR="00C94131" w:rsidRDefault="00C94131" w:rsidP="00C94131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BB9EA0" w14:textId="77777777" w:rsidR="00C94131" w:rsidRDefault="00C94131" w:rsidP="00C9413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32C135FE" w14:textId="77777777" w:rsidR="00C94131" w:rsidRDefault="00C94131" w:rsidP="00C94131">
      <w:pPr>
        <w:spacing w:after="0" w:line="240" w:lineRule="auto"/>
      </w:pPr>
    </w:p>
    <w:p w14:paraId="39413142" w14:textId="77777777" w:rsidR="00C94131" w:rsidRDefault="00C94131" w:rsidP="00C94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94131">
        <w:rPr>
          <w:rFonts w:ascii="Times New Roman" w:hAnsi="Times New Roman" w:cs="Times New Roman"/>
          <w:i/>
          <w:sz w:val="24"/>
          <w:szCs w:val="24"/>
        </w:rPr>
        <w:t>ОбС 08-00-13370</w:t>
      </w:r>
      <w:r w:rsidRPr="00C941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50B7E9B" w14:textId="77777777" w:rsidR="00C94131" w:rsidRDefault="00C94131" w:rsidP="004B15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13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 от ПП ВМРО – Българско национално движение, </w:t>
      </w:r>
      <w:r w:rsidRPr="00C9413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94131">
        <w:rPr>
          <w:rFonts w:ascii="Times New Roman" w:hAnsi="Times New Roman" w:cs="Times New Roman"/>
          <w:sz w:val="24"/>
          <w:szCs w:val="24"/>
        </w:rPr>
        <w:t>Наредба за допълнение на Наредбата за опазване на обществения ред на територията на Община Бургас</w:t>
      </w:r>
    </w:p>
    <w:p w14:paraId="7504BAAD" w14:textId="77777777" w:rsidR="004B15DD" w:rsidRDefault="004B15DD" w:rsidP="004B15DD">
      <w:pPr>
        <w:pStyle w:val="NormalWeb"/>
        <w:ind w:firstLine="708"/>
        <w:contextualSpacing/>
        <w:jc w:val="both"/>
      </w:pPr>
      <w:r>
        <w:t>Стоян Грозев заяви, че Общинския съвет няма законово основание за приемането на такова решение, но изрази съгласие с това, че електрическите тротинетки водят до реални предпоставки за възникване на произшествия.</w:t>
      </w:r>
    </w:p>
    <w:p w14:paraId="517A6BCB" w14:textId="77777777" w:rsidR="004B15DD" w:rsidRDefault="004B15DD" w:rsidP="004B15DD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4 гл. "за", 0 гл. "против" и 1 гл. "въздържал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608628C8" w14:textId="77777777" w:rsidR="004B15DD" w:rsidRDefault="004B15DD" w:rsidP="004B15DD">
      <w:pPr>
        <w:pStyle w:val="NormalWeb"/>
        <w:contextualSpacing/>
        <w:jc w:val="both"/>
        <w:rPr>
          <w:rStyle w:val="Strong"/>
        </w:rPr>
      </w:pPr>
    </w:p>
    <w:p w14:paraId="15D758ED" w14:textId="77777777" w:rsidR="004B15DD" w:rsidRDefault="004B15DD" w:rsidP="004B15DD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017B2E87" w14:textId="77777777" w:rsidR="004B15DD" w:rsidRDefault="004B15DD" w:rsidP="004B15DD">
      <w:pPr>
        <w:pStyle w:val="NormalWeb"/>
        <w:ind w:firstLine="708"/>
        <w:contextualSpacing/>
        <w:jc w:val="both"/>
        <w:rPr>
          <w:rStyle w:val="Strong"/>
        </w:rPr>
      </w:pPr>
    </w:p>
    <w:p w14:paraId="6DB4ADE2" w14:textId="77777777" w:rsidR="00C94131" w:rsidRDefault="004B15DD" w:rsidP="004B15DD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477FA3D3" w14:textId="77777777" w:rsidR="00C94131" w:rsidRPr="00421C32" w:rsidRDefault="00C94131" w:rsidP="00C9413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6BCAA40" w14:textId="77777777" w:rsidR="00C94131" w:rsidRDefault="00C94131" w:rsidP="00C94131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DC0F80" w14:textId="77777777" w:rsidR="00C94131" w:rsidRDefault="00C94131" w:rsidP="00C9413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14:paraId="2B4B6875" w14:textId="77777777" w:rsidR="00C94131" w:rsidRPr="00C94131" w:rsidRDefault="00C94131" w:rsidP="00C9413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F32ADF" w14:textId="77777777" w:rsidR="00C94131" w:rsidRDefault="00C94131" w:rsidP="00C94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131">
        <w:rPr>
          <w:rFonts w:ascii="Times New Roman" w:hAnsi="Times New Roman" w:cs="Times New Roman"/>
          <w:i/>
          <w:sz w:val="24"/>
          <w:szCs w:val="24"/>
        </w:rPr>
        <w:t>ОбС 08-00-13453</w:t>
      </w:r>
      <w:r w:rsidRPr="00C941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C062BC" w14:textId="77777777" w:rsidR="00C94131" w:rsidRPr="00C94131" w:rsidRDefault="00C94131" w:rsidP="00C94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13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9413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94131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C94131">
        <w:rPr>
          <w:rFonts w:ascii="Times New Roman" w:hAnsi="Times New Roman" w:cs="Times New Roman"/>
          <w:sz w:val="24"/>
          <w:szCs w:val="24"/>
        </w:rPr>
        <w:t>: Приемане на Програма за управление на отпадъците на Община Бургас за периода 2021 – 2028 г.</w:t>
      </w:r>
    </w:p>
    <w:p w14:paraId="2498A934" w14:textId="77777777" w:rsidR="004B15DD" w:rsidRDefault="004B15DD" w:rsidP="004B15DD">
      <w:pPr>
        <w:pStyle w:val="NormalWeb"/>
        <w:ind w:firstLine="708"/>
        <w:contextualSpacing/>
        <w:jc w:val="both"/>
      </w:pPr>
      <w:r>
        <w:t>Весна Балтина –</w:t>
      </w:r>
      <w:r>
        <w:rPr>
          <w:rStyle w:val="Strong"/>
        </w:rPr>
        <w:t xml:space="preserve"> </w:t>
      </w:r>
      <w:r>
        <w:t>зам.-кмет „Стратегическо развитие и екология, дигитализация и адаптация към промените на климата“ представи докладната записка и отговори на въпроси.</w:t>
      </w:r>
    </w:p>
    <w:p w14:paraId="0FA000BE" w14:textId="77777777" w:rsidR="004B15DD" w:rsidRDefault="004B15DD" w:rsidP="004B15DD">
      <w:pPr>
        <w:pStyle w:val="NormalWeb"/>
        <w:ind w:firstLine="708"/>
        <w:contextualSpacing/>
        <w:jc w:val="both"/>
      </w:pPr>
      <w:r>
        <w:t xml:space="preserve">След приключване на разискванията по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08492C21" w14:textId="77777777" w:rsidR="004B15DD" w:rsidRDefault="004B15DD" w:rsidP="004B15DD">
      <w:pPr>
        <w:pStyle w:val="NormalWeb"/>
        <w:contextualSpacing/>
        <w:jc w:val="both"/>
        <w:rPr>
          <w:rStyle w:val="Strong"/>
        </w:rPr>
      </w:pPr>
    </w:p>
    <w:p w14:paraId="7A2E9CD1" w14:textId="77777777" w:rsidR="004B15DD" w:rsidRDefault="004B15DD" w:rsidP="004B15DD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6942EBEB" w14:textId="77777777" w:rsidR="004B15DD" w:rsidRDefault="004B15DD" w:rsidP="004B15DD">
      <w:pPr>
        <w:pStyle w:val="NormalWeb"/>
        <w:ind w:firstLine="708"/>
        <w:contextualSpacing/>
        <w:jc w:val="both"/>
        <w:rPr>
          <w:rStyle w:val="Strong"/>
        </w:rPr>
      </w:pPr>
    </w:p>
    <w:p w14:paraId="47618916" w14:textId="77777777" w:rsidR="00C94131" w:rsidRDefault="004B15DD" w:rsidP="004B15DD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03D4EE5B" w14:textId="77777777" w:rsidR="00C94131" w:rsidRPr="00421C32" w:rsidRDefault="00C94131" w:rsidP="00C9413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AC8D8FA" w14:textId="77777777" w:rsidR="00C94131" w:rsidRDefault="00C94131" w:rsidP="00C94131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389FFA" w14:textId="77777777" w:rsidR="00C94131" w:rsidRDefault="00C94131" w:rsidP="00C9413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14:paraId="655DF34A" w14:textId="77777777" w:rsidR="00C94131" w:rsidRPr="00C94131" w:rsidRDefault="00C94131" w:rsidP="00C9413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4B43EF" w14:textId="77777777" w:rsidR="00C94131" w:rsidRDefault="00C94131" w:rsidP="00C94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131">
        <w:rPr>
          <w:rFonts w:ascii="Times New Roman" w:hAnsi="Times New Roman" w:cs="Times New Roman"/>
          <w:i/>
          <w:sz w:val="24"/>
          <w:szCs w:val="24"/>
        </w:rPr>
        <w:t>ОбС 08-00-13462</w:t>
      </w:r>
      <w:r w:rsidRPr="00C941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A10CD" w14:textId="77777777" w:rsidR="00C94131" w:rsidRPr="00C94131" w:rsidRDefault="00C94131" w:rsidP="00C94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13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9413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94131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C94131">
        <w:rPr>
          <w:rFonts w:ascii="Times New Roman" w:hAnsi="Times New Roman" w:cs="Times New Roman"/>
          <w:sz w:val="24"/>
          <w:szCs w:val="24"/>
        </w:rPr>
        <w:t>: Поемане на дълг по реда на Закона за общинския дълг от Европейска инвестиционна банка за финансиране и рефинансиране на разходи по проект: „Създаване на Многопрофилна болница за активно лечение на детски болести „Света Анастасия“ Бургас“</w:t>
      </w:r>
    </w:p>
    <w:p w14:paraId="5FE34E4E" w14:textId="77777777" w:rsidR="004B15DD" w:rsidRDefault="004B15DD" w:rsidP="004B15DD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4 гл. "за", 0 гл. "против" и 1 гл. "въздържал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2E3FEB44" w14:textId="77777777" w:rsidR="004B15DD" w:rsidRDefault="004B15DD" w:rsidP="004B15DD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65315CE1" w14:textId="77777777" w:rsidR="00C94131" w:rsidRDefault="004B15DD" w:rsidP="004B15D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31C50106" w14:textId="77777777" w:rsidR="00C94131" w:rsidRPr="00421C32" w:rsidRDefault="00C94131" w:rsidP="00C9413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DC5227C" w14:textId="77777777" w:rsidR="00C94131" w:rsidRDefault="00C94131" w:rsidP="00C94131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C8F10C" w14:textId="77777777" w:rsidR="00C94131" w:rsidRDefault="00C94131" w:rsidP="00C9413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4</w:t>
      </w:r>
    </w:p>
    <w:p w14:paraId="3DD438E5" w14:textId="77777777" w:rsidR="00C94131" w:rsidRPr="00C94131" w:rsidRDefault="00C94131" w:rsidP="00C9413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977360" w14:textId="77777777" w:rsidR="00C94131" w:rsidRDefault="00C94131" w:rsidP="00C94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131">
        <w:rPr>
          <w:rFonts w:ascii="Times New Roman" w:hAnsi="Times New Roman" w:cs="Times New Roman"/>
          <w:i/>
          <w:sz w:val="24"/>
          <w:szCs w:val="24"/>
        </w:rPr>
        <w:t>ОбС 08-00-13457</w:t>
      </w:r>
      <w:r w:rsidRPr="00C941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31D69B" w14:textId="77777777" w:rsidR="00C94131" w:rsidRDefault="00C94131" w:rsidP="004B15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13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94131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94131">
        <w:rPr>
          <w:rFonts w:ascii="Times New Roman" w:hAnsi="Times New Roman" w:cs="Times New Roman"/>
          <w:sz w:val="24"/>
          <w:szCs w:val="24"/>
        </w:rPr>
        <w:t xml:space="preserve"> Даване на съгласие Община Бургас да участва като водещ партньор в проект „Градове, захранвани от слънцето. Да отключим слънчевия потенциал на Бургас и София. (Слънчеви градове), финансиран от Европейската инициатива за климата (EUKI) и подпише партньорско споразумение със Столична Община и Българска соларна асоциация, партньори по проекта</w:t>
      </w:r>
    </w:p>
    <w:p w14:paraId="6502E301" w14:textId="77777777" w:rsidR="004B15DD" w:rsidRDefault="004B15DD" w:rsidP="004B15DD">
      <w:pPr>
        <w:pStyle w:val="NormalWeb"/>
        <w:ind w:firstLine="708"/>
        <w:contextualSpacing/>
        <w:jc w:val="both"/>
      </w:pPr>
      <w:r>
        <w:t>Весна Балтина –</w:t>
      </w:r>
      <w:r>
        <w:rPr>
          <w:rStyle w:val="Strong"/>
        </w:rPr>
        <w:t xml:space="preserve"> </w:t>
      </w:r>
      <w:r>
        <w:t>зам.-кмет „Стратегическо развитие и екология, дигитализация и адаптация към промените на климата“ представи докладната записка.</w:t>
      </w:r>
    </w:p>
    <w:p w14:paraId="3ACB9061" w14:textId="77777777" w:rsidR="004B15DD" w:rsidRDefault="004B15DD" w:rsidP="004B15DD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2E6EAC1C" w14:textId="77777777" w:rsidR="004B15DD" w:rsidRDefault="004B15DD" w:rsidP="004B15DD">
      <w:pPr>
        <w:pStyle w:val="NormalWeb"/>
        <w:contextualSpacing/>
        <w:jc w:val="both"/>
        <w:rPr>
          <w:rStyle w:val="Strong"/>
        </w:rPr>
      </w:pPr>
    </w:p>
    <w:p w14:paraId="66CD83F6" w14:textId="77777777" w:rsidR="004B15DD" w:rsidRDefault="004B15DD" w:rsidP="004B15DD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754C73BE" w14:textId="77777777" w:rsidR="004B15DD" w:rsidRDefault="004B15DD" w:rsidP="004B15DD">
      <w:pPr>
        <w:pStyle w:val="NormalWeb"/>
        <w:ind w:firstLine="708"/>
        <w:contextualSpacing/>
        <w:jc w:val="both"/>
        <w:rPr>
          <w:rStyle w:val="Strong"/>
        </w:rPr>
      </w:pPr>
    </w:p>
    <w:p w14:paraId="11013823" w14:textId="77777777" w:rsidR="00C94131" w:rsidRDefault="004B15DD" w:rsidP="004B15DD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76D350C8" w14:textId="77777777" w:rsidR="00C94131" w:rsidRPr="00421C32" w:rsidRDefault="00C94131" w:rsidP="00C9413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3CF0018" w14:textId="77777777" w:rsidR="00C94131" w:rsidRDefault="00C94131" w:rsidP="00C94131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4360E0" w14:textId="77777777" w:rsidR="00C94131" w:rsidRDefault="00C94131" w:rsidP="00C9413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5</w:t>
      </w:r>
    </w:p>
    <w:p w14:paraId="4EE84824" w14:textId="77777777" w:rsidR="00C94131" w:rsidRPr="00C94131" w:rsidRDefault="00C94131" w:rsidP="00C9413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2473F4" w14:textId="77777777" w:rsidR="00C94131" w:rsidRDefault="00C94131" w:rsidP="00C94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131">
        <w:rPr>
          <w:rFonts w:ascii="Times New Roman" w:hAnsi="Times New Roman" w:cs="Times New Roman"/>
          <w:i/>
          <w:sz w:val="24"/>
          <w:szCs w:val="24"/>
        </w:rPr>
        <w:t>ОбС 08-00-13402</w:t>
      </w:r>
      <w:r w:rsidRPr="00C941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81408A" w14:textId="77777777" w:rsidR="00C94131" w:rsidRPr="00C94131" w:rsidRDefault="00C94131" w:rsidP="00C94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131">
        <w:rPr>
          <w:rFonts w:ascii="Times New Roman" w:hAnsi="Times New Roman" w:cs="Times New Roman"/>
          <w:b/>
          <w:bCs/>
          <w:sz w:val="24"/>
          <w:szCs w:val="24"/>
        </w:rPr>
        <w:t>Отчет от проф. д-р Севдалина Турманова – председател на Общински съвет – Бургас,</w:t>
      </w:r>
      <w:r w:rsidRPr="00C94131">
        <w:rPr>
          <w:rFonts w:ascii="Times New Roman" w:hAnsi="Times New Roman" w:cs="Times New Roman"/>
          <w:sz w:val="24"/>
          <w:szCs w:val="24"/>
        </w:rPr>
        <w:t xml:space="preserve"> </w:t>
      </w:r>
      <w:r w:rsidRPr="00C94131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94131">
        <w:rPr>
          <w:rFonts w:ascii="Times New Roman" w:hAnsi="Times New Roman" w:cs="Times New Roman"/>
          <w:sz w:val="24"/>
          <w:szCs w:val="24"/>
        </w:rPr>
        <w:t xml:space="preserve"> Дейността на Общински съвет – Бургас и неговите комисии за периода от 01.05.2022 г. до 31.10.2022 г.</w:t>
      </w:r>
    </w:p>
    <w:p w14:paraId="6695D35C" w14:textId="77777777" w:rsidR="004B15DD" w:rsidRDefault="004B15DD" w:rsidP="004B15DD">
      <w:pPr>
        <w:pStyle w:val="NormalWeb"/>
        <w:ind w:firstLine="708"/>
        <w:contextualSpacing/>
        <w:jc w:val="both"/>
      </w:pPr>
      <w:r>
        <w:lastRenderedPageBreak/>
        <w:t>След като се запознаха с отчета</w:t>
      </w:r>
      <w:r>
        <w:rPr>
          <w:rStyle w:val="Emphasis"/>
          <w:b/>
          <w:bCs/>
        </w:rPr>
        <w:t xml:space="preserve"> </w:t>
      </w:r>
      <w:r>
        <w:t>от проф. д-р Севдалина Турманова – председател на Общински съвет – Бургас, членовете на Постоянната комисия по опазване на околната среда, земеделие и храни приеха следното</w:t>
      </w:r>
    </w:p>
    <w:p w14:paraId="1CDA5979" w14:textId="77777777" w:rsidR="004B15DD" w:rsidRDefault="004B15DD" w:rsidP="004B15DD">
      <w:pPr>
        <w:pStyle w:val="NormalWeb"/>
        <w:contextualSpacing/>
        <w:jc w:val="both"/>
        <w:rPr>
          <w:rStyle w:val="Strong"/>
        </w:rPr>
      </w:pPr>
    </w:p>
    <w:p w14:paraId="7FA743C1" w14:textId="77777777" w:rsidR="004B15DD" w:rsidRDefault="004B15DD" w:rsidP="004B15DD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4EDF4A49" w14:textId="77777777" w:rsidR="004B15DD" w:rsidRDefault="004B15DD" w:rsidP="004B15DD">
      <w:pPr>
        <w:pStyle w:val="NormalWeb"/>
        <w:ind w:firstLine="708"/>
        <w:contextualSpacing/>
        <w:jc w:val="both"/>
        <w:rPr>
          <w:rStyle w:val="Strong"/>
        </w:rPr>
      </w:pPr>
    </w:p>
    <w:p w14:paraId="6731A011" w14:textId="77777777" w:rsidR="00C94131" w:rsidRDefault="004B15DD" w:rsidP="004B15DD">
      <w:pPr>
        <w:pStyle w:val="NormalWeb"/>
        <w:ind w:firstLine="708"/>
        <w:contextualSpacing/>
        <w:jc w:val="both"/>
      </w:pPr>
      <w:r>
        <w:rPr>
          <w:rStyle w:val="Strong"/>
        </w:rPr>
        <w:t>Приема за сведение отчета от проф. д-р Севдалина Турманова – председател на Общински съвет – Бургас.</w:t>
      </w:r>
    </w:p>
    <w:p w14:paraId="75D6AC4D" w14:textId="77777777" w:rsidR="00C94131" w:rsidRPr="00421C32" w:rsidRDefault="00C94131" w:rsidP="00C94131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79CF70A" w14:textId="77777777" w:rsidR="00C94131" w:rsidRDefault="00C94131" w:rsidP="00C94131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BE1837" w14:textId="77777777" w:rsidR="00C94131" w:rsidRDefault="00C94131" w:rsidP="00C9413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6</w:t>
      </w:r>
    </w:p>
    <w:p w14:paraId="76B3F129" w14:textId="77777777" w:rsidR="00C94131" w:rsidRPr="00C94131" w:rsidRDefault="00C94131" w:rsidP="00C94131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37A369" w14:textId="77777777" w:rsidR="00C94131" w:rsidRDefault="00C94131" w:rsidP="00C9413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94131">
        <w:rPr>
          <w:rFonts w:ascii="Times New Roman" w:hAnsi="Times New Roman" w:cs="Times New Roman"/>
          <w:i/>
          <w:sz w:val="24"/>
          <w:szCs w:val="24"/>
        </w:rPr>
        <w:t>ОбС 08-00-13411</w:t>
      </w:r>
    </w:p>
    <w:p w14:paraId="2184D42E" w14:textId="77777777" w:rsidR="00C94131" w:rsidRPr="00C94131" w:rsidRDefault="00C94131" w:rsidP="00C94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131">
        <w:rPr>
          <w:rFonts w:ascii="Times New Roman" w:hAnsi="Times New Roman" w:cs="Times New Roman"/>
          <w:sz w:val="24"/>
          <w:szCs w:val="24"/>
        </w:rPr>
        <w:t xml:space="preserve"> </w:t>
      </w:r>
      <w:r w:rsidRPr="00C9413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Стоян Грозев и Манол Тодоров – общински съветници, </w:t>
      </w:r>
      <w:r w:rsidRPr="00C9413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94131">
        <w:rPr>
          <w:rFonts w:ascii="Times New Roman" w:hAnsi="Times New Roman" w:cs="Times New Roman"/>
          <w:sz w:val="24"/>
          <w:szCs w:val="24"/>
        </w:rPr>
        <w:t>Обособяване на парцел за загробване на домашни любимци на територията на община Бургас</w:t>
      </w:r>
    </w:p>
    <w:p w14:paraId="7FCCA4E0" w14:textId="77777777" w:rsidR="004B15DD" w:rsidRDefault="004B15DD" w:rsidP="004B15DD">
      <w:pPr>
        <w:pStyle w:val="NormalWeb"/>
        <w:ind w:firstLine="708"/>
        <w:contextualSpacing/>
        <w:jc w:val="both"/>
      </w:pPr>
      <w:r>
        <w:t>Бойчо Георгиев предложи от проекта за решение да отпадне израза „...на ОДБХ Бургас...“.</w:t>
      </w:r>
    </w:p>
    <w:p w14:paraId="68DE201B" w14:textId="43F0BFDF" w:rsidR="004B15DD" w:rsidRDefault="004B15DD" w:rsidP="004B15DD">
      <w:pPr>
        <w:pStyle w:val="NormalWeb"/>
        <w:ind w:firstLine="708"/>
        <w:contextualSpacing/>
        <w:jc w:val="both"/>
      </w:pPr>
      <w:r>
        <w:t>Стоян Грозев, в качеството си на съвносител, представи докладната записка и обясни, че Агенцията е посочена в проекта за решение, тъй като е компетентния</w:t>
      </w:r>
      <w:r w:rsidR="00DD41B8">
        <w:t>т</w:t>
      </w:r>
      <w:r>
        <w:t xml:space="preserve"> орган, който трябва да даде своето одобрение. </w:t>
      </w:r>
    </w:p>
    <w:p w14:paraId="2C829A08" w14:textId="77777777" w:rsidR="004B15DD" w:rsidRDefault="004B15DD" w:rsidP="004B15DD">
      <w:pPr>
        <w:pStyle w:val="NormalWeb"/>
        <w:ind w:firstLine="708"/>
        <w:contextualSpacing/>
        <w:jc w:val="both"/>
      </w:pPr>
      <w:r>
        <w:t>Георги Митев обясни, че становището от страна на БАБХ е единствено когато се загробват животни, които се унищожават от самата Агенция, във връзка със заразните заболявания, а не домашни любимци.</w:t>
      </w:r>
    </w:p>
    <w:p w14:paraId="295BDFCD" w14:textId="485E74DB" w:rsidR="004B15DD" w:rsidRDefault="004B15DD" w:rsidP="004B15DD">
      <w:pPr>
        <w:pStyle w:val="NormalWeb"/>
        <w:ind w:firstLine="708"/>
        <w:contextualSpacing/>
        <w:jc w:val="both"/>
      </w:pPr>
      <w:r>
        <w:t>Живко Димитров –</w:t>
      </w:r>
      <w:r>
        <w:rPr>
          <w:rStyle w:val="Strong"/>
        </w:rPr>
        <w:t xml:space="preserve"> </w:t>
      </w:r>
      <w:r>
        <w:t>директор на дирекция „Управление на общинската собственост“ подробно обясни методите за обособяване на парцел за загробване на домашни любимци на територията на община Бургас</w:t>
      </w:r>
      <w:r>
        <w:rPr>
          <w:rStyle w:val="Emphasis"/>
        </w:rPr>
        <w:t>.</w:t>
      </w:r>
    </w:p>
    <w:p w14:paraId="44A58C78" w14:textId="77777777" w:rsidR="004B15DD" w:rsidRDefault="004B15DD" w:rsidP="004B15DD">
      <w:pPr>
        <w:pStyle w:val="NormalWeb"/>
        <w:ind w:firstLine="708"/>
        <w:contextualSpacing/>
        <w:jc w:val="both"/>
      </w:pPr>
      <w:r>
        <w:t>Стоян Грозев заяви, че до заседанието на Правна комисия ще входира прецизиран проект за решение.</w:t>
      </w:r>
    </w:p>
    <w:p w14:paraId="1E0ABEFF" w14:textId="77777777" w:rsidR="004B15DD" w:rsidRDefault="004B15DD" w:rsidP="004B15DD">
      <w:pPr>
        <w:pStyle w:val="NormalWeb"/>
        <w:ind w:firstLine="708"/>
        <w:contextualSpacing/>
        <w:jc w:val="both"/>
      </w:pPr>
      <w:r>
        <w:t xml:space="preserve">След приключване на разискванията по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1D4E0997" w14:textId="77777777" w:rsidR="004B15DD" w:rsidRDefault="004B15DD" w:rsidP="004B15DD">
      <w:pPr>
        <w:pStyle w:val="NormalWeb"/>
        <w:contextualSpacing/>
        <w:jc w:val="both"/>
        <w:rPr>
          <w:rStyle w:val="Strong"/>
        </w:rPr>
      </w:pPr>
    </w:p>
    <w:p w14:paraId="55D2AE3C" w14:textId="77777777" w:rsidR="004B15DD" w:rsidRDefault="004B15DD" w:rsidP="004B15DD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0E731F79" w14:textId="77777777" w:rsidR="004B15DD" w:rsidRDefault="004B15DD" w:rsidP="004B15DD">
      <w:pPr>
        <w:pStyle w:val="NormalWeb"/>
        <w:ind w:firstLine="708"/>
        <w:contextualSpacing/>
        <w:jc w:val="both"/>
        <w:rPr>
          <w:rStyle w:val="Strong"/>
        </w:rPr>
      </w:pPr>
    </w:p>
    <w:p w14:paraId="718B191B" w14:textId="77777777" w:rsidR="002719A0" w:rsidRDefault="004B15DD" w:rsidP="004B15DD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004F0AD6" w14:textId="77777777" w:rsidR="002719A0" w:rsidRDefault="002719A0" w:rsidP="002719A0">
      <w:pPr>
        <w:ind w:firstLine="708"/>
        <w:jc w:val="center"/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35F681D" w14:textId="39186E9E" w:rsidR="002719A0" w:rsidRDefault="002719A0" w:rsidP="002719A0"/>
    <w:p w14:paraId="79587345" w14:textId="77777777" w:rsidR="002300B4" w:rsidRDefault="002300B4" w:rsidP="002719A0">
      <w:bookmarkStart w:id="0" w:name="_GoBack"/>
      <w:bookmarkEnd w:id="0"/>
    </w:p>
    <w:p w14:paraId="2E2A1F77" w14:textId="77777777" w:rsidR="002719A0" w:rsidRPr="00AD66DC" w:rsidRDefault="002719A0" w:rsidP="002719A0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AD66DC">
        <w:rPr>
          <w:rFonts w:ascii="Times New Roman" w:hAnsi="Times New Roman"/>
          <w:b/>
          <w:sz w:val="24"/>
          <w:szCs w:val="24"/>
        </w:rPr>
        <w:t>ПРЕДСЕДАТЕЛ:</w:t>
      </w:r>
      <w:r w:rsidRPr="00AD66DC">
        <w:rPr>
          <w:rFonts w:ascii="Times New Roman" w:hAnsi="Times New Roman"/>
          <w:sz w:val="24"/>
          <w:szCs w:val="24"/>
        </w:rPr>
        <w:t xml:space="preserve"> </w:t>
      </w:r>
      <w:r w:rsidRPr="00AD66DC">
        <w:rPr>
          <w:rFonts w:ascii="Times New Roman" w:hAnsi="Times New Roman"/>
          <w:i/>
          <w:sz w:val="24"/>
          <w:szCs w:val="24"/>
        </w:rPr>
        <w:t>………………………</w:t>
      </w:r>
    </w:p>
    <w:p w14:paraId="2105F4EB" w14:textId="77777777" w:rsidR="002719A0" w:rsidRDefault="002719A0" w:rsidP="002719A0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  <w:t xml:space="preserve">    </w:t>
      </w:r>
      <w:r w:rsidRPr="00AD66DC">
        <w:rPr>
          <w:rFonts w:ascii="Times New Roman" w:hAnsi="Times New Roman"/>
          <w:sz w:val="24"/>
          <w:szCs w:val="24"/>
        </w:rPr>
        <w:tab/>
        <w:t xml:space="preserve"> </w:t>
      </w:r>
      <w:r w:rsidRPr="00AD66DC">
        <w:rPr>
          <w:rFonts w:ascii="Times New Roman" w:hAnsi="Times New Roman"/>
          <w:b/>
          <w:sz w:val="24"/>
          <w:szCs w:val="24"/>
        </w:rPr>
        <w:t>(д-р Георги Митев</w:t>
      </w:r>
      <w:r w:rsidRPr="00CC51C7">
        <w:rPr>
          <w:rFonts w:ascii="Times New Roman" w:hAnsi="Times New Roman"/>
          <w:b/>
          <w:sz w:val="24"/>
          <w:szCs w:val="24"/>
        </w:rPr>
        <w:t>)</w:t>
      </w:r>
    </w:p>
    <w:p w14:paraId="7C91A94B" w14:textId="77777777" w:rsidR="002719A0" w:rsidRDefault="002719A0" w:rsidP="002719A0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7B189ED9" w14:textId="77777777" w:rsidR="002719A0" w:rsidRPr="00CB6D05" w:rsidRDefault="002719A0" w:rsidP="002719A0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C51C7">
        <w:rPr>
          <w:rFonts w:ascii="Times New Roman" w:hAnsi="Times New Roman"/>
          <w:b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7A92EDBA" w14:textId="77777777" w:rsidR="002719A0" w:rsidRPr="009B317E" w:rsidRDefault="002719A0" w:rsidP="002719A0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</w:p>
    <w:p w14:paraId="71B7055C" w14:textId="77777777" w:rsidR="006A691B" w:rsidRPr="002719A0" w:rsidRDefault="006A691B" w:rsidP="002719A0">
      <w:pPr>
        <w:ind w:firstLine="708"/>
      </w:pPr>
    </w:p>
    <w:sectPr w:rsidR="006A691B" w:rsidRPr="002719A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D4FDBA" w14:textId="77777777" w:rsidR="003005E2" w:rsidRDefault="003005E2" w:rsidP="00907314">
      <w:pPr>
        <w:spacing w:after="0" w:line="240" w:lineRule="auto"/>
      </w:pPr>
      <w:r>
        <w:separator/>
      </w:r>
    </w:p>
  </w:endnote>
  <w:endnote w:type="continuationSeparator" w:id="0">
    <w:p w14:paraId="13C5D7C8" w14:textId="77777777" w:rsidR="003005E2" w:rsidRDefault="003005E2" w:rsidP="00907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A363117-64AC-429D-8E09-78F474FE9CB2}"/>
    <w:embedBold r:id="rId2" w:fontKey="{4FA5B888-6D77-4AF6-A57B-432A110CBC6E}"/>
    <w:embedItalic r:id="rId3" w:fontKey="{FD5558D1-BFC3-4221-BF7C-EC93DE0B4336}"/>
    <w:embedBoldItalic r:id="rId4" w:fontKey="{32D576ED-C16F-477F-9010-1BBDF924789A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5" w:fontKey="{DBAFA7F3-7F72-4278-BC65-E54D8AF49170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585E70B7-8935-4B30-8810-0A4EDFD2AA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7820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085B21" w14:textId="54E91E6C" w:rsidR="00907314" w:rsidRDefault="0090731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00B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79CEE15" w14:textId="77777777" w:rsidR="00907314" w:rsidRDefault="009073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437D6" w14:textId="77777777" w:rsidR="003005E2" w:rsidRDefault="003005E2" w:rsidP="00907314">
      <w:pPr>
        <w:spacing w:after="0" w:line="240" w:lineRule="auto"/>
      </w:pPr>
      <w:r>
        <w:separator/>
      </w:r>
    </w:p>
  </w:footnote>
  <w:footnote w:type="continuationSeparator" w:id="0">
    <w:p w14:paraId="10E17AE7" w14:textId="77777777" w:rsidR="003005E2" w:rsidRDefault="003005E2" w:rsidP="00907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973F71"/>
    <w:multiLevelType w:val="hybridMultilevel"/>
    <w:tmpl w:val="BD88BCA4"/>
    <w:lvl w:ilvl="0" w:tplc="A8007CC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131"/>
    <w:rsid w:val="002300B4"/>
    <w:rsid w:val="002719A0"/>
    <w:rsid w:val="003005E2"/>
    <w:rsid w:val="00386372"/>
    <w:rsid w:val="004517FF"/>
    <w:rsid w:val="004B15DD"/>
    <w:rsid w:val="00564025"/>
    <w:rsid w:val="00626844"/>
    <w:rsid w:val="006950C4"/>
    <w:rsid w:val="006A691B"/>
    <w:rsid w:val="006B79F4"/>
    <w:rsid w:val="00826F77"/>
    <w:rsid w:val="00907314"/>
    <w:rsid w:val="00A754DE"/>
    <w:rsid w:val="00AE1FC8"/>
    <w:rsid w:val="00B330E2"/>
    <w:rsid w:val="00C94131"/>
    <w:rsid w:val="00CB38B9"/>
    <w:rsid w:val="00DD41B8"/>
    <w:rsid w:val="00E3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677AE"/>
  <w15:chartTrackingRefBased/>
  <w15:docId w15:val="{8AADDBA2-019A-4AEF-99D3-0901963A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41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4131"/>
    <w:pPr>
      <w:spacing w:line="25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B1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4B15DD"/>
    <w:rPr>
      <w:b/>
      <w:bCs/>
    </w:rPr>
  </w:style>
  <w:style w:type="character" w:styleId="Emphasis">
    <w:name w:val="Emphasis"/>
    <w:basedOn w:val="DefaultParagraphFont"/>
    <w:uiPriority w:val="20"/>
    <w:qFormat/>
    <w:rsid w:val="004B15D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07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314"/>
  </w:style>
  <w:style w:type="paragraph" w:styleId="Footer">
    <w:name w:val="footer"/>
    <w:basedOn w:val="Normal"/>
    <w:link w:val="FooterChar"/>
    <w:uiPriority w:val="99"/>
    <w:unhideWhenUsed/>
    <w:rsid w:val="00907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314"/>
  </w:style>
  <w:style w:type="character" w:styleId="CommentReference">
    <w:name w:val="annotation reference"/>
    <w:basedOn w:val="DefaultParagraphFont"/>
    <w:uiPriority w:val="99"/>
    <w:semiHidden/>
    <w:unhideWhenUsed/>
    <w:rsid w:val="006B79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79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79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79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79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9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0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1206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9</cp:revision>
  <cp:lastPrinted>2022-11-28T06:16:00Z</cp:lastPrinted>
  <dcterms:created xsi:type="dcterms:W3CDTF">2022-11-22T08:31:00Z</dcterms:created>
  <dcterms:modified xsi:type="dcterms:W3CDTF">2022-11-28T06:16:00Z</dcterms:modified>
</cp:coreProperties>
</file>