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6CB" w:rsidRPr="00FC4A16" w:rsidRDefault="009A36CB" w:rsidP="009A36CB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</w:rPr>
      </w:pPr>
      <w:r w:rsidRPr="00FC4A16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82FACF4" wp14:editId="280AC21B">
            <wp:simplePos x="0" y="0"/>
            <wp:positionH relativeFrom="margin">
              <wp:align>left</wp:align>
            </wp:positionH>
            <wp:positionV relativeFrom="paragraph">
              <wp:posOffset>-447675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4A1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9A36CB" w:rsidRPr="00FC4A16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FC4A16">
        <w:rPr>
          <w:rFonts w:ascii="Times New Roman" w:eastAsia="Times New Roman" w:hAnsi="Times New Roman" w:cs="Times New Roman"/>
          <w:lang w:eastAsia="ar-SA"/>
        </w:rPr>
        <w:t>8000 Бургас, ул.</w:t>
      </w:r>
      <w:r w:rsidRPr="00FC4A16">
        <w:rPr>
          <w:rFonts w:ascii="Times New Roman" w:eastAsia="Times New Roman" w:hAnsi="Times New Roman" w:cs="Times New Roman"/>
          <w:lang w:val="en-US" w:eastAsia="ar-SA"/>
        </w:rPr>
        <w:t xml:space="preserve"> </w:t>
      </w:r>
      <w:r w:rsidRPr="00FC4A16">
        <w:rPr>
          <w:rFonts w:ascii="Times New Roman" w:eastAsia="Times New Roman" w:hAnsi="Times New Roman" w:cs="Times New Roman"/>
          <w:lang w:eastAsia="ar-SA"/>
        </w:rPr>
        <w:t>”Александровска” № 26</w:t>
      </w:r>
    </w:p>
    <w:p w:rsidR="009A36CB" w:rsidRPr="00FC4A16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C4A1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FC4A16"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 w:rsidRPr="00FC4A16"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 w:rsidRPr="00FC4A16"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 w:rsidRPr="00FC4A16"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 w:rsidRPr="00FC4A16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FC4A16">
        <w:rPr>
          <w:rFonts w:ascii="Times New Roman" w:eastAsia="Times New Roman" w:hAnsi="Times New Roman" w:cs="Times New Roman"/>
          <w:lang w:val="en-US" w:eastAsia="ar-SA"/>
        </w:rPr>
        <w:t>e-mail</w:t>
      </w:r>
      <w:r w:rsidRPr="00FC4A1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FC4A1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FC4A16">
        <w:rPr>
          <w:rFonts w:ascii="Times New Roman" w:eastAsia="Times New Roman" w:hAnsi="Times New Roman" w:cs="Times New Roman"/>
          <w:lang w:eastAsia="ar-SA"/>
        </w:rPr>
        <w:t>@</w:t>
      </w:r>
      <w:r w:rsidRPr="00FC4A16">
        <w:rPr>
          <w:rFonts w:ascii="Times New Roman" w:eastAsia="Times New Roman" w:hAnsi="Times New Roman" w:cs="Times New Roman"/>
          <w:lang w:val="pt-BR" w:eastAsia="ar-SA"/>
        </w:rPr>
        <w:t>burgas</w:t>
      </w:r>
      <w:r w:rsidRPr="00FC4A16">
        <w:rPr>
          <w:rFonts w:ascii="Times New Roman" w:eastAsia="Times New Roman" w:hAnsi="Times New Roman" w:cs="Times New Roman"/>
          <w:lang w:eastAsia="ar-SA"/>
        </w:rPr>
        <w:t>.</w:t>
      </w:r>
      <w:r w:rsidRPr="00FC4A16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9A36CB" w:rsidRDefault="009A36CB" w:rsidP="009A36CB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C53D25" wp14:editId="0CC7808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318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FqfrQEAAEwDAAAOAAAAZHJzL2Uyb0RvYy54bWysU01v2zAMvQ/ofxB0X+ykSNcZcYohQXcZ&#10;2gDdfoAiy7YASRRILU7+/SglTbvtNswH6oPkE98jvXo4eicOBslCaOV8VkthgobOhqGVP74/fryX&#10;gpIKnXIQTCtPhuTD+ubDaoqNWcAIrjMoGCRQM8VWjinFpqpIj8YrmkE0gZ09oFeJjzhUHaqJ0b2r&#10;FnV9V02AXUTQhohvt2enXBf8vjc6Pfc9mSRcK7m2VCwWu8+2Wq9UM6CKo9WXMtQ/VOGVDfzoFWqr&#10;khI/0f4F5a1GIOjTTIOvoO+tNoUDs5nXf7B5GVU0hQuLQ/EqE/0/WP102KGwXSuXUgTluUUvCZUd&#10;xiS+IMIkNhACywgollmtKVLDSZuww8uJ4g4z9WOPPq9MShyLwqerwuaYhObL5WL56b7mRuhXX/WW&#10;GJHSVwNe5E0r6VLHtYB5UVgdvlHipznxNSG/GuDROlfa6YKYWvn59u62JBA422VnDiMc9huH4qDy&#10;QJQvs2Kw38Iy8lbReI4rrvOoeJtMJs4JLvCS5TgLkHd76E5Fl3LPLSuBl/HKM/H+XLLffoL1LwAA&#10;AP//AwBQSwMEFAAGAAgAAAAhAILfFnzYAAAACAEAAA8AAABkcnMvZG93bnJldi54bWxMT01PwzAM&#10;vSPtP0SexI0l3QFo13SaEOyGENt+QNZ4bbXEqZJsK/8eIw5wsv2e9T7q9eSduGJMQyANxUKBQGqD&#10;HajTcNi/PTyDSNmQNS4QavjCBOtmdlebyoYbfeJ1lzvBIpQqo6HPeaykTG2P3qRFGJGYO4XoTeYz&#10;dtJGc2Nx7+RSqUfpzUDs0JsRX3psz7uL1/BeDvHk9gfKXdp+xNdtGVxhtb6fT5sViIxT/nuGn/gc&#10;HRrOdAwXskk4DU9LrpIZL3gyXyrFy/EXkE0t/xdovgEAAP//AwBQSwECLQAUAAYACAAAACEAtoM4&#10;kv4AAADhAQAAEwAAAAAAAAAAAAAAAAAAAAAAW0NvbnRlbnRfVHlwZXNdLnhtbFBLAQItABQABgAI&#10;AAAAIQA4/SH/1gAAAJQBAAALAAAAAAAAAAAAAAAAAC8BAABfcmVscy8ucmVsc1BLAQItABQABgAI&#10;AAAAIQAmJFqfrQEAAEwDAAAOAAAAAAAAAAAAAAAAAC4CAABkcnMvZTJvRG9jLnhtbFBLAQItABQA&#10;BgAIAAAAIQCC3xZ82AAAAAgBAAAPAAAAAAAAAAAAAAAAAAcEAABkcnMvZG93bnJldi54bWxQSwUG&#10;AAAAAAQABADzAAAADAUAAAAA&#10;" strokeweight=".26008mm">
                <v:stroke joinstyle="miter"/>
              </v:shape>
            </w:pict>
          </mc:Fallback>
        </mc:AlternateContent>
      </w:r>
    </w:p>
    <w:p w:rsidR="009A36CB" w:rsidRDefault="009A36CB" w:rsidP="009A36CB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9A36CB" w:rsidRPr="00970CAC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ПРЕПИС – ИЗВЛЕЧЕНИЕ</w:t>
      </w:r>
    </w:p>
    <w:p w:rsidR="009A36CB" w:rsidRPr="00970CAC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A36CB" w:rsidRPr="009646AD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Протокол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38</w:t>
      </w:r>
    </w:p>
    <w:p w:rsidR="009A36CB" w:rsidRPr="00970CAC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A36CB" w:rsidRPr="00970CAC" w:rsidRDefault="009A36CB" w:rsidP="009A36CB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проведеното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30.05.2022</w:t>
      </w: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г. заседание  </w:t>
      </w:r>
    </w:p>
    <w:p w:rsidR="009A36CB" w:rsidRDefault="009A36CB" w:rsidP="009A36CB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</w:p>
    <w:p w:rsidR="009A36CB" w:rsidRDefault="009A36CB" w:rsidP="009A36CB">
      <w:pPr>
        <w:suppressAutoHyphens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36CB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</w:t>
      </w:r>
    </w:p>
    <w:p w:rsidR="009A36CB" w:rsidRDefault="009A36CB" w:rsidP="009A36C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36CB" w:rsidRPr="009A36CB" w:rsidRDefault="009A36CB" w:rsidP="009A36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96A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A36CB">
        <w:rPr>
          <w:rFonts w:ascii="Times New Roman" w:hAnsi="Times New Roman" w:cs="Times New Roman"/>
          <w:i/>
          <w:sz w:val="24"/>
          <w:szCs w:val="24"/>
        </w:rPr>
        <w:t>ОбС 08-00-12853</w:t>
      </w:r>
      <w:r w:rsidRPr="009A36CB">
        <w:rPr>
          <w:rFonts w:ascii="Times New Roman" w:hAnsi="Times New Roman" w:cs="Times New Roman"/>
          <w:sz w:val="24"/>
          <w:szCs w:val="24"/>
        </w:rPr>
        <w:t xml:space="preserve"> </w:t>
      </w:r>
      <w:r w:rsidRPr="009A36C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9A36C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A36CB">
        <w:rPr>
          <w:rFonts w:ascii="Times New Roman" w:hAnsi="Times New Roman" w:cs="Times New Roman"/>
          <w:sz w:val="24"/>
          <w:szCs w:val="24"/>
        </w:rPr>
        <w:t xml:space="preserve"> Определяне на общински бази за настаняване съгласно Програма за хуманитарно подпомагане на разселени лица от Украйна с предоставена временна закрила в Република България </w:t>
      </w:r>
      <w:r w:rsidRPr="009A36CB">
        <w:rPr>
          <w:rFonts w:ascii="Times New Roman" w:hAnsi="Times New Roman" w:cs="Times New Roman"/>
          <w:sz w:val="24"/>
          <w:szCs w:val="24"/>
        </w:rPr>
        <w:tab/>
      </w:r>
    </w:p>
    <w:p w:rsidR="009A36CB" w:rsidRDefault="009A36CB" w:rsidP="009A36CB">
      <w:pPr>
        <w:tabs>
          <w:tab w:val="left" w:pos="993"/>
        </w:tabs>
        <w:autoSpaceDN w:val="0"/>
        <w:spacing w:after="0" w:line="240" w:lineRule="auto"/>
        <w:ind w:left="567"/>
        <w:jc w:val="center"/>
        <w:rPr>
          <w:rFonts w:ascii="Calibri" w:eastAsia="Calibri" w:hAnsi="Calibri" w:cs="Times New Roman"/>
        </w:rPr>
      </w:pPr>
      <w:r w:rsidRPr="005A7775"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9A36CB" w:rsidRDefault="009A36CB" w:rsidP="009A36C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A36CB" w:rsidRPr="009A36CB" w:rsidRDefault="009A36CB" w:rsidP="009A36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96A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A36CB">
        <w:rPr>
          <w:rFonts w:ascii="Times New Roman" w:hAnsi="Times New Roman" w:cs="Times New Roman"/>
          <w:i/>
          <w:sz w:val="24"/>
          <w:szCs w:val="24"/>
        </w:rPr>
        <w:t>ОбС 08-00-12853</w:t>
      </w:r>
      <w:r w:rsidRPr="009A36CB">
        <w:rPr>
          <w:rFonts w:ascii="Times New Roman" w:hAnsi="Times New Roman" w:cs="Times New Roman"/>
          <w:sz w:val="24"/>
          <w:szCs w:val="24"/>
        </w:rPr>
        <w:t xml:space="preserve"> </w:t>
      </w:r>
      <w:r w:rsidRPr="009A36C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9A36C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A36CB">
        <w:rPr>
          <w:rFonts w:ascii="Times New Roman" w:hAnsi="Times New Roman" w:cs="Times New Roman"/>
          <w:sz w:val="24"/>
          <w:szCs w:val="24"/>
        </w:rPr>
        <w:t xml:space="preserve"> Определяне на общински бази за настаняване съгласно Програма за хуманитарно подпомагане на разселени лица от Украйна с предоставена временна закрила в Република България </w:t>
      </w:r>
      <w:r w:rsidRPr="009A36CB">
        <w:rPr>
          <w:rFonts w:ascii="Times New Roman" w:hAnsi="Times New Roman" w:cs="Times New Roman"/>
          <w:sz w:val="24"/>
          <w:szCs w:val="24"/>
        </w:rPr>
        <w:tab/>
      </w:r>
    </w:p>
    <w:p w:rsidR="009A36CB" w:rsidRDefault="009A36CB" w:rsidP="009A36CB">
      <w:pPr>
        <w:tabs>
          <w:tab w:val="left" w:pos="0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2319">
        <w:rPr>
          <w:rFonts w:ascii="Times New Roman" w:eastAsia="Calibri" w:hAnsi="Times New Roman" w:cs="Times New Roman"/>
          <w:sz w:val="24"/>
          <w:szCs w:val="24"/>
        </w:rPr>
        <w:t>РЕШЕНИЕ:</w:t>
      </w:r>
    </w:p>
    <w:p w:rsidR="009A36CB" w:rsidRDefault="009A36CB" w:rsidP="009A36CB">
      <w:pPr>
        <w:tabs>
          <w:tab w:val="left" w:pos="0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A36CB" w:rsidRPr="004544EA" w:rsidRDefault="009A36CB" w:rsidP="009A36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4EA">
        <w:rPr>
          <w:rFonts w:ascii="Times New Roman" w:eastAsia="Calibri" w:hAnsi="Times New Roman" w:cs="Times New Roman"/>
          <w:sz w:val="24"/>
          <w:szCs w:val="24"/>
        </w:rPr>
        <w:t>1. Дава съгласие следните общински бази да бъдат вписани съгласно Програма за хуманитарно подпомагане на разселени лица от Украйна с предоставена временна закрила в Република България</w:t>
      </w:r>
    </w:p>
    <w:p w:rsidR="009A36CB" w:rsidRPr="004544EA" w:rsidRDefault="009A36CB" w:rsidP="009A36C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4EA">
        <w:rPr>
          <w:rFonts w:ascii="Times New Roman" w:eastAsia="Calibri" w:hAnsi="Times New Roman" w:cs="Times New Roman"/>
          <w:sz w:val="24"/>
          <w:szCs w:val="24"/>
        </w:rPr>
        <w:t>„Многофамилни жилищни сгради – социални жилища“, ПИ с идентификатор 07079.671.334 по КК на гр. Бургас, кв. 151 по плана на зона „Д“, к/с „Меден Рудник“, ул. „Слънчеви хълмове“ № 5, вх.1, пет апартамента с общо 15 места за времето не по-късно от 31.07.2022 година;</w:t>
      </w:r>
    </w:p>
    <w:p w:rsidR="009A36CB" w:rsidRPr="004544EA" w:rsidRDefault="009A36CB" w:rsidP="009A36C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4EA">
        <w:rPr>
          <w:rFonts w:ascii="Times New Roman" w:eastAsia="Calibri" w:hAnsi="Times New Roman" w:cs="Times New Roman"/>
          <w:sz w:val="24"/>
          <w:szCs w:val="24"/>
        </w:rPr>
        <w:t xml:space="preserve">Туристическа база в кв. Ветрен, УПИ 2 кв. 13 </w:t>
      </w:r>
      <w:r w:rsidRPr="004544EA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4544EA">
        <w:rPr>
          <w:rFonts w:ascii="Times New Roman" w:eastAsia="Calibri" w:hAnsi="Times New Roman" w:cs="Times New Roman"/>
          <w:sz w:val="24"/>
          <w:szCs w:val="24"/>
        </w:rPr>
        <w:t>масивна триетажна сграда</w:t>
      </w:r>
      <w:r w:rsidRPr="004544EA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4544EA">
        <w:rPr>
          <w:rFonts w:ascii="Times New Roman" w:eastAsia="Calibri" w:hAnsi="Times New Roman" w:cs="Times New Roman"/>
          <w:sz w:val="24"/>
          <w:szCs w:val="24"/>
        </w:rPr>
        <w:t xml:space="preserve"> с капацитет 29 места до 31.08.2022 г;</w:t>
      </w:r>
    </w:p>
    <w:p w:rsidR="009A36CB" w:rsidRPr="004544EA" w:rsidRDefault="009A36CB" w:rsidP="009A36C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4EA">
        <w:rPr>
          <w:rFonts w:ascii="Times New Roman" w:eastAsia="Calibri" w:hAnsi="Times New Roman" w:cs="Times New Roman"/>
          <w:sz w:val="24"/>
          <w:szCs w:val="24"/>
        </w:rPr>
        <w:t>Туристическа база в Лесопарк „Росенец“, ПИ № 009002, с капацитет 10 места до 31.08.2022 г;</w:t>
      </w:r>
    </w:p>
    <w:p w:rsidR="009A36CB" w:rsidRPr="004544EA" w:rsidRDefault="009A36CB" w:rsidP="009A36C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4EA">
        <w:rPr>
          <w:rFonts w:ascii="Times New Roman" w:eastAsia="Calibri" w:hAnsi="Times New Roman" w:cs="Times New Roman"/>
          <w:sz w:val="24"/>
          <w:szCs w:val="24"/>
        </w:rPr>
        <w:t>Тристаен апартамент, находящ се на адрес: гр. Бургас, к/с „Меден Рудник“ бл.127, вх. Д, ет. 1, с капацитет 5 места до 31.08.2022 г.</w:t>
      </w:r>
    </w:p>
    <w:p w:rsidR="009A36CB" w:rsidRPr="004544EA" w:rsidRDefault="003F75E6" w:rsidP="009A36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A36CB" w:rsidRPr="004544EA">
        <w:rPr>
          <w:rFonts w:ascii="Times New Roman" w:eastAsia="Calibri" w:hAnsi="Times New Roman" w:cs="Times New Roman"/>
          <w:sz w:val="24"/>
          <w:szCs w:val="24"/>
        </w:rPr>
        <w:t xml:space="preserve">. За срока на Програмата за ползване на хуманитарна помощ за лица, търсещи временна закрила в Република България вследствие на военните действия в Украйна, считано от 24.02.2022 г. до 31.05.2022 г. не се прилага реда на Наредбата за определянето и администрирането на местните такси и цени на услуги на територията на община Бургас, по отношение разселените лица от Украйна, получили временна закрила, въведена в действие от ЕС и предоставена в Република България по Закона за убежището и бежанците </w:t>
      </w:r>
      <w:r w:rsidR="009A36CB" w:rsidRPr="004544EA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9A36CB" w:rsidRPr="004544EA">
        <w:rPr>
          <w:rFonts w:ascii="Times New Roman" w:eastAsia="Calibri" w:hAnsi="Times New Roman" w:cs="Times New Roman"/>
          <w:sz w:val="24"/>
          <w:szCs w:val="24"/>
        </w:rPr>
        <w:t>включително и лицата под 18 години</w:t>
      </w:r>
      <w:r w:rsidR="009A36CB" w:rsidRPr="004544EA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9A36CB" w:rsidRPr="004544EA">
        <w:rPr>
          <w:rFonts w:ascii="Times New Roman" w:eastAsia="Calibri" w:hAnsi="Times New Roman" w:cs="Times New Roman"/>
          <w:sz w:val="24"/>
          <w:szCs w:val="24"/>
        </w:rPr>
        <w:t xml:space="preserve"> и настанени в Туристическите бази </w:t>
      </w:r>
      <w:r w:rsidR="009A36CB" w:rsidRPr="004544E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на Община Бургас с адреси: кв. Ветрен, УПИ 2 кв. 13, с капацитет 34 места и база в Лесопарк „Росенец“, ПИ пл.№009002, с капацитет 10 места; </w:t>
      </w:r>
    </w:p>
    <w:p w:rsidR="009A36CB" w:rsidRPr="004544EA" w:rsidRDefault="003F75E6" w:rsidP="009A36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bookmarkStart w:id="0" w:name="_GoBack"/>
      <w:bookmarkEnd w:id="0"/>
      <w:r w:rsidR="009A36CB" w:rsidRPr="004544EA">
        <w:rPr>
          <w:rFonts w:ascii="Times New Roman" w:eastAsia="Calibri" w:hAnsi="Times New Roman" w:cs="Times New Roman"/>
          <w:sz w:val="24"/>
          <w:szCs w:val="24"/>
        </w:rPr>
        <w:t>. Допуска предварително изпълнение на настоящото решение, на основание чл. 60, ал.  1 от АПК, тъй като предложените мерки касаят осигуряване на хуманитарна закрила и получаване на  предвидените финансови средства.</w:t>
      </w:r>
    </w:p>
    <w:p w:rsidR="009A36CB" w:rsidRDefault="009A36CB" w:rsidP="009A36CB"/>
    <w:p w:rsidR="009A36CB" w:rsidRPr="0070458B" w:rsidRDefault="009A36CB" w:rsidP="009A36CB">
      <w:pPr>
        <w:tabs>
          <w:tab w:val="left" w:pos="993"/>
        </w:tabs>
        <w:autoSpaceDN w:val="0"/>
        <w:spacing w:after="0" w:line="240" w:lineRule="auto"/>
        <w:ind w:left="567"/>
        <w:jc w:val="center"/>
        <w:rPr>
          <w:rFonts w:ascii="Calibri" w:eastAsia="Calibri" w:hAnsi="Calibri" w:cs="Times New Roman"/>
        </w:rPr>
      </w:pPr>
      <w:r>
        <w:tab/>
      </w:r>
      <w:r w:rsidRPr="0070458B"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9A36CB" w:rsidRPr="0070458B" w:rsidRDefault="009A36CB" w:rsidP="009A36CB">
      <w:pPr>
        <w:spacing w:line="259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A36CB" w:rsidRPr="0070458B" w:rsidRDefault="009A36CB" w:rsidP="009A36CB">
      <w:pPr>
        <w:suppressAutoHyphens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9A36CB" w:rsidRPr="0070458B" w:rsidRDefault="009A36CB" w:rsidP="009A36CB">
      <w:pPr>
        <w:suppressAutoHyphens/>
        <w:autoSpaceDN w:val="0"/>
        <w:spacing w:after="0" w:line="240" w:lineRule="auto"/>
        <w:ind w:left="2832" w:firstLine="708"/>
        <w:rPr>
          <w:rFonts w:ascii="Calibri" w:eastAsia="Calibri" w:hAnsi="Calibri" w:cs="Times New Roman"/>
        </w:rPr>
      </w:pPr>
      <w:r w:rsidRPr="0070458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ПРЕДСЕДАТЕЛ </w:t>
      </w:r>
    </w:p>
    <w:p w:rsidR="009A36CB" w:rsidRPr="0070458B" w:rsidRDefault="009A36CB" w:rsidP="009A36CB">
      <w:pPr>
        <w:suppressAutoHyphens/>
        <w:autoSpaceDN w:val="0"/>
        <w:spacing w:after="0" w:line="240" w:lineRule="auto"/>
        <w:ind w:left="2832" w:firstLine="708"/>
        <w:rPr>
          <w:rFonts w:ascii="Calibri" w:eastAsia="Calibri" w:hAnsi="Calibri" w:cs="Times New Roman"/>
        </w:rPr>
      </w:pPr>
      <w:r w:rsidRPr="0070458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НА ОБЩИНСКИ СЪВЕТ – Бургас:  </w:t>
      </w:r>
    </w:p>
    <w:p w:rsidR="009A36CB" w:rsidRPr="0070458B" w:rsidRDefault="009A36CB" w:rsidP="009A36C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58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                                                                       </w:t>
      </w:r>
      <w:r w:rsidRPr="0070458B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6A691B" w:rsidRPr="009A36CB" w:rsidRDefault="006A691B" w:rsidP="009A36CB">
      <w:pPr>
        <w:tabs>
          <w:tab w:val="left" w:pos="2430"/>
        </w:tabs>
      </w:pPr>
    </w:p>
    <w:sectPr w:rsidR="006A691B" w:rsidRPr="009A3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052A5"/>
    <w:multiLevelType w:val="hybridMultilevel"/>
    <w:tmpl w:val="A3428F6C"/>
    <w:lvl w:ilvl="0" w:tplc="A7B2D6C0">
      <w:start w:val="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CB"/>
    <w:rsid w:val="003F75E6"/>
    <w:rsid w:val="004517FF"/>
    <w:rsid w:val="006A691B"/>
    <w:rsid w:val="009A36CB"/>
    <w:rsid w:val="00AE1FC8"/>
    <w:rsid w:val="00B3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5B39B"/>
  <w15:chartTrackingRefBased/>
  <w15:docId w15:val="{D451A512-287A-4BA0-8D45-826172C9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6C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A3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</cp:revision>
  <dcterms:created xsi:type="dcterms:W3CDTF">2022-05-30T07:20:00Z</dcterms:created>
  <dcterms:modified xsi:type="dcterms:W3CDTF">2022-05-31T11:50:00Z</dcterms:modified>
</cp:coreProperties>
</file>