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1ACEA2" w14:textId="77777777" w:rsidR="00FB7A2E" w:rsidRDefault="00FB7A2E" w:rsidP="00E13458">
      <w:pPr>
        <w:keepNext/>
        <w:tabs>
          <w:tab w:val="left" w:pos="432"/>
        </w:tabs>
        <w:suppressAutoHyphens/>
        <w:autoSpaceDN w:val="0"/>
        <w:spacing w:after="0" w:line="240" w:lineRule="auto"/>
        <w:ind w:left="432" w:hanging="432"/>
        <w:jc w:val="center"/>
        <w:rPr>
          <w:rFonts w:ascii="Times New Roman" w:eastAsia="Times New Roman" w:hAnsi="Times New Roman" w:cs="Times New Roman"/>
          <w:b/>
          <w:spacing w:val="100"/>
          <w:sz w:val="36"/>
          <w:szCs w:val="36"/>
          <w:lang w:eastAsia="ar-SA"/>
        </w:rPr>
      </w:pPr>
    </w:p>
    <w:p w14:paraId="0DC70784" w14:textId="30456405" w:rsidR="00E13458" w:rsidRPr="00902D66" w:rsidRDefault="00E13458" w:rsidP="00E13458">
      <w:pPr>
        <w:keepNext/>
        <w:tabs>
          <w:tab w:val="left" w:pos="432"/>
        </w:tabs>
        <w:suppressAutoHyphens/>
        <w:autoSpaceDN w:val="0"/>
        <w:spacing w:after="0" w:line="240" w:lineRule="auto"/>
        <w:ind w:left="432" w:hanging="432"/>
        <w:jc w:val="center"/>
        <w:rPr>
          <w:rFonts w:ascii="Times New Roman" w:eastAsia="Calibri" w:hAnsi="Times New Roman" w:cs="Times New Roman"/>
          <w:sz w:val="36"/>
          <w:szCs w:val="36"/>
        </w:rPr>
      </w:pPr>
      <w:r w:rsidRPr="00902D66">
        <w:rPr>
          <w:rFonts w:ascii="Times New Roman" w:eastAsia="Calibri" w:hAnsi="Times New Roman" w:cs="Times New Roman"/>
          <w:noProof/>
          <w:sz w:val="36"/>
          <w:szCs w:val="36"/>
          <w:lang w:eastAsia="bg-BG"/>
        </w:rPr>
        <w:drawing>
          <wp:anchor distT="0" distB="0" distL="114300" distR="114300" simplePos="0" relativeHeight="251659264" behindDoc="0" locked="0" layoutInCell="1" allowOverlap="1" wp14:anchorId="46C7343A" wp14:editId="632B7DE5">
            <wp:simplePos x="0" y="0"/>
            <wp:positionH relativeFrom="margin">
              <wp:align>left</wp:align>
            </wp:positionH>
            <wp:positionV relativeFrom="paragraph">
              <wp:posOffset>-466725</wp:posOffset>
            </wp:positionV>
            <wp:extent cx="713740" cy="1066165"/>
            <wp:effectExtent l="0" t="0" r="0" b="635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10661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02D66">
        <w:rPr>
          <w:rFonts w:ascii="Times New Roman" w:eastAsia="Times New Roman" w:hAnsi="Times New Roman" w:cs="Times New Roman"/>
          <w:b/>
          <w:spacing w:val="100"/>
          <w:sz w:val="36"/>
          <w:szCs w:val="36"/>
          <w:lang w:eastAsia="ar-SA"/>
        </w:rPr>
        <w:t>ОБЩИНСКИ СЪВЕТ</w:t>
      </w:r>
    </w:p>
    <w:p w14:paraId="277817E4" w14:textId="77777777" w:rsidR="00E13458" w:rsidRPr="00902D66" w:rsidRDefault="00E13458" w:rsidP="00E13458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8000 Бургас, ул. „</w:t>
      </w:r>
      <w:r w:rsidRPr="00902D66">
        <w:rPr>
          <w:rFonts w:ascii="Times New Roman" w:eastAsia="Times New Roman" w:hAnsi="Times New Roman" w:cs="Times New Roman"/>
          <w:lang w:eastAsia="ar-SA"/>
        </w:rPr>
        <w:t>Александровска” № 26</w:t>
      </w:r>
    </w:p>
    <w:p w14:paraId="45393D80" w14:textId="77777777" w:rsidR="00E13458" w:rsidRPr="00902D66" w:rsidRDefault="00E13458" w:rsidP="00E13458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ar-SA"/>
        </w:rPr>
      </w:pPr>
      <w:r w:rsidRPr="00902D66">
        <w:rPr>
          <w:rFonts w:ascii="Times New Roman" w:eastAsia="Times New Roman" w:hAnsi="Times New Roman" w:cs="Times New Roman"/>
          <w:lang w:eastAsia="ar-SA"/>
        </w:rPr>
        <w:t xml:space="preserve">тел.: 056/ 84 13 00; </w:t>
      </w:r>
      <w:hyperlink r:id="rId8" w:history="1">
        <w:r w:rsidRPr="00902D66">
          <w:rPr>
            <w:rFonts w:ascii="Times New Roman" w:eastAsia="Times New Roman" w:hAnsi="Times New Roman" w:cs="Times New Roman"/>
            <w:color w:val="0000FF"/>
            <w:u w:val="single"/>
            <w:lang w:eastAsia="ar-SA"/>
          </w:rPr>
          <w:t>www.burgas</w:t>
        </w:r>
        <w:r w:rsidRPr="00902D66">
          <w:rPr>
            <w:rFonts w:ascii="Times New Roman" w:eastAsia="Times New Roman" w:hAnsi="Times New Roman" w:cs="Times New Roman"/>
            <w:color w:val="0000FF"/>
            <w:u w:val="single"/>
            <w:lang w:val="en-US" w:eastAsia="ar-SA"/>
          </w:rPr>
          <w:t>council</w:t>
        </w:r>
        <w:r w:rsidRPr="00902D66">
          <w:rPr>
            <w:rFonts w:ascii="Times New Roman" w:eastAsia="Times New Roman" w:hAnsi="Times New Roman" w:cs="Times New Roman"/>
            <w:color w:val="0000FF"/>
            <w:u w:val="single"/>
            <w:lang w:eastAsia="ar-SA"/>
          </w:rPr>
          <w:t>.</w:t>
        </w:r>
        <w:r w:rsidRPr="00902D66">
          <w:rPr>
            <w:rFonts w:ascii="Times New Roman" w:eastAsia="Times New Roman" w:hAnsi="Times New Roman" w:cs="Times New Roman"/>
            <w:color w:val="0000FF"/>
            <w:u w:val="single"/>
            <w:lang w:val="en-US" w:eastAsia="ar-SA"/>
          </w:rPr>
          <w:t>org</w:t>
        </w:r>
      </w:hyperlink>
      <w:r w:rsidRPr="00902D66">
        <w:rPr>
          <w:rFonts w:ascii="Times New Roman" w:eastAsia="Times New Roman" w:hAnsi="Times New Roman" w:cs="Times New Roman"/>
          <w:lang w:val="en-US" w:eastAsia="ar-SA"/>
        </w:rPr>
        <w:t>; e-mail</w:t>
      </w:r>
      <w:r w:rsidRPr="00902D66">
        <w:rPr>
          <w:rFonts w:ascii="Times New Roman" w:eastAsia="Times New Roman" w:hAnsi="Times New Roman" w:cs="Times New Roman"/>
          <w:lang w:eastAsia="ar-SA"/>
        </w:rPr>
        <w:t xml:space="preserve">: </w:t>
      </w:r>
      <w:r w:rsidRPr="00902D66">
        <w:rPr>
          <w:rFonts w:ascii="Times New Roman" w:eastAsia="Times New Roman" w:hAnsi="Times New Roman" w:cs="Times New Roman"/>
          <w:lang w:val="pt-BR" w:eastAsia="ar-SA"/>
        </w:rPr>
        <w:t>council</w:t>
      </w:r>
      <w:r w:rsidRPr="00902D66">
        <w:rPr>
          <w:rFonts w:ascii="Times New Roman" w:eastAsia="Times New Roman" w:hAnsi="Times New Roman" w:cs="Times New Roman"/>
          <w:lang w:eastAsia="ar-SA"/>
        </w:rPr>
        <w:t>@</w:t>
      </w:r>
      <w:r w:rsidRPr="00902D66">
        <w:rPr>
          <w:rFonts w:ascii="Times New Roman" w:eastAsia="Times New Roman" w:hAnsi="Times New Roman" w:cs="Times New Roman"/>
          <w:lang w:val="pt-BR" w:eastAsia="ar-SA"/>
        </w:rPr>
        <w:t>burgas</w:t>
      </w:r>
      <w:r w:rsidRPr="00902D66">
        <w:rPr>
          <w:rFonts w:ascii="Times New Roman" w:eastAsia="Times New Roman" w:hAnsi="Times New Roman" w:cs="Times New Roman"/>
          <w:lang w:eastAsia="ar-SA"/>
        </w:rPr>
        <w:t>.</w:t>
      </w:r>
      <w:r w:rsidRPr="00902D66">
        <w:rPr>
          <w:rFonts w:ascii="Times New Roman" w:eastAsia="Times New Roman" w:hAnsi="Times New Roman" w:cs="Times New Roman"/>
          <w:lang w:val="pt-BR" w:eastAsia="ar-SA"/>
        </w:rPr>
        <w:t>org</w:t>
      </w:r>
    </w:p>
    <w:p w14:paraId="3FF92FC4" w14:textId="77777777" w:rsidR="00E13458" w:rsidRPr="007E3CCF" w:rsidRDefault="00E13458" w:rsidP="00E13458">
      <w:pPr>
        <w:suppressAutoHyphens/>
        <w:autoSpaceDN w:val="0"/>
        <w:spacing w:after="0" w:line="240" w:lineRule="auto"/>
        <w:ind w:firstLine="708"/>
        <w:rPr>
          <w:rFonts w:ascii="Calibri" w:eastAsia="Calibri" w:hAnsi="Calibri" w:cs="Times New Roman"/>
        </w:rPr>
      </w:pPr>
      <w:r w:rsidRPr="007E3CCF">
        <w:rPr>
          <w:rFonts w:ascii="Calibri" w:eastAsia="Calibri" w:hAnsi="Calibri" w:cs="Times New Roman"/>
          <w:noProof/>
          <w:lang w:eastAsia="bg-BG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16899874" wp14:editId="37AA60F3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0" t="0" r="19050" b="19050"/>
                <wp:wrapNone/>
                <wp:docPr id="2" name="Съединител &quot;права стрелка&quot;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257800" cy="0"/>
                        </a:xfrm>
                        <a:prstGeom prst="straightConnector1">
                          <a:avLst/>
                        </a:prstGeom>
                        <a:noFill/>
                        <a:ln w="9363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193CE1A" id="_x0000_t32" coordsize="21600,21600" o:spt="32" o:oned="t" path="m,l21600,21600e" filled="f">
                <v:path arrowok="t" fillok="f" o:connecttype="none"/>
                <o:lock v:ext="edit" shapetype="t"/>
              </v:shapetype>
              <v:shape id="Съединител &quot;права стрелка&quot; 2" o:spid="_x0000_s1026" type="#_x0000_t32" style="position:absolute;margin-left:36pt;margin-top:5.5pt;width:414pt;height:0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" strokeweight=".26008mm">
                <v:stroke joinstyle="miter"/>
                <o:lock v:ext="edit" shapetype="f"/>
              </v:shape>
            </w:pict>
          </mc:Fallback>
        </mc:AlternateContent>
      </w:r>
    </w:p>
    <w:p w14:paraId="55AA4AFE" w14:textId="77777777" w:rsidR="00E13458" w:rsidRDefault="00E13458" w:rsidP="00E13458">
      <w:pPr>
        <w:pBdr>
          <w:bottom w:val="single" w:sz="6" w:space="1" w:color="000000"/>
        </w:pBd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7E3CCF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ПОСТОЯННА</w:t>
      </w:r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ТА</w:t>
      </w:r>
      <w:r w:rsidRPr="007E3CCF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 xml:space="preserve"> КОМИСИЯ </w:t>
      </w:r>
      <w:r w:rsidRPr="007E3CCF">
        <w:rPr>
          <w:rFonts w:ascii="Times New Roman" w:eastAsia="Calibri" w:hAnsi="Times New Roman" w:cs="Times New Roman"/>
          <w:b/>
          <w:sz w:val="24"/>
          <w:szCs w:val="24"/>
        </w:rPr>
        <w:t>ПО СПОРТ, ДЕЦА И МЛАДЕЖКИ ДЕЙНОСТИ</w:t>
      </w:r>
    </w:p>
    <w:p w14:paraId="010BD57C" w14:textId="77777777" w:rsidR="00E13458" w:rsidRPr="00277412" w:rsidRDefault="00E13458" w:rsidP="00E13458">
      <w:pPr>
        <w:pBdr>
          <w:bottom w:val="single" w:sz="6" w:space="1" w:color="000000"/>
        </w:pBd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</w:p>
    <w:p w14:paraId="3E09960B" w14:textId="77777777" w:rsidR="00E13458" w:rsidRDefault="00E13458" w:rsidP="00E13458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14:paraId="10CDECFB" w14:textId="77777777" w:rsidR="00E13458" w:rsidRPr="0022426D" w:rsidRDefault="00E13458" w:rsidP="00E13458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7E3CCF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 xml:space="preserve">ПРОТОКОЛ </w:t>
      </w:r>
      <w:r w:rsidRPr="007E3CCF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>№</w:t>
      </w:r>
      <w:r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 xml:space="preserve"> 30</w:t>
      </w:r>
    </w:p>
    <w:p w14:paraId="470914FA" w14:textId="77777777" w:rsidR="00E13458" w:rsidRPr="007E3CCF" w:rsidRDefault="00E13458" w:rsidP="00E13458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</w:p>
    <w:p w14:paraId="427692B6" w14:textId="77777777" w:rsidR="00E13458" w:rsidRPr="007E3CCF" w:rsidRDefault="00E13458" w:rsidP="00E13458">
      <w:pPr>
        <w:suppressAutoHyphens/>
        <w:autoSpaceDN w:val="0"/>
        <w:spacing w:after="0" w:line="240" w:lineRule="auto"/>
        <w:ind w:firstLine="708"/>
        <w:jc w:val="both"/>
        <w:rPr>
          <w:rFonts w:ascii="Calibri" w:eastAsia="Calibri" w:hAnsi="Calibri" w:cs="Times New Roman"/>
        </w:rPr>
      </w:pPr>
      <w:r w:rsidRPr="007E3CC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Днес,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23.06.2022 г. от 10:00 часа, </w:t>
      </w:r>
      <w:r w:rsidRPr="007E3CC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</w:t>
      </w:r>
      <w:r w:rsidRPr="00990EE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Зала №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r w:rsidRPr="00990EE6">
        <w:rPr>
          <w:rFonts w:ascii="Times New Roman" w:eastAsia="Times New Roman" w:hAnsi="Times New Roman" w:cs="Times New Roman"/>
          <w:sz w:val="24"/>
          <w:szCs w:val="24"/>
          <w:lang w:eastAsia="bg-BG"/>
        </w:rPr>
        <w:t>, ет. 1, Община Бургас, ул. „Александровска“ № 26</w:t>
      </w:r>
      <w:r w:rsidRPr="005D6EE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се проведе заседание на Постоянната комисия по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спорт, деца и младежки дейности</w:t>
      </w:r>
      <w:r w:rsidRPr="005D6EE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(</w:t>
      </w:r>
      <w:r w:rsidRPr="007E3CCF">
        <w:rPr>
          <w:rFonts w:ascii="Times New Roman" w:eastAsia="Times New Roman" w:hAnsi="Times New Roman" w:cs="Times New Roman"/>
          <w:sz w:val="24"/>
          <w:szCs w:val="24"/>
          <w:lang w:eastAsia="bg-BG"/>
        </w:rPr>
        <w:t>ПКСДМД</w:t>
      </w:r>
      <w:r w:rsidRPr="005D6EE8">
        <w:rPr>
          <w:rFonts w:ascii="Times New Roman" w:eastAsia="Times New Roman" w:hAnsi="Times New Roman" w:cs="Times New Roman"/>
          <w:sz w:val="24"/>
          <w:szCs w:val="24"/>
          <w:lang w:eastAsia="bg-BG"/>
        </w:rPr>
        <w:t>)</w:t>
      </w:r>
      <w:r w:rsidRPr="007E3CCF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59E72C6D" w14:textId="77777777" w:rsidR="00E13458" w:rsidRPr="001707F8" w:rsidRDefault="00E13458" w:rsidP="00E13458">
      <w:pPr>
        <w:suppressAutoHyphens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Pr="0083732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заседанието на комисията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присъстваха</w:t>
      </w:r>
      <w:r w:rsidRPr="00837325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  <w:r w:rsidRPr="008A6C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1707F8">
        <w:rPr>
          <w:rFonts w:ascii="Times New Roman" w:eastAsia="Times New Roman" w:hAnsi="Times New Roman" w:cs="Times New Roman"/>
          <w:sz w:val="24"/>
          <w:szCs w:val="24"/>
          <w:lang w:eastAsia="bg-BG"/>
        </w:rPr>
        <w:t>Георги Маринчев – председател, Георги Георгиев – зам.-председател и членове: Станимир Апостолов, Бойчо Георгиев, Красимир Калудов</w:t>
      </w:r>
      <w:r w:rsidR="001707F8" w:rsidRPr="001707F8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Pr="001707F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1707F8" w:rsidRPr="001707F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Стоян Колев </w:t>
      </w:r>
      <w:r w:rsidRPr="001707F8">
        <w:rPr>
          <w:rFonts w:ascii="Times New Roman" w:eastAsia="Times New Roman" w:hAnsi="Times New Roman" w:cs="Times New Roman"/>
          <w:sz w:val="24"/>
          <w:szCs w:val="24"/>
          <w:lang w:eastAsia="bg-BG"/>
        </w:rPr>
        <w:t>и Тодор Йосифов.</w:t>
      </w:r>
    </w:p>
    <w:p w14:paraId="14A04969" w14:textId="77777777" w:rsidR="00E13458" w:rsidRDefault="00E13458" w:rsidP="00E13458">
      <w:pPr>
        <w:suppressAutoHyphens/>
        <w:autoSpaceDN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707F8">
        <w:rPr>
          <w:rFonts w:ascii="Times New Roman" w:eastAsia="Times New Roman" w:hAnsi="Times New Roman" w:cs="Times New Roman"/>
          <w:sz w:val="24"/>
          <w:szCs w:val="24"/>
          <w:lang w:eastAsia="bg-BG"/>
        </w:rPr>
        <w:t>От общинска администрация присъстваха:</w:t>
      </w:r>
      <w:r w:rsidRPr="001707F8">
        <w:t xml:space="preserve"> </w:t>
      </w:r>
      <w:r w:rsidRPr="001707F8">
        <w:rPr>
          <w:rFonts w:ascii="Times New Roman" w:eastAsia="Times New Roman" w:hAnsi="Times New Roman" w:cs="Times New Roman"/>
          <w:sz w:val="24"/>
          <w:szCs w:val="24"/>
          <w:lang w:eastAsia="bg-BG"/>
        </w:rPr>
        <w:t>Диана Саватева – зам.-кмет „Култура, туризъм и спорт“,</w:t>
      </w:r>
      <w:r w:rsidRPr="001707F8">
        <w:t xml:space="preserve"> </w:t>
      </w:r>
      <w:r w:rsidRPr="001707F8">
        <w:rPr>
          <w:rFonts w:ascii="Times New Roman" w:hAnsi="Times New Roman" w:cs="Times New Roman"/>
          <w:sz w:val="24"/>
          <w:szCs w:val="24"/>
        </w:rPr>
        <w:t xml:space="preserve">Веселина Деведжиева – началник на отдел „Спорт“, </w:t>
      </w:r>
      <w:r w:rsidR="001707F8" w:rsidRPr="001707F8">
        <w:rPr>
          <w:rFonts w:ascii="Times New Roman" w:hAnsi="Times New Roman" w:cs="Times New Roman"/>
          <w:sz w:val="24"/>
          <w:szCs w:val="24"/>
        </w:rPr>
        <w:t>Живко Димитров – директор на дирекция „Управление на общинската собственост“</w:t>
      </w:r>
      <w:r w:rsidR="00E17844">
        <w:rPr>
          <w:rFonts w:ascii="Times New Roman" w:hAnsi="Times New Roman" w:cs="Times New Roman"/>
          <w:sz w:val="24"/>
          <w:szCs w:val="24"/>
        </w:rPr>
        <w:t xml:space="preserve">, </w:t>
      </w:r>
      <w:r w:rsidR="00E17844" w:rsidRPr="00E17844">
        <w:rPr>
          <w:rFonts w:ascii="Times New Roman" w:hAnsi="Times New Roman" w:cs="Times New Roman"/>
          <w:sz w:val="24"/>
          <w:szCs w:val="24"/>
        </w:rPr>
        <w:t>Катя Делчилова</w:t>
      </w:r>
      <w:r w:rsidR="00E17844">
        <w:rPr>
          <w:rFonts w:ascii="Times New Roman" w:hAnsi="Times New Roman" w:cs="Times New Roman"/>
          <w:sz w:val="24"/>
          <w:szCs w:val="24"/>
        </w:rPr>
        <w:t xml:space="preserve"> – директор на </w:t>
      </w:r>
      <w:r w:rsidR="00E17844" w:rsidRPr="00E17844">
        <w:rPr>
          <w:rFonts w:ascii="Times New Roman" w:hAnsi="Times New Roman" w:cs="Times New Roman"/>
          <w:sz w:val="24"/>
          <w:szCs w:val="24"/>
        </w:rPr>
        <w:t xml:space="preserve">Младежки културен център </w:t>
      </w:r>
      <w:r w:rsidR="00E17844">
        <w:rPr>
          <w:rFonts w:ascii="Times New Roman" w:hAnsi="Times New Roman" w:cs="Times New Roman"/>
          <w:sz w:val="24"/>
          <w:szCs w:val="24"/>
        </w:rPr>
        <w:t>–</w:t>
      </w:r>
      <w:r w:rsidR="00E17844" w:rsidRPr="00E17844">
        <w:rPr>
          <w:rFonts w:ascii="Times New Roman" w:hAnsi="Times New Roman" w:cs="Times New Roman"/>
          <w:sz w:val="24"/>
          <w:szCs w:val="24"/>
        </w:rPr>
        <w:t xml:space="preserve"> Бургас</w:t>
      </w:r>
      <w:r w:rsidR="00E17844">
        <w:rPr>
          <w:rFonts w:ascii="Times New Roman" w:hAnsi="Times New Roman" w:cs="Times New Roman"/>
          <w:sz w:val="24"/>
          <w:szCs w:val="24"/>
        </w:rPr>
        <w:t xml:space="preserve"> </w:t>
      </w:r>
      <w:r w:rsidR="001707F8" w:rsidRPr="001707F8">
        <w:rPr>
          <w:rFonts w:ascii="Times New Roman" w:hAnsi="Times New Roman" w:cs="Times New Roman"/>
          <w:sz w:val="24"/>
          <w:szCs w:val="24"/>
        </w:rPr>
        <w:t>.</w:t>
      </w:r>
    </w:p>
    <w:p w14:paraId="642D05A1" w14:textId="2C90B2C8" w:rsidR="001707F8" w:rsidRDefault="001707F8" w:rsidP="001707F8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заседанието на Комисията присъства </w:t>
      </w:r>
      <w:r>
        <w:rPr>
          <w:rFonts w:ascii="Times New Roman" w:eastAsia="Calibri" w:hAnsi="Times New Roman" w:cs="Times New Roman"/>
          <w:bCs/>
          <w:sz w:val="24"/>
          <w:szCs w:val="24"/>
        </w:rPr>
        <w:t>С</w:t>
      </w:r>
      <w:r w:rsidR="00CA1C18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.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Стойчева </w:t>
      </w:r>
      <w:r w:rsidR="00641056">
        <w:rPr>
          <w:rFonts w:ascii="Times New Roman" w:eastAsia="Calibri" w:hAnsi="Times New Roman" w:cs="Times New Roman"/>
          <w:bCs/>
          <w:sz w:val="24"/>
          <w:szCs w:val="24"/>
        </w:rPr>
        <w:t>–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641056">
        <w:rPr>
          <w:rFonts w:ascii="Times New Roman" w:eastAsia="Calibri" w:hAnsi="Times New Roman" w:cs="Times New Roman"/>
          <w:bCs/>
          <w:sz w:val="24"/>
          <w:szCs w:val="24"/>
        </w:rPr>
        <w:t xml:space="preserve">представител на </w:t>
      </w:r>
      <w:r w:rsidR="00641056" w:rsidRPr="00641056">
        <w:rPr>
          <w:rFonts w:ascii="Times New Roman" w:eastAsia="Calibri" w:hAnsi="Times New Roman" w:cs="Times New Roman"/>
          <w:bCs/>
          <w:sz w:val="24"/>
          <w:szCs w:val="24"/>
        </w:rPr>
        <w:t>Сдружение с нестопанска цел Плувен клуб „Бриз”</w:t>
      </w:r>
      <w:r w:rsidR="00641056">
        <w:rPr>
          <w:rFonts w:ascii="Times New Roman" w:eastAsia="Calibri" w:hAnsi="Times New Roman" w:cs="Times New Roman"/>
          <w:bCs/>
          <w:sz w:val="24"/>
          <w:szCs w:val="24"/>
        </w:rPr>
        <w:t>.</w:t>
      </w:r>
    </w:p>
    <w:p w14:paraId="0A6E750E" w14:textId="5927AA5F" w:rsidR="004A689A" w:rsidRPr="004A689A" w:rsidRDefault="004A689A" w:rsidP="004A689A">
      <w:pPr>
        <w:suppressAutoHyphens/>
        <w:autoSpaceDN w:val="0"/>
        <w:spacing w:after="0" w:line="240" w:lineRule="auto"/>
        <w:ind w:firstLine="708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D38EA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заседанието на Комисията присъстваха ученици и студенти по инициатива „Модел Общински съвет“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Pr="00BD38E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организирана от Община Бургас.</w:t>
      </w:r>
    </w:p>
    <w:p w14:paraId="2E3DCC14" w14:textId="77777777" w:rsidR="00E13458" w:rsidRPr="004C6835" w:rsidRDefault="00E13458" w:rsidP="00E13458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8A6C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Заседанието откри и ръководи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зам.-</w:t>
      </w:r>
      <w:r w:rsidRPr="008A6C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председателят на ПКСДМД – Георги Маринчев, </w:t>
      </w:r>
      <w:r w:rsidRPr="001707F8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като с</w:t>
      </w:r>
      <w:r w:rsidR="001707F8" w:rsidRPr="001707F8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ъс</w:t>
      </w:r>
      <w:r w:rsidRPr="001707F8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</w:t>
      </w:r>
      <w:r w:rsidR="001707F8" w:rsidRPr="001707F8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7</w:t>
      </w:r>
      <w:r w:rsidRPr="001707F8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гл. „за“, 0 гл. „против“ и 0 гл. „въздържали се“</w:t>
      </w:r>
      <w:r w:rsidRPr="00F16521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</w:t>
      </w:r>
      <w:r w:rsidRPr="00F16521">
        <w:rPr>
          <w:rFonts w:ascii="Times New Roman" w:eastAsia="Times New Roman" w:hAnsi="Times New Roman" w:cs="Times New Roman"/>
          <w:sz w:val="24"/>
          <w:szCs w:val="24"/>
          <w:lang w:eastAsia="bg-BG"/>
        </w:rPr>
        <w:t>се прие</w:t>
      </w:r>
      <w:r w:rsidRPr="00676D8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следният</w:t>
      </w:r>
    </w:p>
    <w:p w14:paraId="13CAE5E6" w14:textId="77777777" w:rsidR="00E13458" w:rsidRPr="007E3CCF" w:rsidRDefault="00E13458" w:rsidP="00E13458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9E258BB" w14:textId="77777777" w:rsidR="00E13458" w:rsidRDefault="00E13458" w:rsidP="00E13458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my-MM" w:bidi="my-MM"/>
        </w:rPr>
      </w:pPr>
      <w:r>
        <w:rPr>
          <w:rFonts w:ascii="Times New Roman" w:eastAsia="Times New Roman" w:hAnsi="Times New Roman"/>
          <w:b/>
          <w:sz w:val="24"/>
          <w:szCs w:val="24"/>
          <w:lang w:eastAsia="my-MM" w:bidi="my-MM"/>
        </w:rPr>
        <w:t>ДНЕВЕН РЕД</w:t>
      </w:r>
    </w:p>
    <w:p w14:paraId="2B72F645" w14:textId="77777777" w:rsidR="00E13458" w:rsidRPr="001E2543" w:rsidRDefault="00E13458" w:rsidP="00E13458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my-MM" w:bidi="my-MM"/>
        </w:rPr>
      </w:pPr>
    </w:p>
    <w:p w14:paraId="745E83F7" w14:textId="77777777" w:rsidR="00293C18" w:rsidRDefault="00293C18" w:rsidP="00293C1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ОбС 08-00-12891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>
        <w:rPr>
          <w:rFonts w:ascii="Times New Roman" w:hAnsi="Times New Roman" w:cs="Times New Roman"/>
          <w:sz w:val="24"/>
          <w:szCs w:val="24"/>
        </w:rPr>
        <w:t>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 </w:t>
      </w:r>
    </w:p>
    <w:p w14:paraId="68F97ED5" w14:textId="77777777" w:rsidR="00293C18" w:rsidRDefault="00293C18" w:rsidP="00293C18">
      <w:pPr>
        <w:pStyle w:val="ListParagraph"/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4683A4FE" w14:textId="77777777" w:rsidR="00293C18" w:rsidRDefault="00293C18" w:rsidP="00293C1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ОбС 08-00-12930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Поемане на дълг по реда на Закона за общинския дълг чрез финансов инструмент „Фонд за градско развитие“ за финансиране и рефинансиране на разходи по проект: „Реконструкция на улици и облагородяване на междублокови пространства – II етап, образователна инфраструктура и зелена енергия в гр. Бургас“</w:t>
      </w:r>
    </w:p>
    <w:p w14:paraId="435D8887" w14:textId="77777777" w:rsidR="00293C18" w:rsidRDefault="00293C18" w:rsidP="00293C18">
      <w:pPr>
        <w:pStyle w:val="ListParagraph"/>
        <w:rPr>
          <w:rFonts w:ascii="Times New Roman" w:hAnsi="Times New Roman" w:cs="Times New Roman"/>
          <w:i/>
          <w:sz w:val="24"/>
          <w:szCs w:val="24"/>
        </w:rPr>
      </w:pPr>
    </w:p>
    <w:p w14:paraId="764B7E3A" w14:textId="77777777" w:rsidR="00293C18" w:rsidRDefault="00293C18" w:rsidP="00293C1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ОбС 08-00-12910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>
        <w:rPr>
          <w:rFonts w:ascii="Times New Roman" w:hAnsi="Times New Roman" w:cs="Times New Roman"/>
          <w:sz w:val="24"/>
          <w:szCs w:val="24"/>
        </w:rPr>
        <w:t xml:space="preserve">Учредяване безвъзмездно право на ползване върху част от недвижим имот – публична общинска собственост, представляващ плувен басейн с обща площ от 725,72 кв.м, включващ басейн и прилежащи обслужващи помещения, находящ се в източната част на „Младежки културен център“, </w:t>
      </w:r>
      <w:r>
        <w:rPr>
          <w:rFonts w:ascii="Times New Roman" w:hAnsi="Times New Roman" w:cs="Times New Roman"/>
          <w:sz w:val="24"/>
          <w:szCs w:val="24"/>
        </w:rPr>
        <w:lastRenderedPageBreak/>
        <w:t>изграден в УПИ I, кв. 158 по плана на ЦГЧ, гр. Бургас, в полза на Сдружение Плувен клуб „Бриз“</w:t>
      </w:r>
    </w:p>
    <w:p w14:paraId="49367972" w14:textId="77777777" w:rsidR="00293C18" w:rsidRDefault="00293C18" w:rsidP="00293C18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9DDE65A" w14:textId="77777777" w:rsidR="00293C18" w:rsidRDefault="00293C18" w:rsidP="00293C1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ОбС 08-00-12882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Докладна записка от Диана Саватева – зам.-кмет „Култура, туризъм и спорт“,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относно:</w:t>
      </w:r>
      <w:r>
        <w:rPr>
          <w:rFonts w:ascii="Times New Roman" w:hAnsi="Times New Roman" w:cs="Times New Roman"/>
          <w:sz w:val="24"/>
          <w:szCs w:val="24"/>
        </w:rPr>
        <w:t xml:space="preserve"> Даване на съгласие за финансово подпомагане на изявени бургаски спортисти за участието им в предстоящи спортни прояви, както и финансова подкрепа на първия олимпийски шампион по бокс и дългогодишен спортен деятел Георги Костадинов</w:t>
      </w:r>
    </w:p>
    <w:p w14:paraId="60DADFAA" w14:textId="77777777" w:rsidR="00293C18" w:rsidRDefault="00293C18" w:rsidP="00293C18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C355D9" w14:textId="77777777" w:rsidR="00293C18" w:rsidRDefault="00293C18" w:rsidP="00293C1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ОбС 08-00-12886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Докладна записка от Георги Маринчев – председател на Постоянната комисия по спорт, деца и младежки дейности при Общински съвет – Бургас,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>
        <w:rPr>
          <w:rFonts w:ascii="Times New Roman" w:hAnsi="Times New Roman" w:cs="Times New Roman"/>
          <w:sz w:val="24"/>
          <w:szCs w:val="24"/>
        </w:rPr>
        <w:t>Даване на съгласие за финансово подпомагане на изявени бургаски спортисти за участието им в предстоящи първенства</w:t>
      </w:r>
    </w:p>
    <w:p w14:paraId="2BC13E8C" w14:textId="77777777" w:rsidR="00293C18" w:rsidRDefault="00293C18" w:rsidP="00293C18">
      <w:pPr>
        <w:pStyle w:val="ListParagraph"/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2F895D19" w14:textId="77777777" w:rsidR="00293C18" w:rsidRDefault="00293C18" w:rsidP="00293C1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ОбС 08-00-12871 </w:t>
      </w:r>
      <w:r>
        <w:rPr>
          <w:rFonts w:ascii="Times New Roman" w:hAnsi="Times New Roman" w:cs="Times New Roman"/>
          <w:b/>
          <w:sz w:val="24"/>
          <w:szCs w:val="24"/>
        </w:rPr>
        <w:t>Заявление от „Клуб по плувни спортове ПОБЕДА“,</w:t>
      </w:r>
      <w:r>
        <w:rPr>
          <w:rFonts w:ascii="Times New Roman" w:hAnsi="Times New Roman" w:cs="Times New Roman"/>
          <w:i/>
          <w:sz w:val="24"/>
          <w:szCs w:val="24"/>
        </w:rPr>
        <w:t xml:space="preserve"> относно: </w:t>
      </w:r>
      <w:r>
        <w:rPr>
          <w:rFonts w:ascii="Times New Roman" w:hAnsi="Times New Roman" w:cs="Times New Roman"/>
          <w:sz w:val="24"/>
          <w:szCs w:val="24"/>
        </w:rPr>
        <w:t>Плувен басейн на Спортно оздравителен център „Ветрен“</w:t>
      </w:r>
    </w:p>
    <w:p w14:paraId="43C55290" w14:textId="77777777" w:rsidR="00293C18" w:rsidRDefault="00293C18" w:rsidP="00293C18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3FD26EC" w14:textId="1CEA9E82" w:rsidR="00293C18" w:rsidRDefault="00293C18" w:rsidP="00293C1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ОбС 08-00-12921 </w:t>
      </w:r>
      <w:r>
        <w:rPr>
          <w:rFonts w:ascii="Times New Roman" w:hAnsi="Times New Roman" w:cs="Times New Roman"/>
          <w:b/>
          <w:sz w:val="24"/>
          <w:szCs w:val="24"/>
        </w:rPr>
        <w:t>Писмо от Т</w:t>
      </w:r>
      <w:r w:rsidR="00CA1C18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Марков – председател на СК „Глухи и ветерани“,</w:t>
      </w:r>
      <w:r>
        <w:rPr>
          <w:rFonts w:ascii="Times New Roman" w:hAnsi="Times New Roman" w:cs="Times New Roman"/>
          <w:i/>
          <w:sz w:val="24"/>
          <w:szCs w:val="24"/>
        </w:rPr>
        <w:t xml:space="preserve"> относно: </w:t>
      </w:r>
      <w:r>
        <w:rPr>
          <w:rFonts w:ascii="Times New Roman" w:hAnsi="Times New Roman" w:cs="Times New Roman"/>
          <w:sz w:val="24"/>
          <w:szCs w:val="24"/>
        </w:rPr>
        <w:t>Финансиране на Международен турнир по тенис на маса за хора с увреждания</w:t>
      </w:r>
    </w:p>
    <w:p w14:paraId="21CADF96" w14:textId="77777777" w:rsidR="00293C18" w:rsidRDefault="00293C18" w:rsidP="00293C18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EF04BA4" w14:textId="482C30F8" w:rsidR="00E13458" w:rsidRPr="00293C18" w:rsidRDefault="00293C18" w:rsidP="00E1345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ОбС 08-00-12924 </w:t>
      </w:r>
      <w:r>
        <w:rPr>
          <w:rFonts w:ascii="Times New Roman" w:hAnsi="Times New Roman" w:cs="Times New Roman"/>
          <w:b/>
          <w:sz w:val="24"/>
          <w:szCs w:val="24"/>
        </w:rPr>
        <w:t>Молба от А</w:t>
      </w:r>
      <w:r w:rsidR="00CA1C18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П</w:t>
      </w:r>
      <w:r w:rsidR="00CA1C18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Костадинов – председател на клуб по спортна акробатика „Черноморец“,</w:t>
      </w:r>
      <w:r>
        <w:rPr>
          <w:rFonts w:ascii="Times New Roman" w:hAnsi="Times New Roman" w:cs="Times New Roman"/>
          <w:i/>
          <w:sz w:val="24"/>
          <w:szCs w:val="24"/>
        </w:rPr>
        <w:t xml:space="preserve"> относно: </w:t>
      </w:r>
      <w:r>
        <w:rPr>
          <w:rFonts w:ascii="Times New Roman" w:hAnsi="Times New Roman" w:cs="Times New Roman"/>
          <w:sz w:val="24"/>
          <w:szCs w:val="24"/>
        </w:rPr>
        <w:t>Дофинансиране на Международен турнир по спортна акробатика</w:t>
      </w:r>
    </w:p>
    <w:p w14:paraId="6392BDB9" w14:textId="77777777" w:rsidR="00293C18" w:rsidRDefault="00293C18" w:rsidP="00E13458">
      <w:pPr>
        <w:pStyle w:val="ListParagraph"/>
        <w:spacing w:line="240" w:lineRule="auto"/>
        <w:ind w:left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F8558D2" w14:textId="77777777" w:rsidR="00E13458" w:rsidRPr="001F105D" w:rsidRDefault="00E13458" w:rsidP="00E13458">
      <w:pPr>
        <w:pStyle w:val="ListParagraph"/>
        <w:spacing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E037F4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483153CB" w14:textId="77777777" w:rsidR="00FB7A2E" w:rsidRDefault="00FB7A2E" w:rsidP="00E13458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9AD3860" w14:textId="0AA71DDD" w:rsidR="00E13458" w:rsidRDefault="00E13458" w:rsidP="00E13458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По точка 1</w:t>
      </w:r>
    </w:p>
    <w:p w14:paraId="5558644F" w14:textId="77777777" w:rsidR="00293C18" w:rsidRDefault="00293C18" w:rsidP="00E13458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B0D15B3" w14:textId="77777777" w:rsidR="00293C18" w:rsidRDefault="00293C18" w:rsidP="00293C1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293C18">
        <w:rPr>
          <w:rFonts w:ascii="Times New Roman" w:hAnsi="Times New Roman" w:cs="Times New Roman"/>
          <w:i/>
          <w:sz w:val="24"/>
          <w:szCs w:val="24"/>
        </w:rPr>
        <w:t>ОбС 08-00-12891</w:t>
      </w:r>
      <w:r w:rsidRPr="00293C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00063631" w14:textId="77777777" w:rsidR="00293C18" w:rsidRPr="00293C18" w:rsidRDefault="00293C18" w:rsidP="00293C1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93C18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293C18">
        <w:rPr>
          <w:rFonts w:ascii="Times New Roman" w:hAnsi="Times New Roman" w:cs="Times New Roman"/>
          <w:sz w:val="24"/>
          <w:szCs w:val="24"/>
        </w:rPr>
        <w:t xml:space="preserve"> </w:t>
      </w:r>
      <w:r w:rsidRPr="00293C18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293C18">
        <w:rPr>
          <w:rFonts w:ascii="Times New Roman" w:hAnsi="Times New Roman" w:cs="Times New Roman"/>
          <w:sz w:val="24"/>
          <w:szCs w:val="24"/>
        </w:rPr>
        <w:t>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</w:t>
      </w:r>
    </w:p>
    <w:p w14:paraId="0959B831" w14:textId="77777777" w:rsidR="00803C47" w:rsidRDefault="00803C47" w:rsidP="00803C47">
      <w:pPr>
        <w:pStyle w:val="NormalWeb"/>
        <w:ind w:firstLine="708"/>
        <w:jc w:val="both"/>
      </w:pPr>
      <w:r>
        <w:t xml:space="preserve">След като се запознаха с докладната записка и в резултат на явно гласуване, </w:t>
      </w:r>
      <w:r>
        <w:rPr>
          <w:rStyle w:val="Strong"/>
          <w:i/>
          <w:iCs/>
        </w:rPr>
        <w:t>със 7 гл. "за", 0 гл. "против" и 0 гл. "въздържали се",</w:t>
      </w:r>
      <w:r>
        <w:rPr>
          <w:rStyle w:val="Emphasis"/>
        </w:rPr>
        <w:t xml:space="preserve"> </w:t>
      </w:r>
      <w:r>
        <w:t>членовете на Постоянната комисия по спорт, деца и младежки дейности приеха следното</w:t>
      </w:r>
    </w:p>
    <w:p w14:paraId="51FBE0BB" w14:textId="77777777" w:rsidR="00803C47" w:rsidRDefault="00803C47" w:rsidP="00803C47">
      <w:pPr>
        <w:pStyle w:val="NormalWeb"/>
        <w:jc w:val="center"/>
        <w:rPr>
          <w:b/>
          <w:bCs/>
        </w:rPr>
      </w:pPr>
      <w:r>
        <w:rPr>
          <w:rStyle w:val="Strong"/>
        </w:rPr>
        <w:t>СТАНОВИЩЕ:</w:t>
      </w:r>
    </w:p>
    <w:p w14:paraId="46E93E84" w14:textId="77777777" w:rsidR="00293C18" w:rsidRPr="00803C47" w:rsidRDefault="00803C47" w:rsidP="00803C47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проекта за решение.</w:t>
      </w:r>
    </w:p>
    <w:p w14:paraId="7D103ABF" w14:textId="77777777" w:rsidR="00293C18" w:rsidRPr="001F105D" w:rsidRDefault="00293C18" w:rsidP="00293C18">
      <w:pPr>
        <w:pStyle w:val="ListParagraph"/>
        <w:spacing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E037F4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329ECF14" w14:textId="77777777" w:rsidR="00FB7A2E" w:rsidRDefault="00FB7A2E" w:rsidP="00293C18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F7F12DA" w14:textId="77777777" w:rsidR="00FB7A2E" w:rsidRDefault="00FB7A2E" w:rsidP="00293C18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2AAA7B2" w14:textId="06DCCBB2" w:rsidR="00293C18" w:rsidRDefault="00293C18" w:rsidP="00293C18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 xml:space="preserve">По 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2</w:t>
      </w:r>
    </w:p>
    <w:p w14:paraId="17F050AD" w14:textId="77777777" w:rsidR="00293C18" w:rsidRDefault="00293C18" w:rsidP="00293C18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7953BDCF" w14:textId="77777777" w:rsidR="00293C18" w:rsidRDefault="00293C18" w:rsidP="00293C18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293C18">
        <w:rPr>
          <w:rFonts w:ascii="Times New Roman" w:hAnsi="Times New Roman" w:cs="Times New Roman"/>
          <w:i/>
          <w:sz w:val="24"/>
          <w:szCs w:val="24"/>
        </w:rPr>
        <w:t>ОбС 08-00-12930</w:t>
      </w:r>
      <w:r w:rsidRPr="00293C18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</w:p>
    <w:p w14:paraId="1CA59A8C" w14:textId="77777777" w:rsidR="00293C18" w:rsidRDefault="00293C18" w:rsidP="00803C47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293C18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293C18">
        <w:rPr>
          <w:rFonts w:ascii="Times New Roman" w:hAnsi="Times New Roman" w:cs="Times New Roman"/>
          <w:sz w:val="24"/>
          <w:szCs w:val="24"/>
        </w:rPr>
        <w:t xml:space="preserve"> </w:t>
      </w:r>
      <w:r w:rsidRPr="00293C18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293C18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293C18">
        <w:rPr>
          <w:rFonts w:ascii="Times New Roman" w:hAnsi="Times New Roman" w:cs="Times New Roman"/>
          <w:sz w:val="24"/>
          <w:szCs w:val="24"/>
        </w:rPr>
        <w:t>Поемане на дълг по реда на Закона за общинския дълг чрез финансов инструмент „Фонд за градско развитие“ за финансиране и рефинансиране на разходи по проект: „Реконструкция на улици и облагородяване на междублокови пространства – II етап, образователна инфраструктура и зелена енергия в гр. Бургас“</w:t>
      </w:r>
    </w:p>
    <w:p w14:paraId="1826B984" w14:textId="77777777" w:rsidR="00803C47" w:rsidRDefault="00803C47" w:rsidP="00803C47">
      <w:pPr>
        <w:pStyle w:val="NormalWeb"/>
        <w:ind w:firstLine="708"/>
        <w:jc w:val="both"/>
      </w:pPr>
      <w:r>
        <w:t xml:space="preserve">След като се запознаха с докладната записка и в резултат на явно гласуване, </w:t>
      </w:r>
      <w:r>
        <w:rPr>
          <w:rStyle w:val="Strong"/>
          <w:i/>
          <w:iCs/>
        </w:rPr>
        <w:t>със 7 гл. "за", 0 гл. "против" и 0 гл. "въздържали се",</w:t>
      </w:r>
      <w:r>
        <w:rPr>
          <w:rStyle w:val="Emphasis"/>
        </w:rPr>
        <w:t xml:space="preserve"> </w:t>
      </w:r>
      <w:r>
        <w:t>членовете на Постоянната комисия по спорт, деца и младежки дейности приеха следното</w:t>
      </w:r>
    </w:p>
    <w:p w14:paraId="20A7A976" w14:textId="77777777" w:rsidR="00803C47" w:rsidRDefault="00803C47" w:rsidP="00803C47">
      <w:pPr>
        <w:pStyle w:val="NormalWeb"/>
        <w:jc w:val="center"/>
        <w:rPr>
          <w:b/>
          <w:bCs/>
        </w:rPr>
      </w:pPr>
      <w:r>
        <w:rPr>
          <w:rStyle w:val="Strong"/>
        </w:rPr>
        <w:t>СТАНОВИЩЕ:</w:t>
      </w:r>
    </w:p>
    <w:p w14:paraId="5B1CE9A9" w14:textId="77777777" w:rsidR="00293C18" w:rsidRPr="00803C47" w:rsidRDefault="00803C47" w:rsidP="00803C47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проекта за решение.</w:t>
      </w:r>
    </w:p>
    <w:p w14:paraId="7F3CD168" w14:textId="77777777" w:rsidR="00293C18" w:rsidRPr="001F105D" w:rsidRDefault="00293C18" w:rsidP="00293C18">
      <w:pPr>
        <w:pStyle w:val="ListParagraph"/>
        <w:spacing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E037F4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32CB0C79" w14:textId="77777777" w:rsidR="00FB7A2E" w:rsidRDefault="00FB7A2E" w:rsidP="00293C18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B3A7AE4" w14:textId="6E7FAADF" w:rsidR="00293C18" w:rsidRDefault="00293C18" w:rsidP="00293C18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 xml:space="preserve">По 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3</w:t>
      </w:r>
    </w:p>
    <w:p w14:paraId="6D895D42" w14:textId="77777777" w:rsidR="00293C18" w:rsidRDefault="00293C18" w:rsidP="00293C18">
      <w:pPr>
        <w:pStyle w:val="ListParagraph"/>
        <w:spacing w:after="0"/>
        <w:ind w:left="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49CBA469" w14:textId="77777777" w:rsidR="00293C18" w:rsidRDefault="00293C18" w:rsidP="00293C1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93C18">
        <w:rPr>
          <w:rFonts w:ascii="Times New Roman" w:hAnsi="Times New Roman" w:cs="Times New Roman"/>
          <w:i/>
          <w:sz w:val="24"/>
          <w:szCs w:val="24"/>
        </w:rPr>
        <w:t>ОбС 08-00-12910</w:t>
      </w:r>
      <w:r w:rsidRPr="00293C1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46F3EAA" w14:textId="77777777" w:rsidR="00293C18" w:rsidRPr="00293C18" w:rsidRDefault="00293C18" w:rsidP="00293C1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93C18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293C18">
        <w:rPr>
          <w:rFonts w:ascii="Times New Roman" w:hAnsi="Times New Roman" w:cs="Times New Roman"/>
          <w:sz w:val="24"/>
          <w:szCs w:val="24"/>
        </w:rPr>
        <w:t xml:space="preserve"> </w:t>
      </w:r>
      <w:r w:rsidRPr="00293C18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293C18">
        <w:rPr>
          <w:rFonts w:ascii="Times New Roman" w:hAnsi="Times New Roman" w:cs="Times New Roman"/>
          <w:sz w:val="24"/>
          <w:szCs w:val="24"/>
        </w:rPr>
        <w:t>Учредяване безвъзмездно право на ползване върху част от недвижим имот – публична общинска собственост, представляващ плувен басейн с обща площ от 725,72 кв.м, включващ басейн и прилежащи обслужващи помещения, находящ се в източната част на „Младежки културен център“, изграден в УПИ I, кв. 158 по плана на ЦГЧ, гр. Бургас, в полза на Сдружение Плувен клуб „Бриз“</w:t>
      </w:r>
    </w:p>
    <w:p w14:paraId="5AC3D686" w14:textId="2F85F820" w:rsidR="00803C47" w:rsidRDefault="00803C47" w:rsidP="00803C47">
      <w:pPr>
        <w:pStyle w:val="NormalWeb"/>
        <w:ind w:firstLine="708"/>
        <w:contextualSpacing/>
        <w:jc w:val="both"/>
      </w:pPr>
      <w:r>
        <w:t>На заседанието на Комисията присъства С</w:t>
      </w:r>
      <w:r w:rsidR="00CA1C18">
        <w:rPr>
          <w:lang w:val="en-US"/>
        </w:rPr>
        <w:t>.</w:t>
      </w:r>
      <w:r>
        <w:t xml:space="preserve"> Стойчева – представител на Сдружение с нестопанска цел Плувен клуб „Бриз”, която изложи своите мотиви за предоставяне на безвъзмездно право на ползване на басейн и прилежащи обслужващи помещения, находящ се в „Младежки културен център“.</w:t>
      </w:r>
    </w:p>
    <w:p w14:paraId="2609B98F" w14:textId="77777777" w:rsidR="00803C47" w:rsidRDefault="00803C47" w:rsidP="00803C47">
      <w:pPr>
        <w:pStyle w:val="NormalWeb"/>
        <w:ind w:firstLine="708"/>
        <w:contextualSpacing/>
        <w:jc w:val="both"/>
      </w:pPr>
      <w:r>
        <w:t xml:space="preserve">След приключване на дебатите по докладната записка и в резултат на явно гласуване, </w:t>
      </w:r>
      <w:r>
        <w:rPr>
          <w:rStyle w:val="Strong"/>
          <w:i/>
          <w:iCs/>
        </w:rPr>
        <w:t>с 6 гл. "за", 0 гл. "против" и 1 гл. "въздържал се",</w:t>
      </w:r>
      <w:r>
        <w:rPr>
          <w:rStyle w:val="Emphasis"/>
        </w:rPr>
        <w:t xml:space="preserve"> </w:t>
      </w:r>
      <w:r>
        <w:t>членовете на Постоянната комисия по спорт, деца и младежки дейности приеха следното</w:t>
      </w:r>
    </w:p>
    <w:p w14:paraId="5E20657C" w14:textId="77777777" w:rsidR="00803C47" w:rsidRDefault="00803C47" w:rsidP="00803C47">
      <w:pPr>
        <w:pStyle w:val="NormalWeb"/>
        <w:contextualSpacing/>
        <w:jc w:val="both"/>
        <w:rPr>
          <w:rStyle w:val="Strong"/>
        </w:rPr>
      </w:pPr>
    </w:p>
    <w:p w14:paraId="1BE22B47" w14:textId="77777777" w:rsidR="00803C47" w:rsidRDefault="00803C47" w:rsidP="00803C47">
      <w:pPr>
        <w:pStyle w:val="NormalWeb"/>
        <w:contextualSpacing/>
        <w:jc w:val="center"/>
        <w:rPr>
          <w:b/>
          <w:bCs/>
        </w:rPr>
      </w:pPr>
      <w:r>
        <w:rPr>
          <w:rStyle w:val="Strong"/>
        </w:rPr>
        <w:t>СТАНОВИЩЕ:</w:t>
      </w:r>
    </w:p>
    <w:p w14:paraId="4EA3057B" w14:textId="77777777" w:rsidR="00803C47" w:rsidRDefault="00803C47" w:rsidP="00803C47">
      <w:pPr>
        <w:pStyle w:val="NormalWeb"/>
        <w:ind w:firstLine="708"/>
        <w:contextualSpacing/>
        <w:jc w:val="both"/>
        <w:rPr>
          <w:rStyle w:val="Strong"/>
        </w:rPr>
      </w:pPr>
    </w:p>
    <w:p w14:paraId="5F160C7C" w14:textId="77777777" w:rsidR="00293C18" w:rsidRDefault="00803C47" w:rsidP="00803C47">
      <w:pPr>
        <w:pStyle w:val="NormalWeb"/>
        <w:ind w:firstLine="708"/>
        <w:contextualSpacing/>
        <w:jc w:val="both"/>
      </w:pPr>
      <w:r>
        <w:rPr>
          <w:rStyle w:val="Strong"/>
        </w:rPr>
        <w:t>Подкрепя</w:t>
      </w:r>
      <w:r>
        <w:t xml:space="preserve"> проекта за решение.</w:t>
      </w:r>
    </w:p>
    <w:p w14:paraId="6BE9D1DA" w14:textId="77777777" w:rsidR="00293C18" w:rsidRPr="001F105D" w:rsidRDefault="00293C18" w:rsidP="00293C18">
      <w:pPr>
        <w:pStyle w:val="ListParagraph"/>
        <w:spacing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E037F4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3427F5C5" w14:textId="77777777" w:rsidR="00FB7A2E" w:rsidRDefault="00FB7A2E" w:rsidP="00293C18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50F58AF" w14:textId="77777777" w:rsidR="00FB7A2E" w:rsidRDefault="00FB7A2E" w:rsidP="00293C18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4248C1D" w14:textId="42CF4824" w:rsidR="00293C18" w:rsidRDefault="00293C18" w:rsidP="00293C18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По 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4</w:t>
      </w:r>
    </w:p>
    <w:p w14:paraId="091FE804" w14:textId="77777777" w:rsidR="00293C18" w:rsidRDefault="00293C18" w:rsidP="00293C18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28148CC3" w14:textId="77777777" w:rsidR="00293C18" w:rsidRDefault="00293C18" w:rsidP="00293C1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93C18">
        <w:rPr>
          <w:rFonts w:ascii="Times New Roman" w:hAnsi="Times New Roman" w:cs="Times New Roman"/>
          <w:i/>
          <w:sz w:val="24"/>
          <w:szCs w:val="24"/>
        </w:rPr>
        <w:t>ОбС 08-00-12882</w:t>
      </w:r>
      <w:r w:rsidRPr="00293C1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768EE3B" w14:textId="77777777" w:rsidR="00293C18" w:rsidRDefault="00293C18" w:rsidP="00803C4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93C18">
        <w:rPr>
          <w:rFonts w:ascii="Times New Roman" w:hAnsi="Times New Roman" w:cs="Times New Roman"/>
          <w:b/>
          <w:sz w:val="24"/>
          <w:szCs w:val="24"/>
        </w:rPr>
        <w:t>Докладна записка от Диана Саватева – зам.-кмет „Култура, туризъм и спорт“,</w:t>
      </w:r>
      <w:r w:rsidRPr="00293C18">
        <w:rPr>
          <w:rFonts w:ascii="Times New Roman" w:hAnsi="Times New Roman" w:cs="Times New Roman"/>
          <w:sz w:val="24"/>
          <w:szCs w:val="24"/>
        </w:rPr>
        <w:t xml:space="preserve"> </w:t>
      </w:r>
      <w:r w:rsidRPr="00293C18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293C18">
        <w:rPr>
          <w:rFonts w:ascii="Times New Roman" w:hAnsi="Times New Roman" w:cs="Times New Roman"/>
          <w:sz w:val="24"/>
          <w:szCs w:val="24"/>
        </w:rPr>
        <w:t xml:space="preserve"> Даване на съгласие за финансово подпомагане на изявени бургаски спортисти за участието им в предстоящи спортни прояви, както и финансова подкрепа на първия олимпийски шампион по бокс и дългогодишен спортен деятел Георги Костадинов</w:t>
      </w:r>
    </w:p>
    <w:p w14:paraId="2346B151" w14:textId="4AC3AEF2" w:rsidR="0096018A" w:rsidRDefault="00803C47" w:rsidP="0096018A">
      <w:pPr>
        <w:pStyle w:val="NormalWeb"/>
        <w:ind w:firstLine="708"/>
        <w:contextualSpacing/>
        <w:jc w:val="both"/>
      </w:pPr>
      <w:r>
        <w:t>Станимир Апостолов предложи в т. I на всеки състезател да бъдат отпуснати по 1 000 лв., като средствата бъдат взети от Приложение 13.5, т.77 Резерв по Наредба. Предложението беше подкрепено със 7 гл. "за".</w:t>
      </w:r>
    </w:p>
    <w:p w14:paraId="3399EE26" w14:textId="1F97F2B4" w:rsidR="00803C47" w:rsidRDefault="00803C47" w:rsidP="00803C47">
      <w:pPr>
        <w:pStyle w:val="NormalWeb"/>
        <w:ind w:firstLine="708"/>
        <w:contextualSpacing/>
        <w:jc w:val="both"/>
      </w:pPr>
      <w:r>
        <w:t xml:space="preserve">След приключване на дебатите докладната записка и в резултат на явно гласуване, </w:t>
      </w:r>
      <w:r>
        <w:rPr>
          <w:rStyle w:val="Strong"/>
          <w:i/>
          <w:iCs/>
        </w:rPr>
        <w:t>със 7 гл. "за", 0 гл. "против" и 0 гл. "въздържали се",</w:t>
      </w:r>
      <w:r>
        <w:rPr>
          <w:rStyle w:val="Emphasis"/>
        </w:rPr>
        <w:t xml:space="preserve"> </w:t>
      </w:r>
      <w:r>
        <w:t>членовете на Постоянната комисия по спорт, деца и младежки дейности приеха следното</w:t>
      </w:r>
    </w:p>
    <w:p w14:paraId="3351F3C8" w14:textId="77777777" w:rsidR="00803C47" w:rsidRDefault="00803C47" w:rsidP="00803C47">
      <w:pPr>
        <w:pStyle w:val="NormalWeb"/>
        <w:contextualSpacing/>
        <w:jc w:val="both"/>
        <w:rPr>
          <w:rStyle w:val="Strong"/>
        </w:rPr>
      </w:pPr>
    </w:p>
    <w:p w14:paraId="6EA722A6" w14:textId="7217ADAE" w:rsidR="00803C47" w:rsidRDefault="00803C47" w:rsidP="0096018A">
      <w:pPr>
        <w:pStyle w:val="NormalWeb"/>
        <w:contextualSpacing/>
        <w:jc w:val="center"/>
        <w:rPr>
          <w:rStyle w:val="Strong"/>
        </w:rPr>
      </w:pPr>
      <w:r>
        <w:rPr>
          <w:rStyle w:val="Strong"/>
        </w:rPr>
        <w:t>СТАНОВИЩЕ:</w:t>
      </w:r>
    </w:p>
    <w:p w14:paraId="0913906B" w14:textId="7EFAFDB0" w:rsidR="0096018A" w:rsidRPr="0096018A" w:rsidRDefault="0096018A" w:rsidP="0096018A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6018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96018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проекта за решение с </w:t>
      </w:r>
      <w:r w:rsidRPr="0096018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направеното предложение за допълнение по т.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</w:t>
      </w:r>
      <w:r w:rsidRPr="0096018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I:</w:t>
      </w:r>
    </w:p>
    <w:p w14:paraId="23A03FFA" w14:textId="77777777" w:rsidR="0096018A" w:rsidRDefault="0096018A" w:rsidP="0096018A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4E9800E2" w14:textId="6ED6058F" w:rsidR="0096018A" w:rsidRPr="0096018A" w:rsidRDefault="0096018A" w:rsidP="0096018A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6018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Финансиране в размер общо на 5 400, като допълнителните по 600 лв. на състезател да са за сметка на предвидените средства по Приложение №13.5, т.77 резерв по Наредба от Спортния календар на Община Бургас за 2022 г.</w:t>
      </w:r>
    </w:p>
    <w:p w14:paraId="54C70488" w14:textId="77777777" w:rsidR="00293C18" w:rsidRPr="001F105D" w:rsidRDefault="00293C18" w:rsidP="00293C18">
      <w:pPr>
        <w:pStyle w:val="ListParagraph"/>
        <w:spacing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E037F4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08192BBD" w14:textId="77777777" w:rsidR="00FB7A2E" w:rsidRDefault="00FB7A2E" w:rsidP="00293C18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205A86D" w14:textId="496378AC" w:rsidR="00293C18" w:rsidRDefault="00293C18" w:rsidP="00293C18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 xml:space="preserve">По 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5</w:t>
      </w:r>
    </w:p>
    <w:p w14:paraId="5E1B4153" w14:textId="77777777" w:rsidR="00293C18" w:rsidRDefault="00293C18" w:rsidP="00293C18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56A6045D" w14:textId="77777777" w:rsidR="00293C18" w:rsidRDefault="00293C18" w:rsidP="00293C1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293C18">
        <w:rPr>
          <w:rFonts w:ascii="Times New Roman" w:hAnsi="Times New Roman" w:cs="Times New Roman"/>
          <w:i/>
          <w:sz w:val="24"/>
          <w:szCs w:val="24"/>
        </w:rPr>
        <w:t>ОбС 08-00-12886</w:t>
      </w:r>
      <w:r w:rsidRPr="00293C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3A023D40" w14:textId="77777777" w:rsidR="00293C18" w:rsidRPr="00A02243" w:rsidRDefault="00293C18" w:rsidP="00A0224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93C18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Георги Маринчев – председател на Постоянната комисия по спорт, деца и младежки дейности при Общински съвет – Бургас,</w:t>
      </w:r>
      <w:r w:rsidRPr="00293C18">
        <w:rPr>
          <w:rFonts w:ascii="Times New Roman" w:hAnsi="Times New Roman" w:cs="Times New Roman"/>
          <w:sz w:val="24"/>
          <w:szCs w:val="24"/>
        </w:rPr>
        <w:t xml:space="preserve"> </w:t>
      </w:r>
      <w:r w:rsidRPr="00293C18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293C18">
        <w:rPr>
          <w:rFonts w:ascii="Times New Roman" w:hAnsi="Times New Roman" w:cs="Times New Roman"/>
          <w:sz w:val="24"/>
          <w:szCs w:val="24"/>
        </w:rPr>
        <w:t>Даване на съгласие за финансово подпомагане на изявени бургаски спортисти за участието им в предстоящи първенства</w:t>
      </w:r>
    </w:p>
    <w:p w14:paraId="480F1773" w14:textId="12A37703" w:rsidR="0096018A" w:rsidRPr="0096018A" w:rsidRDefault="00A02243" w:rsidP="0096018A">
      <w:pPr>
        <w:pStyle w:val="NormalWeb"/>
        <w:ind w:firstLine="708"/>
        <w:jc w:val="both"/>
        <w:rPr>
          <w:rStyle w:val="Strong"/>
          <w:b w:val="0"/>
          <w:bCs w:val="0"/>
        </w:rPr>
      </w:pPr>
      <w:r>
        <w:t xml:space="preserve">След като се запознаха с докладната записка и в резултат на явно гласуване, </w:t>
      </w:r>
      <w:r>
        <w:rPr>
          <w:rStyle w:val="Strong"/>
          <w:i/>
          <w:iCs/>
        </w:rPr>
        <w:t>със 7 гл. "за", 0 гл. "против" и 0 гл. "въздържали се",</w:t>
      </w:r>
      <w:r>
        <w:rPr>
          <w:rStyle w:val="Emphasis"/>
        </w:rPr>
        <w:t xml:space="preserve"> </w:t>
      </w:r>
      <w:r>
        <w:t>членовете на Постоянната комисия по спорт, деца и младежки дейности приеха следното</w:t>
      </w:r>
    </w:p>
    <w:p w14:paraId="7C15FE0B" w14:textId="0576FFBC" w:rsidR="00A02243" w:rsidRDefault="00A02243" w:rsidP="00A02243">
      <w:pPr>
        <w:pStyle w:val="NormalWeb"/>
        <w:jc w:val="center"/>
        <w:rPr>
          <w:b/>
          <w:bCs/>
        </w:rPr>
      </w:pPr>
      <w:r>
        <w:rPr>
          <w:rStyle w:val="Strong"/>
        </w:rPr>
        <w:t>СТАНОВИЩЕ:</w:t>
      </w:r>
    </w:p>
    <w:p w14:paraId="72BFDEB6" w14:textId="77777777" w:rsidR="00293C18" w:rsidRPr="00A02243" w:rsidRDefault="00A02243" w:rsidP="00A02243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проекта за решение.</w:t>
      </w:r>
    </w:p>
    <w:p w14:paraId="45CFE07B" w14:textId="77777777" w:rsidR="00293C18" w:rsidRPr="001F105D" w:rsidRDefault="00293C18" w:rsidP="00293C18">
      <w:pPr>
        <w:pStyle w:val="ListParagraph"/>
        <w:spacing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E037F4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25E30F77" w14:textId="77777777" w:rsidR="00FB7A2E" w:rsidRDefault="00FB7A2E" w:rsidP="00293C18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1799F25" w14:textId="77777777" w:rsidR="00FB7A2E" w:rsidRDefault="00FB7A2E" w:rsidP="00293C18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2E3ABF8" w14:textId="136980A9" w:rsidR="00293C18" w:rsidRDefault="00293C18" w:rsidP="00293C18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По 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6</w:t>
      </w:r>
    </w:p>
    <w:p w14:paraId="03492868" w14:textId="77777777" w:rsidR="00293C18" w:rsidRDefault="00293C18" w:rsidP="00293C18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289FD30F" w14:textId="77777777" w:rsidR="00293C18" w:rsidRDefault="00293C18" w:rsidP="00293C18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293C18">
        <w:rPr>
          <w:rFonts w:ascii="Times New Roman" w:hAnsi="Times New Roman" w:cs="Times New Roman"/>
          <w:i/>
          <w:sz w:val="24"/>
          <w:szCs w:val="24"/>
        </w:rPr>
        <w:t xml:space="preserve">ОбС 08-00-12871 </w:t>
      </w:r>
    </w:p>
    <w:p w14:paraId="16709F8D" w14:textId="77777777" w:rsidR="00293C18" w:rsidRPr="00A02243" w:rsidRDefault="00293C18" w:rsidP="00A02243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293C18">
        <w:rPr>
          <w:rFonts w:ascii="Times New Roman" w:hAnsi="Times New Roman" w:cs="Times New Roman"/>
          <w:b/>
          <w:sz w:val="24"/>
          <w:szCs w:val="24"/>
        </w:rPr>
        <w:t>Заявление от „Клуб по плувни спортове ПОБЕДА“,</w:t>
      </w:r>
      <w:r w:rsidRPr="00293C18">
        <w:rPr>
          <w:rFonts w:ascii="Times New Roman" w:hAnsi="Times New Roman" w:cs="Times New Roman"/>
          <w:i/>
          <w:sz w:val="24"/>
          <w:szCs w:val="24"/>
        </w:rPr>
        <w:t xml:space="preserve"> относно: </w:t>
      </w:r>
      <w:r w:rsidRPr="00293C18">
        <w:rPr>
          <w:rFonts w:ascii="Times New Roman" w:hAnsi="Times New Roman" w:cs="Times New Roman"/>
          <w:sz w:val="24"/>
          <w:szCs w:val="24"/>
        </w:rPr>
        <w:t>Плувен басейн на Спортно оздравителен център „Ветрен“</w:t>
      </w:r>
    </w:p>
    <w:p w14:paraId="79A59812" w14:textId="77777777" w:rsidR="00A02243" w:rsidRDefault="00A02243" w:rsidP="00A02243">
      <w:pPr>
        <w:pStyle w:val="NormalWeb"/>
        <w:ind w:firstLine="708"/>
        <w:jc w:val="both"/>
      </w:pPr>
      <w:r>
        <w:t>След като се запознаха със заявлението от „Клуб по плувни спортове ПОБЕДА“</w:t>
      </w:r>
      <w:r>
        <w:rPr>
          <w:rStyle w:val="Emphasis"/>
        </w:rPr>
        <w:t xml:space="preserve">, </w:t>
      </w:r>
      <w:r>
        <w:t>членовете на Постоянната комисия по спорт, деца и младежки дейности приеха следното</w:t>
      </w:r>
    </w:p>
    <w:p w14:paraId="60C7DF0D" w14:textId="77777777" w:rsidR="00A02243" w:rsidRDefault="00A02243" w:rsidP="00A02243">
      <w:pPr>
        <w:pStyle w:val="NormalWeb"/>
        <w:jc w:val="center"/>
        <w:rPr>
          <w:b/>
          <w:bCs/>
        </w:rPr>
      </w:pPr>
      <w:r>
        <w:rPr>
          <w:rStyle w:val="Strong"/>
        </w:rPr>
        <w:t>СТАНОВИЩЕ:</w:t>
      </w:r>
    </w:p>
    <w:p w14:paraId="6EC4E0F1" w14:textId="77777777" w:rsidR="00293C18" w:rsidRDefault="00A02243" w:rsidP="00A02243">
      <w:pPr>
        <w:pStyle w:val="NormalWeb"/>
        <w:ind w:firstLine="708"/>
        <w:jc w:val="both"/>
      </w:pPr>
      <w:r>
        <w:rPr>
          <w:rStyle w:val="Strong"/>
        </w:rPr>
        <w:t>Приема за сведение.</w:t>
      </w:r>
    </w:p>
    <w:p w14:paraId="11F67AFC" w14:textId="77777777" w:rsidR="00293C18" w:rsidRPr="001F105D" w:rsidRDefault="00293C18" w:rsidP="00293C18">
      <w:pPr>
        <w:pStyle w:val="ListParagraph"/>
        <w:spacing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E037F4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705E7B56" w14:textId="77777777" w:rsidR="00FB7A2E" w:rsidRDefault="00FB7A2E" w:rsidP="00293C18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7D8CBB9" w14:textId="38BAC684" w:rsidR="00293C18" w:rsidRDefault="00293C18" w:rsidP="00293C18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 xml:space="preserve">По 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7</w:t>
      </w:r>
    </w:p>
    <w:p w14:paraId="130C3833" w14:textId="77777777" w:rsidR="00293C18" w:rsidRDefault="00293C18" w:rsidP="00293C18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56D4B4A6" w14:textId="77777777" w:rsidR="00293C18" w:rsidRDefault="00293C18" w:rsidP="00293C18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293C18">
        <w:rPr>
          <w:rFonts w:ascii="Times New Roman" w:hAnsi="Times New Roman" w:cs="Times New Roman"/>
          <w:i/>
          <w:sz w:val="24"/>
          <w:szCs w:val="24"/>
        </w:rPr>
        <w:t xml:space="preserve">ОбС 08-00-12921 </w:t>
      </w:r>
    </w:p>
    <w:p w14:paraId="39232005" w14:textId="220023CE" w:rsidR="00293C18" w:rsidRDefault="00293C18" w:rsidP="00A0224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93C18">
        <w:rPr>
          <w:rFonts w:ascii="Times New Roman" w:hAnsi="Times New Roman" w:cs="Times New Roman"/>
          <w:b/>
          <w:sz w:val="24"/>
          <w:szCs w:val="24"/>
        </w:rPr>
        <w:t>Писмо от Т</w:t>
      </w:r>
      <w:r w:rsidR="00CA1C18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 w:rsidRPr="00293C18">
        <w:rPr>
          <w:rFonts w:ascii="Times New Roman" w:hAnsi="Times New Roman" w:cs="Times New Roman"/>
          <w:b/>
          <w:sz w:val="24"/>
          <w:szCs w:val="24"/>
        </w:rPr>
        <w:t xml:space="preserve"> Марков – председател на СК „Глухи и ветерани“,</w:t>
      </w:r>
      <w:r w:rsidRPr="00293C18">
        <w:rPr>
          <w:rFonts w:ascii="Times New Roman" w:hAnsi="Times New Roman" w:cs="Times New Roman"/>
          <w:i/>
          <w:sz w:val="24"/>
          <w:szCs w:val="24"/>
        </w:rPr>
        <w:t xml:space="preserve"> относно: </w:t>
      </w:r>
      <w:r w:rsidRPr="00293C18">
        <w:rPr>
          <w:rFonts w:ascii="Times New Roman" w:hAnsi="Times New Roman" w:cs="Times New Roman"/>
          <w:sz w:val="24"/>
          <w:szCs w:val="24"/>
        </w:rPr>
        <w:t>Финансиране на Международен турнир по тенис на маса за хора с увреждания</w:t>
      </w:r>
    </w:p>
    <w:p w14:paraId="13901FE2" w14:textId="77777777" w:rsidR="00A02243" w:rsidRDefault="00A02243" w:rsidP="00A02243">
      <w:pPr>
        <w:pStyle w:val="NormalWeb"/>
        <w:ind w:firstLine="708"/>
        <w:contextualSpacing/>
        <w:jc w:val="both"/>
      </w:pPr>
      <w:r>
        <w:t>Членовете на Комисията единодушно взеха решение Георги Маринчев да внесе извънредна докладна записка за финансово подпомагане на СК „Глухи и ветерани“</w:t>
      </w:r>
      <w:r>
        <w:rPr>
          <w:rStyle w:val="Strong"/>
        </w:rPr>
        <w:t xml:space="preserve"> </w:t>
      </w:r>
      <w:r>
        <w:t>в размер на 1 000 лв.</w:t>
      </w:r>
    </w:p>
    <w:p w14:paraId="1B23E032" w14:textId="2DBA431C" w:rsidR="00A02243" w:rsidRDefault="00A02243" w:rsidP="00A02243">
      <w:pPr>
        <w:pStyle w:val="NormalWeb"/>
        <w:ind w:firstLine="708"/>
        <w:contextualSpacing/>
        <w:jc w:val="both"/>
      </w:pPr>
      <w:r>
        <w:t>След като се запознаха с писмото от Т</w:t>
      </w:r>
      <w:r w:rsidR="00CA1C18">
        <w:rPr>
          <w:lang w:val="en-US"/>
        </w:rPr>
        <w:t xml:space="preserve">. </w:t>
      </w:r>
      <w:r>
        <w:t xml:space="preserve">Марков – председател на СК „Глухи и ветерани“ и в резултат на явно гласуване, </w:t>
      </w:r>
      <w:r>
        <w:rPr>
          <w:rStyle w:val="Strong"/>
          <w:i/>
          <w:iCs/>
        </w:rPr>
        <w:t>със 7 гл. "за", 0 гл. "против" и 0 гл. "въздържали се",</w:t>
      </w:r>
      <w:r>
        <w:rPr>
          <w:rStyle w:val="Emphasis"/>
        </w:rPr>
        <w:t xml:space="preserve"> </w:t>
      </w:r>
      <w:r>
        <w:t>членовете на Постоянната комисия по спорт, деца и младежки дейности приеха следното</w:t>
      </w:r>
    </w:p>
    <w:p w14:paraId="4A5C8F64" w14:textId="77777777" w:rsidR="00A02243" w:rsidRDefault="00A02243" w:rsidP="00A02243">
      <w:pPr>
        <w:pStyle w:val="NormalWeb"/>
        <w:contextualSpacing/>
        <w:jc w:val="both"/>
        <w:rPr>
          <w:rStyle w:val="Strong"/>
        </w:rPr>
      </w:pPr>
    </w:p>
    <w:p w14:paraId="5BF5D621" w14:textId="77777777" w:rsidR="00A02243" w:rsidRDefault="00A02243" w:rsidP="00A02243">
      <w:pPr>
        <w:pStyle w:val="NormalWeb"/>
        <w:contextualSpacing/>
        <w:jc w:val="center"/>
        <w:rPr>
          <w:b/>
          <w:bCs/>
        </w:rPr>
      </w:pPr>
      <w:r>
        <w:rPr>
          <w:rStyle w:val="Strong"/>
        </w:rPr>
        <w:t>СТАНОВИЩЕ:</w:t>
      </w:r>
    </w:p>
    <w:p w14:paraId="012491EC" w14:textId="77777777" w:rsidR="00A02243" w:rsidRDefault="00A02243" w:rsidP="00A02243">
      <w:pPr>
        <w:pStyle w:val="NormalWeb"/>
        <w:ind w:firstLine="708"/>
        <w:contextualSpacing/>
        <w:jc w:val="both"/>
        <w:rPr>
          <w:rStyle w:val="Strong"/>
        </w:rPr>
      </w:pPr>
    </w:p>
    <w:p w14:paraId="72FECDB8" w14:textId="77777777" w:rsidR="00293C18" w:rsidRDefault="00A02243" w:rsidP="00FF395B">
      <w:pPr>
        <w:pStyle w:val="NormalWeb"/>
        <w:ind w:firstLine="708"/>
        <w:contextualSpacing/>
        <w:jc w:val="both"/>
      </w:pPr>
      <w:r>
        <w:rPr>
          <w:rStyle w:val="Strong"/>
        </w:rPr>
        <w:t xml:space="preserve">Председателят на Постоянната комисия по спорт, деца и младежки дейности – Георги Маринчев да внесе извънредна докладна записка за финансово подпомагане на СК </w:t>
      </w:r>
      <w:r w:rsidR="00FF395B">
        <w:rPr>
          <w:rStyle w:val="Strong"/>
        </w:rPr>
        <w:t>„</w:t>
      </w:r>
      <w:r>
        <w:rPr>
          <w:rStyle w:val="Strong"/>
        </w:rPr>
        <w:t>Глухи и ветерани</w:t>
      </w:r>
      <w:r w:rsidR="00FF395B">
        <w:rPr>
          <w:rStyle w:val="Strong"/>
        </w:rPr>
        <w:t>“</w:t>
      </w:r>
      <w:r>
        <w:rPr>
          <w:rStyle w:val="Strong"/>
        </w:rPr>
        <w:t xml:space="preserve"> в размер на 1 000 лв.</w:t>
      </w:r>
    </w:p>
    <w:p w14:paraId="3426F485" w14:textId="77777777" w:rsidR="00293C18" w:rsidRPr="001F105D" w:rsidRDefault="00293C18" w:rsidP="00293C18">
      <w:pPr>
        <w:pStyle w:val="ListParagraph"/>
        <w:spacing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E037F4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19B17904" w14:textId="77777777" w:rsidR="00FB7A2E" w:rsidRDefault="00FB7A2E" w:rsidP="00293C18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57F6E41" w14:textId="3C6F6CE6" w:rsidR="00293C18" w:rsidRDefault="00293C18" w:rsidP="00293C18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 xml:space="preserve">По 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8</w:t>
      </w:r>
    </w:p>
    <w:p w14:paraId="14B58896" w14:textId="77777777" w:rsidR="00293C18" w:rsidRDefault="00293C18" w:rsidP="00293C18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13459539" w14:textId="77777777" w:rsidR="00293C18" w:rsidRDefault="00293C18" w:rsidP="00293C18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293C18">
        <w:rPr>
          <w:rFonts w:ascii="Times New Roman" w:hAnsi="Times New Roman" w:cs="Times New Roman"/>
          <w:i/>
          <w:sz w:val="24"/>
          <w:szCs w:val="24"/>
        </w:rPr>
        <w:t xml:space="preserve">ОбС 08-00-12924 </w:t>
      </w:r>
    </w:p>
    <w:p w14:paraId="6F7A5E0E" w14:textId="617F37F2" w:rsidR="00293C18" w:rsidRPr="00293C18" w:rsidRDefault="00293C18" w:rsidP="00293C1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93C18">
        <w:rPr>
          <w:rFonts w:ascii="Times New Roman" w:hAnsi="Times New Roman" w:cs="Times New Roman"/>
          <w:b/>
          <w:sz w:val="24"/>
          <w:szCs w:val="24"/>
        </w:rPr>
        <w:t>Молба от А</w:t>
      </w:r>
      <w:r w:rsidR="00CA1C18">
        <w:rPr>
          <w:rFonts w:ascii="Times New Roman" w:hAnsi="Times New Roman" w:cs="Times New Roman"/>
          <w:b/>
          <w:sz w:val="24"/>
          <w:szCs w:val="24"/>
          <w:lang w:val="en-US"/>
        </w:rPr>
        <w:t xml:space="preserve">. </w:t>
      </w:r>
      <w:r w:rsidRPr="00293C18">
        <w:rPr>
          <w:rFonts w:ascii="Times New Roman" w:hAnsi="Times New Roman" w:cs="Times New Roman"/>
          <w:b/>
          <w:sz w:val="24"/>
          <w:szCs w:val="24"/>
        </w:rPr>
        <w:t>П</w:t>
      </w:r>
      <w:r w:rsidR="00CA1C18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 w:rsidRPr="00293C18">
        <w:rPr>
          <w:rFonts w:ascii="Times New Roman" w:hAnsi="Times New Roman" w:cs="Times New Roman"/>
          <w:b/>
          <w:sz w:val="24"/>
          <w:szCs w:val="24"/>
        </w:rPr>
        <w:t xml:space="preserve"> Костадинов – председател на клуб по спортна акробатика „Черноморец“,</w:t>
      </w:r>
      <w:r w:rsidRPr="00293C18">
        <w:rPr>
          <w:rFonts w:ascii="Times New Roman" w:hAnsi="Times New Roman" w:cs="Times New Roman"/>
          <w:i/>
          <w:sz w:val="24"/>
          <w:szCs w:val="24"/>
        </w:rPr>
        <w:t xml:space="preserve"> относно: </w:t>
      </w:r>
      <w:r w:rsidRPr="00293C18">
        <w:rPr>
          <w:rFonts w:ascii="Times New Roman" w:hAnsi="Times New Roman" w:cs="Times New Roman"/>
          <w:sz w:val="24"/>
          <w:szCs w:val="24"/>
        </w:rPr>
        <w:t>Дофинансиране на Международен турнир по спортна акробатика</w:t>
      </w:r>
    </w:p>
    <w:p w14:paraId="447741B0" w14:textId="77777777" w:rsidR="00FF395B" w:rsidRDefault="00FF395B" w:rsidP="00FF395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48E0DEA0" w14:textId="77777777" w:rsidR="00FB7A2E" w:rsidRDefault="00FB7A2E" w:rsidP="00FF395B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2C1DEF53" w14:textId="4E47C2B8" w:rsidR="00FB7A2E" w:rsidRDefault="00FB7A2E" w:rsidP="00FB7A2E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55DD9442" w14:textId="77777777" w:rsidR="00FB7A2E" w:rsidRDefault="00FB7A2E" w:rsidP="00FF395B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2E1FC77E" w14:textId="662C8B01" w:rsidR="00FF395B" w:rsidRPr="00FF395B" w:rsidRDefault="00FF395B" w:rsidP="00FF395B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F395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Членовете на Комисията единодушно взеха решение Георги Маринчев да внесе извънредна докладна записка за финансово подпомагане на клуб по спортна акробатика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Pr="00FF395B">
        <w:rPr>
          <w:rFonts w:ascii="Times New Roman" w:eastAsia="Times New Roman" w:hAnsi="Times New Roman" w:cs="Times New Roman"/>
          <w:sz w:val="24"/>
          <w:szCs w:val="24"/>
          <w:lang w:eastAsia="bg-BG"/>
        </w:rPr>
        <w:t>Черноморец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r w:rsidRPr="00FF395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FF395B">
        <w:rPr>
          <w:rFonts w:ascii="Times New Roman" w:eastAsia="Times New Roman" w:hAnsi="Times New Roman" w:cs="Times New Roman"/>
          <w:sz w:val="24"/>
          <w:szCs w:val="24"/>
          <w:lang w:eastAsia="bg-BG"/>
        </w:rPr>
        <w:t>в размер на 2 000 лв.</w:t>
      </w:r>
    </w:p>
    <w:p w14:paraId="1434FC5A" w14:textId="28450E5F" w:rsidR="00FF395B" w:rsidRPr="00FF395B" w:rsidRDefault="00FF395B" w:rsidP="00FF395B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F395B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 като се запознаха с молбата от А</w:t>
      </w:r>
      <w:r w:rsidR="00CA1C1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.</w:t>
      </w:r>
      <w:r w:rsidRPr="00FF395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</w:t>
      </w:r>
      <w:r w:rsidR="00CA1C1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.</w:t>
      </w:r>
      <w:bookmarkStart w:id="0" w:name="_GoBack"/>
      <w:bookmarkEnd w:id="0"/>
      <w:r w:rsidRPr="00FF395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Костадинов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п</w:t>
      </w:r>
      <w:r w:rsidRPr="00FF395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редседател на клуб по спортна акробатика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Pr="00FF395B">
        <w:rPr>
          <w:rFonts w:ascii="Times New Roman" w:eastAsia="Times New Roman" w:hAnsi="Times New Roman" w:cs="Times New Roman"/>
          <w:sz w:val="24"/>
          <w:szCs w:val="24"/>
          <w:lang w:eastAsia="bg-BG"/>
        </w:rPr>
        <w:t>Черноморец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r w:rsidRPr="00FF395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в резултат на явно гласуване, </w:t>
      </w:r>
      <w:r w:rsidRPr="00FF395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със 7 гл. "за", 0 гл. "против" и 0 гл. "въздържали се",</w:t>
      </w:r>
      <w:r w:rsidRPr="00FF395B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 xml:space="preserve"> </w:t>
      </w:r>
      <w:r w:rsidRPr="00FF395B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спорт, деца и младежки дейности приеха следното</w:t>
      </w:r>
    </w:p>
    <w:p w14:paraId="4FC1B86D" w14:textId="77777777" w:rsidR="00FF395B" w:rsidRDefault="00FF395B" w:rsidP="00FF395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55CCFC1F" w14:textId="77777777" w:rsidR="00FF395B" w:rsidRPr="00FF395B" w:rsidRDefault="00FF395B" w:rsidP="00FF395B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FF395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СТАНОВИЩЕ:</w:t>
      </w:r>
    </w:p>
    <w:p w14:paraId="33F118E3" w14:textId="77777777" w:rsidR="00FF395B" w:rsidRDefault="00FF395B" w:rsidP="00FF395B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43549E52" w14:textId="77777777" w:rsidR="00E13458" w:rsidRPr="00EF26A2" w:rsidRDefault="00FF395B" w:rsidP="00EF26A2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F395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Председателят на Постоянната комисия по спорт, деца и младежки дейности – Георги Маринчев да внесе извънредна докладна записка за финансово подпомагане на клуб по спортна акробатика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„</w:t>
      </w:r>
      <w:r w:rsidRPr="00FF395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Черноморец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“</w:t>
      </w:r>
      <w:r w:rsidRPr="00FF395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в размер на 2 000 лв.</w:t>
      </w:r>
    </w:p>
    <w:p w14:paraId="204A922C" w14:textId="77777777" w:rsidR="00E13458" w:rsidRDefault="00E13458" w:rsidP="00E13458"/>
    <w:p w14:paraId="67D6686A" w14:textId="77777777" w:rsidR="00E13458" w:rsidRDefault="00E13458" w:rsidP="00E1345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2770A0D2" w14:textId="77777777" w:rsidR="00E13458" w:rsidRDefault="00E13458" w:rsidP="00E13458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6D66ADD" w14:textId="77777777" w:rsidR="00E13458" w:rsidRDefault="00E13458" w:rsidP="00E13458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ACE5A35" w14:textId="77777777" w:rsidR="00E13458" w:rsidRDefault="00E13458" w:rsidP="00E13458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9676664" w14:textId="77777777" w:rsidR="00E13458" w:rsidRDefault="00E13458" w:rsidP="00E13458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ECFDA93" w14:textId="77777777" w:rsidR="00E13458" w:rsidRDefault="00E13458" w:rsidP="00E13458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70127DA" w14:textId="77777777" w:rsidR="00E13458" w:rsidRDefault="00E13458" w:rsidP="00E13458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2627FC8" w14:textId="77777777" w:rsidR="00E13458" w:rsidRDefault="00E13458" w:rsidP="00E13458">
      <w:pPr>
        <w:suppressAutoHyphens/>
        <w:autoSpaceDN w:val="0"/>
        <w:spacing w:after="0" w:line="240" w:lineRule="auto"/>
        <w:ind w:left="3540" w:firstLine="708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7CCEE3B" w14:textId="77777777" w:rsidR="00E13458" w:rsidRPr="00CF5D29" w:rsidRDefault="00E13458" w:rsidP="00E13458">
      <w:pPr>
        <w:suppressAutoHyphens/>
        <w:autoSpaceDN w:val="0"/>
        <w:spacing w:after="0" w:line="240" w:lineRule="auto"/>
        <w:ind w:left="4248" w:firstLine="708"/>
        <w:jc w:val="both"/>
        <w:textAlignment w:val="baseline"/>
        <w:rPr>
          <w:rFonts w:ascii="Calibri" w:eastAsia="Calibri" w:hAnsi="Calibri" w:cs="Times New Roman"/>
          <w:i/>
        </w:rPr>
      </w:pPr>
      <w:r w:rsidRPr="00CF5D29">
        <w:rPr>
          <w:rFonts w:ascii="Times New Roman" w:eastAsia="Calibri" w:hAnsi="Times New Roman" w:cs="Times New Roman"/>
          <w:b/>
          <w:sz w:val="24"/>
          <w:szCs w:val="24"/>
        </w:rPr>
        <w:t>ПРЕДСЕДАТЕЛ: …………………..</w:t>
      </w:r>
    </w:p>
    <w:p w14:paraId="7BDC075A" w14:textId="77777777" w:rsidR="00E13458" w:rsidRPr="00827D26" w:rsidRDefault="00E13458" w:rsidP="00E13458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Times New Roman"/>
          <w:lang w:val="ru-RU"/>
        </w:rPr>
      </w:pPr>
      <w:r w:rsidRPr="00CF5D29">
        <w:rPr>
          <w:rFonts w:ascii="Times New Roman" w:eastAsia="Calibri" w:hAnsi="Times New Roman" w:cs="Times New Roman"/>
          <w:sz w:val="24"/>
          <w:szCs w:val="24"/>
        </w:rPr>
        <w:tab/>
      </w:r>
      <w:r w:rsidRPr="00CF5D29">
        <w:rPr>
          <w:rFonts w:ascii="Times New Roman" w:eastAsia="Calibri" w:hAnsi="Times New Roman" w:cs="Times New Roman"/>
          <w:sz w:val="24"/>
          <w:szCs w:val="24"/>
        </w:rPr>
        <w:tab/>
      </w:r>
      <w:r w:rsidRPr="00CF5D29">
        <w:rPr>
          <w:rFonts w:ascii="Times New Roman" w:eastAsia="Calibri" w:hAnsi="Times New Roman" w:cs="Times New Roman"/>
          <w:sz w:val="24"/>
          <w:szCs w:val="24"/>
        </w:rPr>
        <w:tab/>
      </w:r>
      <w:r w:rsidRPr="00CF5D29">
        <w:rPr>
          <w:rFonts w:ascii="Times New Roman" w:eastAsia="Calibri" w:hAnsi="Times New Roman" w:cs="Times New Roman"/>
          <w:sz w:val="24"/>
          <w:szCs w:val="24"/>
        </w:rPr>
        <w:tab/>
      </w:r>
      <w:r w:rsidRPr="00CF5D29">
        <w:rPr>
          <w:rFonts w:ascii="Times New Roman" w:eastAsia="Calibri" w:hAnsi="Times New Roman" w:cs="Times New Roman"/>
          <w:sz w:val="24"/>
          <w:szCs w:val="24"/>
        </w:rPr>
        <w:tab/>
      </w:r>
      <w:r w:rsidRPr="00CF5D29">
        <w:rPr>
          <w:rFonts w:ascii="Times New Roman" w:eastAsia="Calibri" w:hAnsi="Times New Roman" w:cs="Times New Roman"/>
          <w:sz w:val="24"/>
          <w:szCs w:val="24"/>
        </w:rPr>
        <w:tab/>
      </w:r>
      <w:r w:rsidRPr="00CF5D29">
        <w:rPr>
          <w:rFonts w:ascii="Times New Roman" w:eastAsia="Calibri" w:hAnsi="Times New Roman" w:cs="Times New Roman"/>
          <w:sz w:val="24"/>
          <w:szCs w:val="24"/>
        </w:rPr>
        <w:tab/>
      </w:r>
      <w:r w:rsidRPr="00CF5D29">
        <w:rPr>
          <w:rFonts w:ascii="Times New Roman" w:eastAsia="Calibri" w:hAnsi="Times New Roman" w:cs="Times New Roman"/>
          <w:sz w:val="24"/>
          <w:szCs w:val="24"/>
        </w:rPr>
        <w:tab/>
        <w:t xml:space="preserve">  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CF5D29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Pr="00CF5D29">
        <w:rPr>
          <w:rFonts w:ascii="Times New Roman" w:eastAsia="Calibri" w:hAnsi="Times New Roman" w:cs="Times New Roman"/>
          <w:b/>
          <w:sz w:val="24"/>
          <w:szCs w:val="24"/>
        </w:rPr>
        <w:t>(</w:t>
      </w:r>
      <w:r>
        <w:rPr>
          <w:rFonts w:ascii="Times New Roman" w:eastAsia="Calibri" w:hAnsi="Times New Roman" w:cs="Times New Roman"/>
          <w:b/>
          <w:sz w:val="24"/>
          <w:szCs w:val="24"/>
        </w:rPr>
        <w:t>Георги Маринчев</w:t>
      </w:r>
      <w:r w:rsidRPr="00CF5D29">
        <w:rPr>
          <w:rFonts w:ascii="Times New Roman" w:eastAsia="Calibri" w:hAnsi="Times New Roman" w:cs="Times New Roman"/>
          <w:b/>
          <w:sz w:val="24"/>
          <w:szCs w:val="24"/>
        </w:rPr>
        <w:t>)</w:t>
      </w:r>
    </w:p>
    <w:p w14:paraId="4312F132" w14:textId="77777777" w:rsidR="00E13458" w:rsidRDefault="00E13458" w:rsidP="00E13458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8BBDB69" w14:textId="77777777" w:rsidR="00E13458" w:rsidRDefault="00E13458" w:rsidP="00E13458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9DD3996" w14:textId="77777777" w:rsidR="00E13458" w:rsidRDefault="00E13458" w:rsidP="00E13458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6F725A7" w14:textId="77777777" w:rsidR="00E13458" w:rsidRDefault="00E13458" w:rsidP="00E13458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26C62AB" w14:textId="77777777" w:rsidR="00E13458" w:rsidRPr="00CF5D29" w:rsidRDefault="00E13458" w:rsidP="00E13458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Times New Roman"/>
        </w:rPr>
      </w:pPr>
      <w:r w:rsidRPr="00CF5D29">
        <w:rPr>
          <w:rFonts w:ascii="Times New Roman" w:eastAsia="Calibri" w:hAnsi="Times New Roman" w:cs="Times New Roman"/>
          <w:b/>
          <w:sz w:val="24"/>
          <w:szCs w:val="24"/>
        </w:rPr>
        <w:t>ПРОТОКОЛИСТ:</w:t>
      </w:r>
      <w:r w:rsidRPr="00CF5D29">
        <w:rPr>
          <w:rFonts w:ascii="Times New Roman" w:eastAsia="Calibri" w:hAnsi="Times New Roman" w:cs="Times New Roman"/>
          <w:b/>
          <w:sz w:val="24"/>
          <w:szCs w:val="24"/>
          <w:lang w:val="ru-RU"/>
        </w:rPr>
        <w:t xml:space="preserve"> </w:t>
      </w:r>
      <w:r w:rsidRPr="00CF5D29">
        <w:rPr>
          <w:rFonts w:ascii="Times New Roman" w:eastAsia="Calibri" w:hAnsi="Times New Roman" w:cs="Times New Roman"/>
          <w:b/>
          <w:i/>
          <w:sz w:val="24"/>
          <w:szCs w:val="24"/>
        </w:rPr>
        <w:t>…………………….</w:t>
      </w:r>
    </w:p>
    <w:p w14:paraId="0311FC49" w14:textId="77777777" w:rsidR="00E13458" w:rsidRPr="00827D26" w:rsidRDefault="00E13458" w:rsidP="00E13458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Times New Roman"/>
        </w:rPr>
      </w:pPr>
      <w:r w:rsidRPr="00CF5D29">
        <w:rPr>
          <w:rFonts w:ascii="Times New Roman" w:eastAsia="Calibri" w:hAnsi="Times New Roman" w:cs="Times New Roman"/>
          <w:sz w:val="24"/>
          <w:szCs w:val="24"/>
        </w:rPr>
        <w:tab/>
      </w:r>
      <w:r w:rsidRPr="00CF5D29">
        <w:rPr>
          <w:rFonts w:ascii="Times New Roman" w:eastAsia="Calibri" w:hAnsi="Times New Roman" w:cs="Times New Roman"/>
          <w:sz w:val="24"/>
          <w:szCs w:val="24"/>
        </w:rPr>
        <w:tab/>
        <w:t xml:space="preserve">     </w:t>
      </w:r>
      <w:r w:rsidRPr="00CF5D29">
        <w:rPr>
          <w:rFonts w:ascii="Times New Roman" w:eastAsia="Calibri" w:hAnsi="Times New Roman" w:cs="Times New Roman"/>
          <w:b/>
          <w:sz w:val="24"/>
          <w:szCs w:val="24"/>
        </w:rPr>
        <w:t>(</w:t>
      </w:r>
      <w:r>
        <w:rPr>
          <w:rFonts w:ascii="Times New Roman" w:eastAsia="Calibri" w:hAnsi="Times New Roman" w:cs="Times New Roman"/>
          <w:b/>
          <w:sz w:val="24"/>
          <w:szCs w:val="24"/>
        </w:rPr>
        <w:t>Жени Господинова</w:t>
      </w:r>
      <w:r w:rsidRPr="00CF5D29">
        <w:rPr>
          <w:rFonts w:ascii="Times New Roman" w:eastAsia="Calibri" w:hAnsi="Times New Roman" w:cs="Times New Roman"/>
          <w:b/>
          <w:sz w:val="24"/>
          <w:szCs w:val="24"/>
        </w:rPr>
        <w:t>)</w:t>
      </w:r>
    </w:p>
    <w:p w14:paraId="64083EE7" w14:textId="77777777" w:rsidR="00E13458" w:rsidRPr="001F105D" w:rsidRDefault="00E13458" w:rsidP="00E13458">
      <w:pPr>
        <w:ind w:firstLine="708"/>
      </w:pPr>
    </w:p>
    <w:p w14:paraId="2B622194" w14:textId="77777777" w:rsidR="00E13458" w:rsidRPr="004A36B6" w:rsidRDefault="00E13458" w:rsidP="00E13458"/>
    <w:p w14:paraId="6EAEE655" w14:textId="77777777" w:rsidR="00E13458" w:rsidRPr="00E13458" w:rsidRDefault="00E13458" w:rsidP="00E13458"/>
    <w:sectPr w:rsidR="00E13458" w:rsidRPr="00E13458" w:rsidSect="00FB7A2E">
      <w:footerReference w:type="default" r:id="rId9"/>
      <w:pgSz w:w="11906" w:h="16838"/>
      <w:pgMar w:top="1985" w:right="1417" w:bottom="184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3E566C" w14:textId="77777777" w:rsidR="0096035A" w:rsidRDefault="0096035A" w:rsidP="00217C7B">
      <w:pPr>
        <w:spacing w:after="0" w:line="240" w:lineRule="auto"/>
      </w:pPr>
      <w:r>
        <w:separator/>
      </w:r>
    </w:p>
  </w:endnote>
  <w:endnote w:type="continuationSeparator" w:id="0">
    <w:p w14:paraId="65B8B6C1" w14:textId="77777777" w:rsidR="0096035A" w:rsidRDefault="0096035A" w:rsidP="00217C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8472253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649C9E6" w14:textId="687553D4" w:rsidR="00217C7B" w:rsidRDefault="00217C7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A1C18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57D33A4B" w14:textId="77777777" w:rsidR="00217C7B" w:rsidRDefault="00217C7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E2E4DC" w14:textId="77777777" w:rsidR="0096035A" w:rsidRDefault="0096035A" w:rsidP="00217C7B">
      <w:pPr>
        <w:spacing w:after="0" w:line="240" w:lineRule="auto"/>
      </w:pPr>
      <w:r>
        <w:separator/>
      </w:r>
    </w:p>
  </w:footnote>
  <w:footnote w:type="continuationSeparator" w:id="0">
    <w:p w14:paraId="354D78FC" w14:textId="77777777" w:rsidR="0096035A" w:rsidRDefault="0096035A" w:rsidP="00217C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CA2578"/>
    <w:multiLevelType w:val="hybridMultilevel"/>
    <w:tmpl w:val="2F24D552"/>
    <w:lvl w:ilvl="0" w:tplc="4EE648D2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696EA2"/>
    <w:multiLevelType w:val="hybridMultilevel"/>
    <w:tmpl w:val="2F24D552"/>
    <w:lvl w:ilvl="0" w:tplc="4EE648D2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3458"/>
    <w:rsid w:val="000E25FB"/>
    <w:rsid w:val="001707F8"/>
    <w:rsid w:val="00217C7B"/>
    <w:rsid w:val="00293C18"/>
    <w:rsid w:val="002A0C56"/>
    <w:rsid w:val="004517FF"/>
    <w:rsid w:val="004A689A"/>
    <w:rsid w:val="005A17C3"/>
    <w:rsid w:val="00641056"/>
    <w:rsid w:val="00657990"/>
    <w:rsid w:val="006A691B"/>
    <w:rsid w:val="00803C47"/>
    <w:rsid w:val="008612B6"/>
    <w:rsid w:val="0096018A"/>
    <w:rsid w:val="0096035A"/>
    <w:rsid w:val="00A02243"/>
    <w:rsid w:val="00A67792"/>
    <w:rsid w:val="00A777EF"/>
    <w:rsid w:val="00AE1FC8"/>
    <w:rsid w:val="00B330E2"/>
    <w:rsid w:val="00CA1C18"/>
    <w:rsid w:val="00E13458"/>
    <w:rsid w:val="00E17844"/>
    <w:rsid w:val="00EF26A2"/>
    <w:rsid w:val="00FB7A2E"/>
    <w:rsid w:val="00FF3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24FEC9"/>
  <w15:chartTrackingRefBased/>
  <w15:docId w15:val="{FF260470-329C-42E5-8B97-DA96A154C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345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3458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803C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Emphasis">
    <w:name w:val="Emphasis"/>
    <w:basedOn w:val="DefaultParagraphFont"/>
    <w:uiPriority w:val="20"/>
    <w:qFormat/>
    <w:rsid w:val="00803C47"/>
    <w:rPr>
      <w:i/>
      <w:iCs/>
    </w:rPr>
  </w:style>
  <w:style w:type="character" w:styleId="Strong">
    <w:name w:val="Strong"/>
    <w:basedOn w:val="DefaultParagraphFont"/>
    <w:uiPriority w:val="22"/>
    <w:qFormat/>
    <w:rsid w:val="00803C47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217C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7C7B"/>
  </w:style>
  <w:style w:type="paragraph" w:styleId="Footer">
    <w:name w:val="footer"/>
    <w:basedOn w:val="Normal"/>
    <w:link w:val="FooterChar"/>
    <w:uiPriority w:val="99"/>
    <w:unhideWhenUsed/>
    <w:rsid w:val="00217C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7C7B"/>
  </w:style>
  <w:style w:type="character" w:styleId="CommentReference">
    <w:name w:val="annotation reference"/>
    <w:basedOn w:val="DefaultParagraphFont"/>
    <w:uiPriority w:val="99"/>
    <w:semiHidden/>
    <w:unhideWhenUsed/>
    <w:rsid w:val="00A777E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777E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777E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777E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777E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777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77E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166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56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1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90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3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2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6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2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84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41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rgascouncil.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6</Pages>
  <Words>1525</Words>
  <Characters>8693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 Gospodinova</dc:creator>
  <cp:keywords/>
  <dc:description/>
  <cp:lastModifiedBy>Gergana Chanakova</cp:lastModifiedBy>
  <cp:revision>15</cp:revision>
  <cp:lastPrinted>2022-06-28T10:20:00Z</cp:lastPrinted>
  <dcterms:created xsi:type="dcterms:W3CDTF">2022-06-16T09:19:00Z</dcterms:created>
  <dcterms:modified xsi:type="dcterms:W3CDTF">2022-06-28T10:39:00Z</dcterms:modified>
</cp:coreProperties>
</file>