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E88" w:rsidRDefault="00AE7E88" w:rsidP="00D73230">
      <w:pPr>
        <w:spacing w:after="0"/>
        <w:jc w:val="both"/>
      </w:pPr>
      <w:bookmarkStart w:id="0" w:name="_GoBack"/>
      <w:bookmarkEnd w:id="0"/>
    </w:p>
    <w:p w:rsidR="000A7DAE" w:rsidRDefault="000A7DAE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DAE" w:rsidRDefault="000A7DAE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DAE" w:rsidRDefault="000A7DAE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DAE" w:rsidRDefault="000A7DAE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772D" w:rsidRPr="00D73230" w:rsidRDefault="00B85627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ДО</w:t>
      </w:r>
    </w:p>
    <w:p w:rsidR="00B85627" w:rsidRPr="00D73230" w:rsidRDefault="00B85627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85627" w:rsidRPr="00D73230" w:rsidRDefault="00B85627" w:rsidP="00D732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85627" w:rsidRPr="00D73230" w:rsidRDefault="00B85627" w:rsidP="00D73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7DAE" w:rsidRDefault="000A7DAE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DAE" w:rsidRDefault="000A7DAE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627" w:rsidRPr="00D73230" w:rsidRDefault="00B85627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B85627" w:rsidRPr="00D73230" w:rsidRDefault="00D73230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о</w:t>
      </w:r>
      <w:r w:rsidR="00B85627" w:rsidRPr="00D73230">
        <w:rPr>
          <w:rFonts w:ascii="Times New Roman" w:hAnsi="Times New Roman" w:cs="Times New Roman"/>
          <w:b/>
          <w:sz w:val="24"/>
          <w:szCs w:val="24"/>
        </w:rPr>
        <w:t>т</w:t>
      </w:r>
    </w:p>
    <w:p w:rsidR="00B85627" w:rsidRPr="00D73230" w:rsidRDefault="00B85627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ЙОРДАНКА БЕНОВА- АНАНИЕВА</w:t>
      </w:r>
    </w:p>
    <w:p w:rsidR="00B85627" w:rsidRDefault="00B85627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230">
        <w:rPr>
          <w:rFonts w:ascii="Times New Roman" w:hAnsi="Times New Roman" w:cs="Times New Roman"/>
          <w:b/>
          <w:sz w:val="24"/>
          <w:szCs w:val="24"/>
        </w:rPr>
        <w:t>ЗАМЕСТНИК-КМЕТ ОЗСДМП ПРИ ОБЩИНА БУРГАС</w:t>
      </w:r>
    </w:p>
    <w:p w:rsidR="00D73230" w:rsidRPr="00D73230" w:rsidRDefault="00D73230" w:rsidP="00D732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DAE" w:rsidRDefault="000A7DAE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5627" w:rsidRDefault="00B85627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3230">
        <w:rPr>
          <w:rFonts w:ascii="Times New Roman" w:hAnsi="Times New Roman" w:cs="Times New Roman"/>
          <w:sz w:val="24"/>
          <w:szCs w:val="24"/>
        </w:rPr>
        <w:t xml:space="preserve">Относно: Удължаване срока на изпълнение на дейности </w:t>
      </w:r>
      <w:r w:rsidR="003D0419" w:rsidRPr="00D73230">
        <w:rPr>
          <w:rFonts w:ascii="Times New Roman" w:hAnsi="Times New Roman" w:cs="Times New Roman"/>
          <w:sz w:val="24"/>
          <w:szCs w:val="24"/>
        </w:rPr>
        <w:t xml:space="preserve">по Договор за предоставяне на безвъзмездна финансова помощ </w:t>
      </w:r>
      <w:r w:rsidR="003D0419" w:rsidRPr="00D73230">
        <w:rPr>
          <w:rFonts w:ascii="Times New Roman" w:hAnsi="Times New Roman" w:cs="Times New Roman"/>
          <w:sz w:val="24"/>
          <w:szCs w:val="24"/>
          <w:lang w:val="en-US"/>
        </w:rPr>
        <w:t>BG05M9O</w:t>
      </w:r>
      <w:r w:rsidR="00D73230" w:rsidRPr="00D73230">
        <w:rPr>
          <w:rFonts w:ascii="Times New Roman" w:hAnsi="Times New Roman" w:cs="Times New Roman"/>
          <w:sz w:val="24"/>
          <w:szCs w:val="24"/>
          <w:lang w:val="en-US"/>
        </w:rPr>
        <w:t xml:space="preserve">P001-6.002-0112-C01 </w:t>
      </w:r>
      <w:r w:rsidR="00D73230" w:rsidRPr="00D73230">
        <w:rPr>
          <w:rFonts w:ascii="Times New Roman" w:hAnsi="Times New Roman" w:cs="Times New Roman"/>
          <w:sz w:val="24"/>
          <w:szCs w:val="24"/>
        </w:rPr>
        <w:t>„Патронажна грижа + на територията на Община Бургас“</w:t>
      </w:r>
      <w:r w:rsidR="00910CA6">
        <w:rPr>
          <w:rFonts w:ascii="Times New Roman" w:hAnsi="Times New Roman" w:cs="Times New Roman"/>
          <w:sz w:val="24"/>
          <w:szCs w:val="24"/>
        </w:rPr>
        <w:t>.</w:t>
      </w:r>
    </w:p>
    <w:p w:rsidR="00144595" w:rsidRDefault="00144595" w:rsidP="00D73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595" w:rsidRPr="00D25AEB" w:rsidRDefault="00144595" w:rsidP="00D25AE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AEB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144595" w:rsidRDefault="00144595" w:rsidP="00D73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595" w:rsidRPr="00F06E97" w:rsidRDefault="00144595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E97">
        <w:rPr>
          <w:rFonts w:ascii="Times New Roman" w:hAnsi="Times New Roman" w:cs="Times New Roman"/>
          <w:sz w:val="24"/>
          <w:szCs w:val="24"/>
        </w:rPr>
        <w:t xml:space="preserve">Съгласно Решение по т.22 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06E97">
        <w:rPr>
          <w:rFonts w:ascii="Times New Roman" w:hAnsi="Times New Roman" w:cs="Times New Roman"/>
          <w:sz w:val="24"/>
          <w:szCs w:val="24"/>
        </w:rPr>
        <w:t>Протокол № 20 от проведеното на 23.02 и 24.02.2021 г. заседание на Общински съвет - Бургас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06E97">
        <w:rPr>
          <w:rFonts w:ascii="Times New Roman" w:hAnsi="Times New Roman" w:cs="Times New Roman"/>
          <w:sz w:val="24"/>
          <w:szCs w:val="24"/>
        </w:rPr>
        <w:t xml:space="preserve"> и Решение по т.11 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06E97">
        <w:rPr>
          <w:rFonts w:ascii="Times New Roman" w:hAnsi="Times New Roman" w:cs="Times New Roman"/>
          <w:sz w:val="24"/>
          <w:szCs w:val="24"/>
        </w:rPr>
        <w:t>Протокол № 21 от проведеното на 14.04.2021 г. заседание на Общински съвет - Бургас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06E97">
        <w:rPr>
          <w:rFonts w:ascii="Times New Roman" w:hAnsi="Times New Roman" w:cs="Times New Roman"/>
          <w:sz w:val="24"/>
          <w:szCs w:val="24"/>
        </w:rPr>
        <w:t xml:space="preserve">, Община Бургас кандидатства с проектно предложение по процедура чрез директно предоставяне на безвъзмездна финансова помощ </w:t>
      </w:r>
      <w:r w:rsidR="004A2A1E" w:rsidRPr="00F06E97">
        <w:rPr>
          <w:rFonts w:ascii="Times New Roman" w:hAnsi="Times New Roman" w:cs="Times New Roman"/>
          <w:sz w:val="24"/>
          <w:szCs w:val="24"/>
        </w:rPr>
        <w:t>по Оперативна програма „Разви</w:t>
      </w:r>
      <w:r w:rsidR="004A2A1E" w:rsidRPr="00F06E97">
        <w:rPr>
          <w:rFonts w:ascii="Times New Roman" w:hAnsi="Times New Roman" w:cs="Times New Roman"/>
          <w:sz w:val="24"/>
          <w:szCs w:val="24"/>
        </w:rPr>
        <w:lastRenderedPageBreak/>
        <w:t>тие на човешки ресурси“ 2014-202</w:t>
      </w:r>
      <w:r w:rsidR="00722A63" w:rsidRPr="00F06E97">
        <w:rPr>
          <w:rFonts w:ascii="Times New Roman" w:hAnsi="Times New Roman" w:cs="Times New Roman"/>
          <w:sz w:val="24"/>
          <w:szCs w:val="24"/>
        </w:rPr>
        <w:t xml:space="preserve">0. </w:t>
      </w:r>
      <w:r w:rsidR="004A2A1E" w:rsidRPr="00F06E97">
        <w:rPr>
          <w:rFonts w:ascii="Times New Roman" w:hAnsi="Times New Roman" w:cs="Times New Roman"/>
          <w:sz w:val="24"/>
          <w:szCs w:val="24"/>
        </w:rPr>
        <w:t xml:space="preserve">В изпълнение на горецитираните решения Община Бургас сключи административен договор № </w:t>
      </w:r>
      <w:r w:rsidR="004A2A1E" w:rsidRPr="00F06E97">
        <w:rPr>
          <w:rFonts w:ascii="Times New Roman" w:hAnsi="Times New Roman" w:cs="Times New Roman"/>
          <w:sz w:val="24"/>
          <w:szCs w:val="24"/>
          <w:lang w:val="en-US"/>
        </w:rPr>
        <w:t>BG05M9OP001-6</w:t>
      </w:r>
      <w:r w:rsidR="007C4980" w:rsidRPr="00F06E97">
        <w:rPr>
          <w:rFonts w:ascii="Times New Roman" w:hAnsi="Times New Roman" w:cs="Times New Roman"/>
          <w:sz w:val="24"/>
          <w:szCs w:val="24"/>
        </w:rPr>
        <w:t>.</w:t>
      </w:r>
      <w:r w:rsidR="004A2A1E" w:rsidRPr="00F06E97">
        <w:rPr>
          <w:rFonts w:ascii="Times New Roman" w:hAnsi="Times New Roman" w:cs="Times New Roman"/>
          <w:sz w:val="24"/>
          <w:szCs w:val="24"/>
          <w:lang w:val="en-US"/>
        </w:rPr>
        <w:t>002-0112-C01</w:t>
      </w:r>
      <w:r w:rsidR="00722A63" w:rsidRPr="00F06E97">
        <w:rPr>
          <w:rFonts w:ascii="Times New Roman" w:hAnsi="Times New Roman" w:cs="Times New Roman"/>
          <w:sz w:val="24"/>
          <w:szCs w:val="24"/>
        </w:rPr>
        <w:t xml:space="preserve"> за директно предоставяне на безвъзмездна финансова помощ</w:t>
      </w:r>
      <w:r w:rsidR="004A2A1E" w:rsidRPr="00F06E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2A1E" w:rsidRPr="00F06E97">
        <w:rPr>
          <w:rFonts w:ascii="Times New Roman" w:hAnsi="Times New Roman" w:cs="Times New Roman"/>
          <w:sz w:val="24"/>
          <w:szCs w:val="24"/>
        </w:rPr>
        <w:t xml:space="preserve">с управляващия орган на оперативната програма, а именно Министерство на труда и социалната политика. </w:t>
      </w:r>
    </w:p>
    <w:p w:rsidR="005722B8" w:rsidRPr="00F06E97" w:rsidRDefault="004A2A1E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E97">
        <w:rPr>
          <w:rFonts w:ascii="Times New Roman" w:hAnsi="Times New Roman" w:cs="Times New Roman"/>
          <w:sz w:val="24"/>
          <w:szCs w:val="24"/>
        </w:rPr>
        <w:t xml:space="preserve">С акт за възлагане на услуга от общ икономически интерес 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06E97">
        <w:rPr>
          <w:rFonts w:ascii="Times New Roman" w:hAnsi="Times New Roman" w:cs="Times New Roman"/>
          <w:sz w:val="24"/>
          <w:szCs w:val="24"/>
        </w:rPr>
        <w:t>УОИИ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06E97">
        <w:rPr>
          <w:rFonts w:ascii="Times New Roman" w:hAnsi="Times New Roman" w:cs="Times New Roman"/>
          <w:sz w:val="24"/>
          <w:szCs w:val="24"/>
        </w:rPr>
        <w:t>, кметът на Община Бургас</w:t>
      </w:r>
      <w:r w:rsidR="00AC223C" w:rsidRPr="00F06E97">
        <w:rPr>
          <w:rFonts w:ascii="Times New Roman" w:hAnsi="Times New Roman" w:cs="Times New Roman"/>
          <w:sz w:val="24"/>
          <w:szCs w:val="24"/>
        </w:rPr>
        <w:t>, в качеството си на бенефициент и администратор на помощта,</w:t>
      </w:r>
      <w:r w:rsidRPr="00F06E97">
        <w:rPr>
          <w:rFonts w:ascii="Times New Roman" w:hAnsi="Times New Roman" w:cs="Times New Roman"/>
          <w:sz w:val="24"/>
          <w:szCs w:val="24"/>
        </w:rPr>
        <w:t xml:space="preserve"> възложи изпълнението на</w:t>
      </w:r>
      <w:r w:rsidR="003451BD" w:rsidRPr="00F06E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51BD" w:rsidRPr="00F06E97">
        <w:rPr>
          <w:rFonts w:ascii="Times New Roman" w:hAnsi="Times New Roman" w:cs="Times New Roman"/>
          <w:sz w:val="24"/>
          <w:szCs w:val="24"/>
        </w:rPr>
        <w:t>част от</w:t>
      </w:r>
      <w:r w:rsidRPr="00F06E97">
        <w:rPr>
          <w:rFonts w:ascii="Times New Roman" w:hAnsi="Times New Roman" w:cs="Times New Roman"/>
          <w:sz w:val="24"/>
          <w:szCs w:val="24"/>
        </w:rPr>
        <w:t xml:space="preserve"> дейностите</w:t>
      </w:r>
      <w:r w:rsidR="00AC223C" w:rsidRPr="00F06E97">
        <w:rPr>
          <w:rFonts w:ascii="Times New Roman" w:hAnsi="Times New Roman" w:cs="Times New Roman"/>
          <w:sz w:val="24"/>
          <w:szCs w:val="24"/>
        </w:rPr>
        <w:t xml:space="preserve"> </w:t>
      </w:r>
      <w:r w:rsidR="00AC223C" w:rsidRPr="00F06E9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C223C" w:rsidRPr="00F06E97">
        <w:rPr>
          <w:rFonts w:ascii="Times New Roman" w:hAnsi="Times New Roman" w:cs="Times New Roman"/>
          <w:sz w:val="24"/>
          <w:szCs w:val="24"/>
        </w:rPr>
        <w:t>Направление 1</w:t>
      </w:r>
      <w:r w:rsidR="00AC223C" w:rsidRPr="00F06E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06E97">
        <w:rPr>
          <w:rFonts w:ascii="Times New Roman" w:hAnsi="Times New Roman" w:cs="Times New Roman"/>
          <w:sz w:val="24"/>
          <w:szCs w:val="24"/>
        </w:rPr>
        <w:t xml:space="preserve"> по проекта на Домашен социален патронаж – Бургас, като второстепен</w:t>
      </w:r>
      <w:r w:rsidR="003451BD" w:rsidRPr="00F06E97">
        <w:rPr>
          <w:rFonts w:ascii="Times New Roman" w:hAnsi="Times New Roman" w:cs="Times New Roman"/>
          <w:sz w:val="24"/>
          <w:szCs w:val="24"/>
        </w:rPr>
        <w:t>ен разпоредител на бюджет, предвид разпоредбите на Регламент</w:t>
      </w:r>
      <w:r w:rsidR="00AC223C" w:rsidRPr="00F06E97">
        <w:rPr>
          <w:rFonts w:ascii="Times New Roman" w:hAnsi="Times New Roman" w:cs="Times New Roman"/>
          <w:sz w:val="24"/>
          <w:szCs w:val="24"/>
        </w:rPr>
        <w:t xml:space="preserve">  (ЕС) № 360/2012 на Европейската комисия. </w:t>
      </w:r>
      <w:r w:rsidR="00C10ACA" w:rsidRPr="00F06E97">
        <w:rPr>
          <w:rFonts w:ascii="Times New Roman" w:hAnsi="Times New Roman" w:cs="Times New Roman"/>
          <w:sz w:val="24"/>
          <w:szCs w:val="24"/>
        </w:rPr>
        <w:t>Проектните дейности се изпълн</w:t>
      </w:r>
      <w:r w:rsidR="00387238" w:rsidRPr="00F06E97">
        <w:rPr>
          <w:rFonts w:ascii="Times New Roman" w:hAnsi="Times New Roman" w:cs="Times New Roman"/>
          <w:sz w:val="24"/>
          <w:szCs w:val="24"/>
        </w:rPr>
        <w:t xml:space="preserve">яват в две направления: Направление 1 „Патронажна грижа“, </w:t>
      </w:r>
      <w:r w:rsidR="003451BD" w:rsidRPr="00F06E97">
        <w:rPr>
          <w:rFonts w:ascii="Times New Roman" w:hAnsi="Times New Roman" w:cs="Times New Roman"/>
          <w:sz w:val="24"/>
          <w:szCs w:val="24"/>
        </w:rPr>
        <w:t xml:space="preserve">като </w:t>
      </w:r>
      <w:r w:rsidR="00AC223C" w:rsidRPr="00F06E97">
        <w:rPr>
          <w:rFonts w:ascii="Times New Roman" w:hAnsi="Times New Roman" w:cs="Times New Roman"/>
          <w:sz w:val="24"/>
          <w:szCs w:val="24"/>
        </w:rPr>
        <w:t>от</w:t>
      </w:r>
      <w:r w:rsidRPr="00F06E97">
        <w:rPr>
          <w:rFonts w:ascii="Times New Roman" w:hAnsi="Times New Roman" w:cs="Times New Roman"/>
          <w:sz w:val="24"/>
          <w:szCs w:val="24"/>
        </w:rPr>
        <w:t xml:space="preserve"> 12 април 2021 година Домашен социален патронаж – Бургас доставя директно до домовете на </w:t>
      </w:r>
      <w:r w:rsidR="00AC223C" w:rsidRPr="00F06E97">
        <w:rPr>
          <w:rFonts w:ascii="Times New Roman" w:hAnsi="Times New Roman" w:cs="Times New Roman"/>
          <w:sz w:val="24"/>
          <w:szCs w:val="24"/>
        </w:rPr>
        <w:t>потребители от целевата група интегрираната здравно-социална услуга Патронажна грижа, включваща медицинско и социално обслужване. Предоставените услуги са изцяло освободени от такси и гражданите на община Бургас н</w:t>
      </w:r>
      <w:r w:rsidR="005722B8" w:rsidRPr="00F06E97">
        <w:rPr>
          <w:rFonts w:ascii="Times New Roman" w:hAnsi="Times New Roman" w:cs="Times New Roman"/>
          <w:sz w:val="24"/>
          <w:szCs w:val="24"/>
        </w:rPr>
        <w:t>е заплащат за тяхното ползване, като всички разходи са изцяло за сметка на бюджета на проекта, без съфинансиране от страна на бюджета на Общи</w:t>
      </w:r>
      <w:r w:rsidR="007C4980" w:rsidRPr="00F06E97">
        <w:rPr>
          <w:rFonts w:ascii="Times New Roman" w:hAnsi="Times New Roman" w:cs="Times New Roman"/>
          <w:sz w:val="24"/>
          <w:szCs w:val="24"/>
        </w:rPr>
        <w:t>на</w:t>
      </w:r>
      <w:r w:rsidR="005722B8" w:rsidRPr="00F06E97">
        <w:rPr>
          <w:rFonts w:ascii="Times New Roman" w:hAnsi="Times New Roman" w:cs="Times New Roman"/>
          <w:sz w:val="24"/>
          <w:szCs w:val="24"/>
        </w:rPr>
        <w:t xml:space="preserve"> Бургас. Направление 2 от проекта са дейности по превенция на </w:t>
      </w:r>
      <w:r w:rsidR="005722B8" w:rsidRPr="00F06E97">
        <w:rPr>
          <w:rFonts w:ascii="Times New Roman" w:hAnsi="Times New Roman" w:cs="Times New Roman"/>
          <w:sz w:val="24"/>
          <w:szCs w:val="24"/>
          <w:lang w:val="en-US"/>
        </w:rPr>
        <w:t xml:space="preserve">COVID-19 </w:t>
      </w:r>
      <w:r w:rsidR="005722B8" w:rsidRPr="00F06E97">
        <w:rPr>
          <w:rFonts w:ascii="Times New Roman" w:hAnsi="Times New Roman" w:cs="Times New Roman"/>
          <w:sz w:val="24"/>
          <w:szCs w:val="24"/>
        </w:rPr>
        <w:t xml:space="preserve">в социалните услуги на територията на община Бургас, които представляват делегирани от държавата дейности. В изпълнение на договореностите с управляващия орган бяха изпълнени мерки по внедряване на информационни технологии за дистанционна работа с потребители, закупуване на дезинфекционни препарати и оборудване, имащи пряко отношение към създаване и поддържане на безопасна работна среда в социалните услуги, гарантираща здравето на потребители и служители. </w:t>
      </w:r>
    </w:p>
    <w:p w:rsidR="005722B8" w:rsidRDefault="005722B8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E97">
        <w:rPr>
          <w:rFonts w:ascii="Times New Roman" w:hAnsi="Times New Roman" w:cs="Times New Roman"/>
          <w:sz w:val="24"/>
          <w:szCs w:val="24"/>
        </w:rPr>
        <w:t xml:space="preserve">В </w:t>
      </w:r>
      <w:r w:rsidR="001B38D5" w:rsidRPr="00F06E97">
        <w:rPr>
          <w:rFonts w:ascii="Times New Roman" w:hAnsi="Times New Roman" w:cs="Times New Roman"/>
          <w:sz w:val="24"/>
          <w:szCs w:val="24"/>
        </w:rPr>
        <w:t xml:space="preserve">Информационната система за управление и наблюдение на средствата от ЕС в България 2020 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06E97">
        <w:rPr>
          <w:rFonts w:ascii="Times New Roman" w:hAnsi="Times New Roman" w:cs="Times New Roman"/>
          <w:sz w:val="24"/>
          <w:szCs w:val="24"/>
        </w:rPr>
        <w:t>ИСУН</w:t>
      </w:r>
      <w:r w:rsidRPr="00F06E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B38D5" w:rsidRPr="00F06E97">
        <w:rPr>
          <w:rFonts w:ascii="Times New Roman" w:hAnsi="Times New Roman" w:cs="Times New Roman"/>
          <w:sz w:val="24"/>
          <w:szCs w:val="24"/>
        </w:rPr>
        <w:t xml:space="preserve"> е постъпила</w:t>
      </w:r>
      <w:r w:rsidR="001B38D5">
        <w:rPr>
          <w:rFonts w:ascii="Times New Roman" w:hAnsi="Times New Roman" w:cs="Times New Roman"/>
          <w:sz w:val="24"/>
          <w:szCs w:val="24"/>
        </w:rPr>
        <w:t xml:space="preserve"> комуникация от управляващия орган, с която се инициира удължаване на административния договор с Министерство на труда и социалната политика, респективно продължаване предоставянето на Патронажна грижа до домовете на правоимащи граждани на община Бургас, както и </w:t>
      </w:r>
      <w:r w:rsidR="001B38D5">
        <w:rPr>
          <w:rFonts w:ascii="Times New Roman" w:hAnsi="Times New Roman" w:cs="Times New Roman"/>
          <w:sz w:val="24"/>
          <w:szCs w:val="24"/>
        </w:rPr>
        <w:lastRenderedPageBreak/>
        <w:t xml:space="preserve">възможност за изпълнение на допълнителни дейности по Направление 2 – „Превенция на </w:t>
      </w:r>
      <w:r w:rsidR="001B38D5">
        <w:rPr>
          <w:rFonts w:ascii="Times New Roman" w:hAnsi="Times New Roman" w:cs="Times New Roman"/>
          <w:sz w:val="24"/>
          <w:szCs w:val="24"/>
          <w:lang w:val="en-US"/>
        </w:rPr>
        <w:t>COVID-19</w:t>
      </w:r>
      <w:r w:rsidR="001B38D5">
        <w:rPr>
          <w:rFonts w:ascii="Times New Roman" w:hAnsi="Times New Roman" w:cs="Times New Roman"/>
          <w:sz w:val="24"/>
          <w:szCs w:val="24"/>
        </w:rPr>
        <w:t xml:space="preserve"> </w:t>
      </w:r>
      <w:r w:rsidR="000E056A">
        <w:rPr>
          <w:rFonts w:ascii="Times New Roman" w:hAnsi="Times New Roman" w:cs="Times New Roman"/>
          <w:sz w:val="24"/>
          <w:szCs w:val="24"/>
        </w:rPr>
        <w:t>в социалните услуги, делегирани от държавата дейности.</w:t>
      </w:r>
    </w:p>
    <w:p w:rsidR="000E056A" w:rsidRDefault="000E056A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изпълнение на указанията, дадени от управляващия орган, </w:t>
      </w:r>
      <w:r w:rsidR="00B21682">
        <w:rPr>
          <w:rFonts w:ascii="Times New Roman" w:hAnsi="Times New Roman" w:cs="Times New Roman"/>
          <w:sz w:val="24"/>
          <w:szCs w:val="24"/>
        </w:rPr>
        <w:t xml:space="preserve">е необходимо решение на Общински съвет - Бургас, с което да се дадат правомощия на кмета Община Бургас да подпише допълнително споразумение по договор № </w:t>
      </w:r>
      <w:r w:rsidR="009D04EC">
        <w:rPr>
          <w:rFonts w:ascii="Times New Roman" w:hAnsi="Times New Roman" w:cs="Times New Roman"/>
          <w:sz w:val="24"/>
          <w:szCs w:val="24"/>
        </w:rPr>
        <w:t>BG05M9OP001-6</w:t>
      </w:r>
      <w:r w:rsidR="007C4980">
        <w:rPr>
          <w:rFonts w:ascii="Times New Roman" w:hAnsi="Times New Roman" w:cs="Times New Roman"/>
          <w:sz w:val="24"/>
          <w:szCs w:val="24"/>
        </w:rPr>
        <w:t>.</w:t>
      </w:r>
      <w:r w:rsidR="009D04EC">
        <w:rPr>
          <w:rFonts w:ascii="Times New Roman" w:hAnsi="Times New Roman" w:cs="Times New Roman"/>
          <w:sz w:val="24"/>
          <w:szCs w:val="24"/>
        </w:rPr>
        <w:t>002-0112-C0</w:t>
      </w:r>
      <w:r w:rsidR="007C4980">
        <w:rPr>
          <w:rFonts w:ascii="Times New Roman" w:hAnsi="Times New Roman" w:cs="Times New Roman"/>
          <w:sz w:val="24"/>
          <w:szCs w:val="24"/>
        </w:rPr>
        <w:t>1</w:t>
      </w:r>
      <w:r w:rsidR="009D04EC">
        <w:rPr>
          <w:rFonts w:ascii="Times New Roman" w:hAnsi="Times New Roman" w:cs="Times New Roman"/>
          <w:sz w:val="24"/>
          <w:szCs w:val="24"/>
        </w:rPr>
        <w:t>; да приеме решение за определяне на Домашен социа</w:t>
      </w:r>
      <w:r w:rsidR="006209B9">
        <w:rPr>
          <w:rFonts w:ascii="Times New Roman" w:hAnsi="Times New Roman" w:cs="Times New Roman"/>
          <w:sz w:val="24"/>
          <w:szCs w:val="24"/>
        </w:rPr>
        <w:t xml:space="preserve">лен патронаж при Община Бургас </w:t>
      </w:r>
      <w:r w:rsidR="009D04EC">
        <w:rPr>
          <w:rFonts w:ascii="Times New Roman" w:hAnsi="Times New Roman" w:cs="Times New Roman"/>
          <w:sz w:val="24"/>
          <w:szCs w:val="24"/>
        </w:rPr>
        <w:t xml:space="preserve">за Доставчик </w:t>
      </w:r>
      <w:r w:rsidR="006209B9">
        <w:rPr>
          <w:rFonts w:ascii="Times New Roman" w:hAnsi="Times New Roman" w:cs="Times New Roman"/>
          <w:sz w:val="24"/>
          <w:szCs w:val="24"/>
        </w:rPr>
        <w:t xml:space="preserve">на здравно-социална услуга от общ икономически интерес „Патронажна грижа“ за период от шест месеца, считано от 13 април 2022 година до 13 октомври 2022 година; услугата „Патронажна грижа“ като услуга от общ икономически интерес </w:t>
      </w:r>
      <w:r w:rsidR="006209B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209B9">
        <w:rPr>
          <w:rFonts w:ascii="Times New Roman" w:hAnsi="Times New Roman" w:cs="Times New Roman"/>
          <w:sz w:val="24"/>
          <w:szCs w:val="24"/>
        </w:rPr>
        <w:t>УОИИ</w:t>
      </w:r>
      <w:r w:rsidR="006209B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209B9">
        <w:rPr>
          <w:rFonts w:ascii="Times New Roman" w:hAnsi="Times New Roman" w:cs="Times New Roman"/>
          <w:sz w:val="24"/>
          <w:szCs w:val="24"/>
        </w:rPr>
        <w:t xml:space="preserve"> да се предоставя безвъзмездно на потребителите ѝ, за срока на допълнителното споразумение. </w:t>
      </w:r>
    </w:p>
    <w:p w:rsidR="006209B9" w:rsidRDefault="006209B9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целите по осигуряване на непрекъсваемост на услугата, предвид изтичането на договор </w:t>
      </w:r>
      <w:r w:rsidRPr="006209B9">
        <w:rPr>
          <w:rFonts w:ascii="Times New Roman" w:hAnsi="Times New Roman" w:cs="Times New Roman"/>
          <w:sz w:val="24"/>
          <w:szCs w:val="24"/>
        </w:rPr>
        <w:t>№ BG05M9OP001-6</w:t>
      </w:r>
      <w:r w:rsidR="007C4980">
        <w:rPr>
          <w:rFonts w:ascii="Times New Roman" w:hAnsi="Times New Roman" w:cs="Times New Roman"/>
          <w:sz w:val="24"/>
          <w:szCs w:val="24"/>
        </w:rPr>
        <w:t>.</w:t>
      </w:r>
      <w:r w:rsidRPr="006209B9">
        <w:rPr>
          <w:rFonts w:ascii="Times New Roman" w:hAnsi="Times New Roman" w:cs="Times New Roman"/>
          <w:sz w:val="24"/>
          <w:szCs w:val="24"/>
        </w:rPr>
        <w:t>002-0112-C0</w:t>
      </w:r>
      <w:r w:rsidR="007C498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е обосновано допускането на разпореждане за предварително изпълнение на решенията на основание чл. 60, ал. 1 от Административнопроцесуалния кодекс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АПК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6496" w:rsidRDefault="006209B9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Предвид гореизложеното, както и на основание чл. 21, ал. 1, т.8 във връзка с чл. 21</w:t>
      </w:r>
      <w:r w:rsidR="00BE6496">
        <w:rPr>
          <w:rFonts w:ascii="Times New Roman" w:hAnsi="Times New Roman" w:cs="Times New Roman"/>
          <w:sz w:val="24"/>
          <w:szCs w:val="24"/>
        </w:rPr>
        <w:t xml:space="preserve">, ал. 2 от ЗМСМА предлагам Общински съвет – Бургас да вземе следните </w:t>
      </w:r>
    </w:p>
    <w:p w:rsidR="00BE6496" w:rsidRDefault="00BE6496" w:rsidP="00D73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496" w:rsidRPr="00D25AEB" w:rsidRDefault="00BE6496" w:rsidP="00D25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AEB">
        <w:rPr>
          <w:rFonts w:ascii="Times New Roman" w:hAnsi="Times New Roman" w:cs="Times New Roman"/>
          <w:b/>
          <w:sz w:val="24"/>
          <w:szCs w:val="24"/>
        </w:rPr>
        <w:t>Р Е Ш Е Н И Я:</w:t>
      </w:r>
    </w:p>
    <w:p w:rsidR="00BE6496" w:rsidRDefault="00BE6496" w:rsidP="00D73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496" w:rsidRPr="00BE6496" w:rsidRDefault="00BE6496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96">
        <w:rPr>
          <w:rFonts w:ascii="Times New Roman" w:hAnsi="Times New Roman" w:cs="Times New Roman"/>
          <w:sz w:val="24"/>
          <w:szCs w:val="24"/>
        </w:rPr>
        <w:t>1. Определя за Доставчик на здравно-социалната услуга от общ икономически интерес „Патронажна грижа” -  Домашен социален патронаж при Община Бургас – второстепенен разпоредител с бюджетни средства.</w:t>
      </w:r>
    </w:p>
    <w:p w:rsidR="00BE6496" w:rsidRPr="00BE6496" w:rsidRDefault="00BE6496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96">
        <w:rPr>
          <w:rFonts w:ascii="Times New Roman" w:hAnsi="Times New Roman" w:cs="Times New Roman"/>
          <w:sz w:val="24"/>
          <w:szCs w:val="24"/>
        </w:rPr>
        <w:t xml:space="preserve">2. Възлага предоставянето на мобилната интегрирана здравно-социална услуга по патронажна грижа за възрастни и </w:t>
      </w:r>
      <w:r>
        <w:rPr>
          <w:rFonts w:ascii="Times New Roman" w:hAnsi="Times New Roman" w:cs="Times New Roman"/>
          <w:sz w:val="24"/>
          <w:szCs w:val="24"/>
        </w:rPr>
        <w:t>хора с увреждания, за срок от 6 месеца, считано от 13.04.2022 г. до 13.10</w:t>
      </w:r>
      <w:r w:rsidRPr="00BE6496">
        <w:rPr>
          <w:rFonts w:ascii="Times New Roman" w:hAnsi="Times New Roman" w:cs="Times New Roman"/>
          <w:sz w:val="24"/>
          <w:szCs w:val="24"/>
        </w:rPr>
        <w:t>.2022 г.</w:t>
      </w:r>
    </w:p>
    <w:p w:rsidR="00BE6496" w:rsidRPr="00BE6496" w:rsidRDefault="00BE6496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96">
        <w:rPr>
          <w:rFonts w:ascii="Times New Roman" w:hAnsi="Times New Roman" w:cs="Times New Roman"/>
          <w:sz w:val="24"/>
          <w:szCs w:val="24"/>
        </w:rPr>
        <w:t>3. Услугата „Патронажна грижа +” като услуга от общ икономически интерес /УОИИ/ да се предоставя безвъзмездно на потребители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BE6496">
        <w:rPr>
          <w:rFonts w:ascii="Times New Roman" w:hAnsi="Times New Roman" w:cs="Times New Roman"/>
          <w:sz w:val="24"/>
          <w:szCs w:val="24"/>
        </w:rPr>
        <w:t xml:space="preserve"> ѝ, за срока на проекта.</w:t>
      </w:r>
    </w:p>
    <w:p w:rsidR="00BE6496" w:rsidRDefault="00BE6496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Pr="00BE6496">
        <w:rPr>
          <w:rFonts w:ascii="Times New Roman" w:hAnsi="Times New Roman" w:cs="Times New Roman"/>
          <w:sz w:val="24"/>
          <w:szCs w:val="24"/>
        </w:rPr>
        <w:t xml:space="preserve">Оправомощава Кмета на Община Бургас да извърши последващи действия, във връзка с </w:t>
      </w:r>
      <w:r>
        <w:rPr>
          <w:rFonts w:ascii="Times New Roman" w:hAnsi="Times New Roman" w:cs="Times New Roman"/>
          <w:sz w:val="24"/>
          <w:szCs w:val="24"/>
        </w:rPr>
        <w:t>указанията на Управляващия орган по проект „Патронажна грижа + на територията на Община Бургас</w:t>
      </w:r>
      <w:r w:rsidR="00D25AEB">
        <w:rPr>
          <w:rFonts w:ascii="Times New Roman" w:hAnsi="Times New Roman" w:cs="Times New Roman"/>
          <w:sz w:val="24"/>
          <w:szCs w:val="24"/>
        </w:rPr>
        <w:t>“</w:t>
      </w:r>
      <w:r w:rsidRPr="00BE6496">
        <w:rPr>
          <w:rFonts w:ascii="Times New Roman" w:hAnsi="Times New Roman" w:cs="Times New Roman"/>
          <w:sz w:val="24"/>
          <w:szCs w:val="24"/>
        </w:rPr>
        <w:t xml:space="preserve">, </w:t>
      </w:r>
      <w:r w:rsidR="00D25AEB">
        <w:rPr>
          <w:rFonts w:ascii="Times New Roman" w:hAnsi="Times New Roman" w:cs="Times New Roman"/>
          <w:sz w:val="24"/>
          <w:szCs w:val="24"/>
        </w:rPr>
        <w:t xml:space="preserve">като сключи допълнително споразумение </w:t>
      </w:r>
      <w:r w:rsidRPr="00BE6496">
        <w:rPr>
          <w:rFonts w:ascii="Times New Roman" w:hAnsi="Times New Roman" w:cs="Times New Roman"/>
          <w:sz w:val="24"/>
          <w:szCs w:val="24"/>
        </w:rPr>
        <w:t>за предоставяне на безвъзмездна финансова помощ с Министерството</w:t>
      </w:r>
      <w:r w:rsidR="00D25AEB">
        <w:rPr>
          <w:rFonts w:ascii="Times New Roman" w:hAnsi="Times New Roman" w:cs="Times New Roman"/>
          <w:sz w:val="24"/>
          <w:szCs w:val="24"/>
        </w:rPr>
        <w:t xml:space="preserve"> на труда и социалната политика</w:t>
      </w:r>
      <w:r w:rsidRPr="00BE6496">
        <w:rPr>
          <w:rFonts w:ascii="Times New Roman" w:hAnsi="Times New Roman" w:cs="Times New Roman"/>
          <w:sz w:val="24"/>
          <w:szCs w:val="24"/>
        </w:rPr>
        <w:t>.</w:t>
      </w:r>
    </w:p>
    <w:p w:rsidR="00BE6496" w:rsidRDefault="00BE6496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E6496">
        <w:rPr>
          <w:rFonts w:ascii="Times New Roman" w:hAnsi="Times New Roman" w:cs="Times New Roman"/>
          <w:sz w:val="24"/>
          <w:szCs w:val="24"/>
        </w:rPr>
        <w:t>. На основание чл. 60, ал. 1 от Административнопроцесуалния кодекс допуска предварително изпълнение на решението.</w:t>
      </w:r>
    </w:p>
    <w:p w:rsidR="00722A63" w:rsidRDefault="00722A63" w:rsidP="00D25A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A63" w:rsidRPr="00722A63" w:rsidRDefault="00722A63" w:rsidP="00D25AE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A63">
        <w:rPr>
          <w:rFonts w:ascii="Times New Roman" w:hAnsi="Times New Roman" w:cs="Times New Roman"/>
          <w:b/>
          <w:sz w:val="24"/>
          <w:szCs w:val="24"/>
        </w:rPr>
        <w:t>ЙОРДАНКА БЕНОВА- АНАНИЕВА</w:t>
      </w:r>
    </w:p>
    <w:p w:rsidR="00722A63" w:rsidRPr="00722A63" w:rsidRDefault="00722A63" w:rsidP="00D25AE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A63">
        <w:rPr>
          <w:rFonts w:ascii="Times New Roman" w:hAnsi="Times New Roman" w:cs="Times New Roman"/>
          <w:b/>
          <w:sz w:val="24"/>
          <w:szCs w:val="24"/>
        </w:rPr>
        <w:t>ЗАМЕСТНИК-КМЕТ ОЗСДМП</w:t>
      </w:r>
    </w:p>
    <w:p w:rsidR="00722A63" w:rsidRPr="00722A63" w:rsidRDefault="00722A63" w:rsidP="00722A6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A63" w:rsidRDefault="00722A63" w:rsidP="00722A6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22A6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DE5" w:rsidRDefault="00491DE5" w:rsidP="00BB772D">
      <w:pPr>
        <w:spacing w:after="0" w:line="240" w:lineRule="auto"/>
      </w:pPr>
      <w:r>
        <w:separator/>
      </w:r>
    </w:p>
  </w:endnote>
  <w:endnote w:type="continuationSeparator" w:id="0">
    <w:p w:rsidR="00491DE5" w:rsidRDefault="00491DE5" w:rsidP="00B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DE5" w:rsidRDefault="00491DE5" w:rsidP="00BB772D">
      <w:pPr>
        <w:spacing w:after="0" w:line="240" w:lineRule="auto"/>
      </w:pPr>
      <w:r>
        <w:separator/>
      </w:r>
    </w:p>
  </w:footnote>
  <w:footnote w:type="continuationSeparator" w:id="0">
    <w:p w:rsidR="00491DE5" w:rsidRDefault="00491DE5" w:rsidP="00BB7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72D" w:rsidRPr="00BB772D" w:rsidRDefault="00BB772D" w:rsidP="00BB772D">
    <w:pPr>
      <w:keepNext/>
      <w:spacing w:after="0" w:line="240" w:lineRule="auto"/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lang w:eastAsia="bg-BG"/>
      </w:rPr>
    </w:pPr>
    <w:r w:rsidRPr="00BB772D">
      <w:rPr>
        <w:rFonts w:ascii="Times New Roman" w:eastAsia="Times New Roman" w:hAnsi="Times New Roman" w:cs="Times New Roman"/>
        <w:b/>
        <w:noProof/>
        <w:sz w:val="28"/>
        <w:szCs w:val="20"/>
        <w:lang w:eastAsia="bg-BG"/>
      </w:rPr>
      <w:drawing>
        <wp:anchor distT="0" distB="0" distL="114300" distR="114300" simplePos="0" relativeHeight="251660288" behindDoc="1" locked="0" layoutInCell="1" allowOverlap="1" wp14:anchorId="6199F659" wp14:editId="6A8C955D">
          <wp:simplePos x="0" y="0"/>
          <wp:positionH relativeFrom="column">
            <wp:posOffset>5008880</wp:posOffset>
          </wp:positionH>
          <wp:positionV relativeFrom="paragraph">
            <wp:posOffset>32385</wp:posOffset>
          </wp:positionV>
          <wp:extent cx="1314450" cy="609600"/>
          <wp:effectExtent l="0" t="0" r="0" b="0"/>
          <wp:wrapNone/>
          <wp:docPr id="4" name="Picture 4" descr="ISO_9001-14001_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_9001-14001_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772D">
      <w:rPr>
        <w:rFonts w:ascii="Tahoma" w:eastAsia="Times New Roman" w:hAnsi="Tahoma" w:cs="Tunga"/>
        <w:b/>
        <w:noProof/>
        <w:spacing w:val="100"/>
        <w:sz w:val="36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2E4AF33E" wp14:editId="0C625EEE">
          <wp:simplePos x="0" y="0"/>
          <wp:positionH relativeFrom="column">
            <wp:posOffset>-342900</wp:posOffset>
          </wp:positionH>
          <wp:positionV relativeFrom="paragraph">
            <wp:posOffset>-226695</wp:posOffset>
          </wp:positionV>
          <wp:extent cx="714375" cy="1066800"/>
          <wp:effectExtent l="0" t="0" r="9525" b="0"/>
          <wp:wrapNone/>
          <wp:docPr id="5" name="Picture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_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772D">
      <w:rPr>
        <w:rFonts w:ascii="Tahoma" w:eastAsia="Times New Roman" w:hAnsi="Tahoma" w:cs="Tunga"/>
        <w:b/>
        <w:spacing w:val="100"/>
        <w:sz w:val="36"/>
        <w:szCs w:val="36"/>
        <w:lang w:eastAsia="bg-BG"/>
      </w:rPr>
      <w:t>ОБЩИНА БУРГАС</w:t>
    </w:r>
  </w:p>
  <w:p w:rsidR="00BB772D" w:rsidRPr="00BB772D" w:rsidRDefault="00BB772D" w:rsidP="00BB772D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BB772D">
      <w:rPr>
        <w:rFonts w:ascii="Tahoma" w:eastAsia="Times New Roman" w:hAnsi="Tahoma" w:cs="Arial"/>
        <w:sz w:val="20"/>
        <w:szCs w:val="20"/>
        <w:lang w:eastAsia="bg-BG"/>
      </w:rPr>
      <w:t>8000 Бургас, ул.”Александровска” № 26</w:t>
    </w:r>
  </w:p>
  <w:p w:rsidR="00BB772D" w:rsidRPr="00BB772D" w:rsidRDefault="00BB772D" w:rsidP="00BB772D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BB772D">
      <w:rPr>
        <w:rFonts w:ascii="Tahoma" w:eastAsia="Times New Roman" w:hAnsi="Tahoma" w:cs="Arial"/>
        <w:sz w:val="20"/>
        <w:szCs w:val="20"/>
        <w:lang w:eastAsia="bg-BG"/>
      </w:rPr>
      <w:t>тел. централа: 056/ 84 09 15 - 19; факс: 056/ 84 13 14</w:t>
    </w:r>
  </w:p>
  <w:p w:rsidR="00BB772D" w:rsidRPr="00BB772D" w:rsidRDefault="00491DE5" w:rsidP="00BB772D">
    <w:pPr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bg-BG"/>
      </w:rPr>
    </w:pPr>
    <w:hyperlink r:id="rId3" w:history="1">
      <w:r w:rsidR="00BB772D" w:rsidRPr="00BB772D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www.burgas.bg</w:t>
      </w:r>
    </w:hyperlink>
    <w:r w:rsidR="00BB772D" w:rsidRPr="00BB772D">
      <w:rPr>
        <w:rFonts w:ascii="Tahoma" w:eastAsia="Times New Roman" w:hAnsi="Tahoma" w:cs="Times New Roman"/>
        <w:sz w:val="20"/>
        <w:szCs w:val="20"/>
        <w:lang w:eastAsia="bg-BG"/>
      </w:rPr>
      <w:t>; електронна поща: obshtina@burgas.bg</w:t>
    </w:r>
  </w:p>
  <w:p w:rsidR="00BB772D" w:rsidRDefault="00BB77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72D"/>
    <w:rsid w:val="000A7DAE"/>
    <w:rsid w:val="000E056A"/>
    <w:rsid w:val="00144595"/>
    <w:rsid w:val="001B38D5"/>
    <w:rsid w:val="00287B3F"/>
    <w:rsid w:val="003451BD"/>
    <w:rsid w:val="00387238"/>
    <w:rsid w:val="003D0419"/>
    <w:rsid w:val="00405D85"/>
    <w:rsid w:val="00406A5E"/>
    <w:rsid w:val="00491DE5"/>
    <w:rsid w:val="004A2A1E"/>
    <w:rsid w:val="004F4F3A"/>
    <w:rsid w:val="005722B8"/>
    <w:rsid w:val="006209B9"/>
    <w:rsid w:val="00722A63"/>
    <w:rsid w:val="007C4980"/>
    <w:rsid w:val="00910CA6"/>
    <w:rsid w:val="009D04EC"/>
    <w:rsid w:val="00AC223C"/>
    <w:rsid w:val="00AC53A8"/>
    <w:rsid w:val="00AE7E88"/>
    <w:rsid w:val="00B21682"/>
    <w:rsid w:val="00B85627"/>
    <w:rsid w:val="00BB772D"/>
    <w:rsid w:val="00BE6496"/>
    <w:rsid w:val="00C10ACA"/>
    <w:rsid w:val="00CB1B72"/>
    <w:rsid w:val="00D25AEB"/>
    <w:rsid w:val="00D73230"/>
    <w:rsid w:val="00DD2D36"/>
    <w:rsid w:val="00F06E97"/>
    <w:rsid w:val="00FE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91535-ED58-409D-9774-908803CC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72D"/>
  </w:style>
  <w:style w:type="paragraph" w:styleId="Footer">
    <w:name w:val="footer"/>
    <w:basedOn w:val="Normal"/>
    <w:link w:val="FooterChar"/>
    <w:uiPriority w:val="99"/>
    <w:unhideWhenUsed/>
    <w:rsid w:val="00BB7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72D"/>
  </w:style>
  <w:style w:type="paragraph" w:styleId="BalloonText">
    <w:name w:val="Balloon Text"/>
    <w:basedOn w:val="Normal"/>
    <w:link w:val="BalloonTextChar"/>
    <w:uiPriority w:val="99"/>
    <w:semiHidden/>
    <w:unhideWhenUsed/>
    <w:rsid w:val="000A7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cp:lastPrinted>2022-03-23T14:38:00Z</cp:lastPrinted>
  <dcterms:created xsi:type="dcterms:W3CDTF">2022-03-25T12:39:00Z</dcterms:created>
  <dcterms:modified xsi:type="dcterms:W3CDTF">2022-03-25T12:39:00Z</dcterms:modified>
</cp:coreProperties>
</file>