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02" w:rsidRPr="00630D0E" w:rsidRDefault="00E26F02" w:rsidP="00E26F0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100"/>
          <w:sz w:val="24"/>
          <w:szCs w:val="24"/>
          <w:lang w:eastAsia="bg-BG"/>
        </w:rPr>
      </w:pPr>
      <w:r w:rsidRPr="00630D0E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7AA813AE" wp14:editId="478C4267">
            <wp:simplePos x="0" y="0"/>
            <wp:positionH relativeFrom="column">
              <wp:posOffset>-361950</wp:posOffset>
            </wp:positionH>
            <wp:positionV relativeFrom="paragraph">
              <wp:posOffset>-190500</wp:posOffset>
            </wp:positionV>
            <wp:extent cx="714375" cy="1066800"/>
            <wp:effectExtent l="0" t="0" r="9525" b="0"/>
            <wp:wrapNone/>
            <wp:docPr id="11" name="Picture 53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D0E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1D080475" wp14:editId="7B06B9A3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0" name="Picture 50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D0E">
        <w:rPr>
          <w:rFonts w:ascii="Times New Roman" w:eastAsia="Times New Roman" w:hAnsi="Times New Roman" w:cs="Times New Roman"/>
          <w:spacing w:val="100"/>
          <w:sz w:val="24"/>
          <w:szCs w:val="24"/>
          <w:lang w:eastAsia="bg-BG"/>
        </w:rPr>
        <w:t xml:space="preserve"> </w:t>
      </w:r>
      <w:r w:rsidRPr="00630D0E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 wp14:anchorId="579FB4EC" wp14:editId="7B7DB9A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3" name="Picture 52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D0E">
        <w:rPr>
          <w:rFonts w:ascii="Times New Roman" w:eastAsia="Times New Roman" w:hAnsi="Times New Roman" w:cs="Times New Roman"/>
          <w:spacing w:val="100"/>
          <w:sz w:val="24"/>
          <w:szCs w:val="24"/>
          <w:lang w:eastAsia="bg-BG"/>
        </w:rPr>
        <w:t xml:space="preserve">            </w:t>
      </w:r>
      <w:r w:rsidR="00D90509">
        <w:rPr>
          <w:rFonts w:ascii="Times New Roman" w:eastAsia="Times New Roman" w:hAnsi="Times New Roman" w:cs="Times New Roman"/>
          <w:spacing w:val="100"/>
          <w:sz w:val="24"/>
          <w:szCs w:val="24"/>
          <w:lang w:val="en-US" w:eastAsia="bg-BG"/>
        </w:rPr>
        <w:t xml:space="preserve">    </w:t>
      </w:r>
      <w:r w:rsidRPr="00630D0E">
        <w:rPr>
          <w:rFonts w:ascii="Times New Roman" w:eastAsia="Times New Roman" w:hAnsi="Times New Roman" w:cs="Times New Roman"/>
          <w:spacing w:val="100"/>
          <w:sz w:val="24"/>
          <w:szCs w:val="24"/>
          <w:lang w:eastAsia="bg-BG"/>
        </w:rPr>
        <w:t>ОБЩИНА БУРГАС</w:t>
      </w:r>
    </w:p>
    <w:p w:rsidR="00E26F02" w:rsidRPr="00630D0E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8000 Бургас, </w:t>
      </w:r>
      <w:proofErr w:type="spellStart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ул.”Александровска</w:t>
      </w:r>
      <w:proofErr w:type="spellEnd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” № 26</w:t>
      </w:r>
    </w:p>
    <w:p w:rsidR="00E26F02" w:rsidRPr="00630D0E" w:rsidRDefault="00E26F02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proofErr w:type="gramStart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тел</w:t>
      </w:r>
      <w:proofErr w:type="spellEnd"/>
      <w:proofErr w:type="gramEnd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630D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централа</w:t>
      </w:r>
      <w:proofErr w:type="spellEnd"/>
      <w:proofErr w:type="gramEnd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: 056/ 84 09 15-19; </w:t>
      </w:r>
      <w:proofErr w:type="spellStart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факс</w:t>
      </w:r>
      <w:proofErr w:type="spellEnd"/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: 056/ 84 13 14</w:t>
      </w:r>
    </w:p>
    <w:p w:rsidR="00E26F02" w:rsidRPr="00630D0E" w:rsidRDefault="00693CF9" w:rsidP="00E26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hyperlink r:id="rId8" w:history="1">
        <w:r w:rsidR="00E26F02" w:rsidRPr="00630D0E">
          <w:rPr>
            <w:rFonts w:ascii="Times New Roman" w:eastAsia="Times New Roman" w:hAnsi="Times New Roman" w:cs="Times New Roman"/>
            <w:color w:val="3366FF"/>
            <w:sz w:val="24"/>
            <w:szCs w:val="24"/>
            <w:u w:val="single"/>
            <w:lang w:val="pt-BR" w:eastAsia="bg-BG"/>
          </w:rPr>
          <w:t>www</w:t>
        </w:r>
        <w:r w:rsidR="00E26F02" w:rsidRPr="00630D0E">
          <w:rPr>
            <w:rFonts w:ascii="Times New Roman" w:eastAsia="Times New Roman" w:hAnsi="Times New Roman" w:cs="Times New Roman"/>
            <w:color w:val="3366FF"/>
            <w:sz w:val="24"/>
            <w:szCs w:val="24"/>
            <w:u w:val="single"/>
            <w:lang w:val="en-AU" w:eastAsia="bg-BG"/>
          </w:rPr>
          <w:t>.</w:t>
        </w:r>
        <w:r w:rsidR="00E26F02" w:rsidRPr="00630D0E">
          <w:rPr>
            <w:rFonts w:ascii="Times New Roman" w:eastAsia="Times New Roman" w:hAnsi="Times New Roman" w:cs="Times New Roman"/>
            <w:color w:val="3366FF"/>
            <w:sz w:val="24"/>
            <w:szCs w:val="24"/>
            <w:u w:val="single"/>
            <w:lang w:val="pt-BR" w:eastAsia="bg-BG"/>
          </w:rPr>
          <w:t>burgas</w:t>
        </w:r>
        <w:r w:rsidR="00E26F02" w:rsidRPr="00630D0E">
          <w:rPr>
            <w:rFonts w:ascii="Times New Roman" w:eastAsia="Times New Roman" w:hAnsi="Times New Roman" w:cs="Times New Roman"/>
            <w:color w:val="3366FF"/>
            <w:sz w:val="24"/>
            <w:szCs w:val="24"/>
            <w:u w:val="single"/>
            <w:lang w:val="en-AU" w:eastAsia="bg-BG"/>
          </w:rPr>
          <w:t>.</w:t>
        </w:r>
        <w:r w:rsidR="00E26F02" w:rsidRPr="00630D0E">
          <w:rPr>
            <w:rFonts w:ascii="Times New Roman" w:eastAsia="Times New Roman" w:hAnsi="Times New Roman" w:cs="Times New Roman"/>
            <w:color w:val="3366FF"/>
            <w:sz w:val="24"/>
            <w:szCs w:val="24"/>
            <w:u w:val="single"/>
            <w:lang w:val="pt-BR" w:eastAsia="bg-BG"/>
          </w:rPr>
          <w:t>bg</w:t>
        </w:r>
      </w:hyperlink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; </w:t>
      </w:r>
      <w:proofErr w:type="spellStart"/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електронна</w:t>
      </w:r>
      <w:proofErr w:type="spellEnd"/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поща</w:t>
      </w:r>
      <w:proofErr w:type="spellEnd"/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: 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obs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h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tina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@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burgas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="00E26F02" w:rsidRPr="00630D0E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bg</w:t>
      </w:r>
    </w:p>
    <w:p w:rsidR="00E26F02" w:rsidRPr="00630D0E" w:rsidRDefault="00E26F02" w:rsidP="00E26F0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630D0E">
        <w:rPr>
          <w:rFonts w:ascii="Courier New" w:eastAsia="Courier New" w:hAnsi="Courier New" w:cs="Courier New"/>
          <w:noProof/>
          <w:color w:val="000000"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4ECB952" wp14:editId="0F96DDC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4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DA0AC" id="Straight Connector 5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0QNHQIAADc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"/>
            </w:pict>
          </mc:Fallback>
        </mc:AlternateContent>
      </w:r>
    </w:p>
    <w:p w:rsidR="00E26F02" w:rsidRPr="00630D0E" w:rsidRDefault="00E26F02" w:rsidP="00E26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  <w:r w:rsidRPr="00630D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ab/>
      </w:r>
    </w:p>
    <w:p w:rsidR="00E26F02" w:rsidRPr="00630D0E" w:rsidRDefault="00E26F02" w:rsidP="00E26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5A91" w:rsidRPr="00630D0E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E26F02" w:rsidRPr="00630D0E" w:rsidRDefault="00E26F02" w:rsidP="00E26F02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ОБЩИНСКИ СЪВЕТ </w:t>
      </w:r>
    </w:p>
    <w:p w:rsidR="00E26F02" w:rsidRPr="00630D0E" w:rsidRDefault="00E26F02" w:rsidP="00E26F02">
      <w:pPr>
        <w:widowControl w:val="0"/>
        <w:tabs>
          <w:tab w:val="left" w:pos="3000"/>
        </w:tabs>
        <w:spacing w:after="591" w:line="266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>ГР. БУРГАС</w:t>
      </w: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E26F02" w:rsidRPr="00630D0E" w:rsidRDefault="00E26F02" w:rsidP="00E26F02">
      <w:pPr>
        <w:keepNext/>
        <w:keepLines/>
        <w:widowControl w:val="0"/>
        <w:spacing w:after="269" w:line="427" w:lineRule="exact"/>
        <w:ind w:left="2832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>ДОКЛАДНА ЗАПИСКА</w:t>
      </w:r>
    </w:p>
    <w:p w:rsidR="00E26F02" w:rsidRPr="00630D0E" w:rsidRDefault="00E26F02" w:rsidP="00E26F02">
      <w:pPr>
        <w:widowControl w:val="0"/>
        <w:spacing w:after="550" w:line="266" w:lineRule="exact"/>
        <w:ind w:left="17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 </w:t>
      </w:r>
      <w:r w:rsidR="009B5B4B" w:rsidRPr="009B5B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ПОЛИТИКИ“, </w:t>
      </w:r>
      <w:r w:rsidR="009B5B4B"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>НА ОБЩИНА БУРГАС</w:t>
      </w:r>
      <w:r w:rsidR="007E1D35" w:rsidRPr="007E1D35">
        <w:t xml:space="preserve"> </w:t>
      </w:r>
      <w:r w:rsidR="007E1D35" w:rsidRPr="007E1D35">
        <w:rPr>
          <w:rFonts w:ascii="Times New Roman" w:eastAsia="Times New Roman" w:hAnsi="Times New Roman" w:cs="Times New Roman"/>
          <w:b/>
          <w:bCs/>
          <w:sz w:val="24"/>
          <w:szCs w:val="24"/>
        </w:rPr>
        <w:t>СЪГЛАСНО ЗАПОВЕД №1936/14.07.21Г.</w:t>
      </w:r>
      <w:r w:rsidR="007E1D35">
        <w:rPr>
          <w:rFonts w:ascii="Times New Roman" w:eastAsia="Times New Roman" w:hAnsi="Times New Roman" w:cs="Times New Roman"/>
          <w:b/>
          <w:bCs/>
          <w:sz w:val="24"/>
          <w:szCs w:val="24"/>
        </w:rPr>
        <w:t>, НА КМЕТА НА ОБЩИНА БУРГАС</w:t>
      </w:r>
    </w:p>
    <w:p w:rsidR="00A40984" w:rsidRPr="00630D0E" w:rsidRDefault="00E26F02" w:rsidP="00CE0714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30D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bg-BG" w:bidi="bg-BG"/>
        </w:rPr>
        <w:t>ОТНОСНО:</w:t>
      </w:r>
      <w:r w:rsidR="00455A91" w:rsidRPr="00630D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bg-BG" w:bidi="bg-BG"/>
        </w:rPr>
        <w:t xml:space="preserve"> </w:t>
      </w:r>
      <w:r w:rsidRPr="00630D0E">
        <w:rPr>
          <w:rFonts w:ascii="Times New Roman" w:eastAsia="Times New Roman" w:hAnsi="Times New Roman" w:cs="Times New Roman"/>
          <w:sz w:val="24"/>
          <w:szCs w:val="24"/>
        </w:rPr>
        <w:t xml:space="preserve">Приемане на </w:t>
      </w:r>
      <w:r w:rsidR="00455A91" w:rsidRPr="00630D0E">
        <w:rPr>
          <w:rFonts w:ascii="Times New Roman" w:eastAsia="Times New Roman" w:hAnsi="Times New Roman" w:cs="Times New Roman"/>
          <w:sz w:val="24"/>
          <w:szCs w:val="24"/>
        </w:rPr>
        <w:t xml:space="preserve">Наредба за изменение и допълнение </w:t>
      </w:r>
      <w:r w:rsidR="00CE0714" w:rsidRPr="00630D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Наредбата за условията и реда за платено и безплатно паркиране </w:t>
      </w:r>
      <w:r w:rsidR="00201C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 контролиран достъп </w:t>
      </w:r>
      <w:r w:rsidR="00CE0714" w:rsidRPr="00630D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моторни превозни средства в определени зони на територията на Община Бургас, приета с Решение на Общински с</w:t>
      </w:r>
      <w:r w:rsidR="00A45966" w:rsidRPr="00630D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ъвет – гр. Бургас, </w:t>
      </w:r>
    </w:p>
    <w:p w:rsidR="00201C3B" w:rsidRDefault="00201C3B" w:rsidP="00E26F02">
      <w:pPr>
        <w:widowControl w:val="0"/>
        <w:spacing w:after="274" w:line="266" w:lineRule="exact"/>
        <w:ind w:firstLine="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6F02" w:rsidRPr="00630D0E" w:rsidRDefault="00E26F02" w:rsidP="00E26F02">
      <w:pPr>
        <w:widowControl w:val="0"/>
        <w:spacing w:after="274" w:line="266" w:lineRule="exact"/>
        <w:ind w:firstLine="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ОБЩИНСКИ СЪВЕТНИЦИ,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Тенденцията да нараства броя на регистрираните автомобили на територията на Община Бургас се запазва. </w:t>
      </w:r>
      <w:r w:rsidR="00766F89">
        <w:rPr>
          <w:rFonts w:ascii="Times New Roman" w:eastAsia="Times New Roman" w:hAnsi="Times New Roman" w:cs="Times New Roman"/>
          <w:sz w:val="24"/>
          <w:szCs w:val="24"/>
        </w:rPr>
        <w:t>Освен това в летния сезон, нараства броя и на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 временно пребиваващите автомобили, концентрирани предимно в централната г</w:t>
      </w:r>
      <w:r w:rsidR="00766F89">
        <w:rPr>
          <w:rFonts w:ascii="Times New Roman" w:eastAsia="Times New Roman" w:hAnsi="Times New Roman" w:cs="Times New Roman"/>
          <w:sz w:val="24"/>
          <w:szCs w:val="24"/>
        </w:rPr>
        <w:t>радска част, нейните периферии и в зоните около Приморски парк. Всичко това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F8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>буславя нуждата от осигуряване на условия за паркиране на превозните средства</w:t>
      </w:r>
      <w:r w:rsidR="00766F89">
        <w:rPr>
          <w:rFonts w:ascii="Times New Roman" w:eastAsia="Times New Roman" w:hAnsi="Times New Roman" w:cs="Times New Roman"/>
          <w:sz w:val="24"/>
          <w:szCs w:val="24"/>
        </w:rPr>
        <w:t xml:space="preserve"> в тези части на града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66F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Това налага предприемане на своевременни мерки за регулиране на процеса на паркиране, чрез въвеждане на правила </w:t>
      </w:r>
      <w:r w:rsidR="00F73541">
        <w:rPr>
          <w:rFonts w:ascii="Times New Roman" w:eastAsia="Times New Roman" w:hAnsi="Times New Roman" w:cs="Times New Roman"/>
          <w:sz w:val="24"/>
          <w:szCs w:val="24"/>
        </w:rPr>
        <w:t>в зоните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 с изчерпан капацитет. Драстично увеличаващия се автомобилен парк създава натовареност по улиците и пътните арт</w:t>
      </w:r>
      <w:r w:rsidR="00F73541">
        <w:rPr>
          <w:rFonts w:ascii="Times New Roman" w:eastAsia="Times New Roman" w:hAnsi="Times New Roman" w:cs="Times New Roman"/>
          <w:sz w:val="24"/>
          <w:szCs w:val="24"/>
        </w:rPr>
        <w:t xml:space="preserve">ерии.  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>Поради изложеното се налага разширяване на териториалния обхват на зелена зона.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Целта е да се въведе ред за паркиране и същевременно за нормално движение на всички превозни средства. 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>Това ще позволи</w:t>
      </w:r>
      <w:r w:rsidR="00F73541">
        <w:rPr>
          <w:rFonts w:ascii="Times New Roman" w:eastAsia="Times New Roman" w:hAnsi="Times New Roman" w:cs="Times New Roman"/>
          <w:sz w:val="24"/>
          <w:szCs w:val="24"/>
        </w:rPr>
        <w:t xml:space="preserve"> да се избегнат задръствания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, като едновременно ще е осигурена и възможност за паркиране. Ще се посрещнат нуждите и ще се откликне на необходимостта от контрол при паркирането на постоянно нарастващия брой автомобили ориентирани в участъка. Да се използват оптимално възможностите на уличната мрежа за обособяването на паркоместа, предвид градоустройствените особености на района, като успоредно с това бъдат съобразени с новата организация на движението, проекта за Интегриран градски транспорт, системата от </w:t>
      </w:r>
      <w:proofErr w:type="spellStart"/>
      <w:r w:rsidRPr="00CF4B3A">
        <w:rPr>
          <w:rFonts w:ascii="Times New Roman" w:eastAsia="Times New Roman" w:hAnsi="Times New Roman" w:cs="Times New Roman"/>
          <w:sz w:val="24"/>
          <w:szCs w:val="24"/>
        </w:rPr>
        <w:t>велоалеи</w:t>
      </w:r>
      <w:proofErr w:type="spellEnd"/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 и действащите подробни устройствени планове.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>За прилагане на новата уредба ще бъдат заделени средства в бюджета за издръжка на ОП „Транспорт“, в размер на 500 лева.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Очакванията от прилагането на настоящите изменения и допълнения на Наредбата са свързани с възможността на Община Бургас да регулира трафика в упоменатия участък от пътната мрежа на град Бургас, да осъществява контрол върху режима на паркиране и да събира такси от предоставените чрез ОП „Транспорт“ услуги.  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B3A">
        <w:rPr>
          <w:rFonts w:ascii="Times New Roman" w:eastAsia="Times New Roman" w:hAnsi="Times New Roman" w:cs="Times New Roman"/>
          <w:sz w:val="24"/>
          <w:szCs w:val="24"/>
        </w:rPr>
        <w:t xml:space="preserve">Настоящите изменения и допълнения на Наредбата са в съответствие с </w:t>
      </w:r>
      <w:r w:rsidRPr="00CF4B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европейското  законодателство – Европейската харта за местно самоуправление. </w:t>
      </w:r>
    </w:p>
    <w:p w:rsidR="00CF4B3A" w:rsidRPr="00CF4B3A" w:rsidRDefault="00CF4B3A" w:rsidP="00CF4B3A">
      <w:pPr>
        <w:widowControl w:val="0"/>
        <w:spacing w:after="0" w:line="274" w:lineRule="exact"/>
        <w:ind w:firstLine="8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0BEE" w:rsidRPr="00630D0E" w:rsidRDefault="00A40984" w:rsidP="00B92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съотвествие с разпоредбата на чл.26 от Закона за нормативните актове, проектът на наредба е оповестен на интернет страницата на Община Бургас и порта</w:t>
      </w:r>
      <w:r w:rsidR="00B92ECB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ла за обществени консултации</w:t>
      </w:r>
      <w:r w:rsidR="00D74BC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923A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D74BC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23A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D74BC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923A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D74BC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г., а 30 дневния срок е изтекъл</w:t>
      </w:r>
      <w:r w:rsidR="00923A6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23A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1.7.2021г</w:t>
      </w:r>
      <w:r w:rsidR="00B92ECB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E384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предоставения срок </w:t>
      </w:r>
      <w:r w:rsidR="00CF269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са</w:t>
      </w:r>
      <w:r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</w:t>
      </w:r>
      <w:r w:rsidR="00CF269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предложения от </w:t>
      </w:r>
      <w:r w:rsidR="00B92ECB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B40D63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</w:t>
      </w:r>
      <w:r w:rsidR="002B68D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F269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2B68D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изменение</w:t>
      </w:r>
      <w:r w:rsidR="00CF269C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допълнение на </w:t>
      </w:r>
      <w:r w:rsidR="000E3846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проекта на </w:t>
      </w:r>
      <w:r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</w:t>
      </w:r>
      <w:r w:rsidR="005A0BEE" w:rsidRPr="00630D0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26F02" w:rsidRPr="00630D0E" w:rsidRDefault="00B40D63" w:rsidP="00B92ECB">
      <w:pPr>
        <w:widowControl w:val="0"/>
        <w:spacing w:after="286" w:line="27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изложеното, на основание </w:t>
      </w:r>
      <w:r w:rsidR="00B92ECB" w:rsidRPr="00630D0E">
        <w:rPr>
          <w:rFonts w:ascii="Times New Roman" w:eastAsia="Times New Roman" w:hAnsi="Times New Roman" w:cs="Times New Roman"/>
          <w:sz w:val="24"/>
          <w:szCs w:val="24"/>
        </w:rPr>
        <w:t xml:space="preserve">с чл. 99 от Закона за движение по пътищата </w:t>
      </w:r>
      <w:r w:rsidR="004972F4" w:rsidRPr="00630D0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73808" w:rsidRPr="00630D0E">
        <w:rPr>
          <w:rFonts w:ascii="Times New Roman" w:eastAsia="Times New Roman" w:hAnsi="Times New Roman" w:cs="Times New Roman"/>
          <w:sz w:val="24"/>
          <w:szCs w:val="24"/>
        </w:rPr>
        <w:t>чл. 21, ал. 1, т.8 и т.23 връзка с ал. 2 от Закона за местното самоуправление и местната администрация и чл. 10, ал. 2</w:t>
      </w:r>
      <w:r w:rsidR="008676B5" w:rsidRPr="00630D0E">
        <w:rPr>
          <w:rFonts w:ascii="Times New Roman" w:eastAsia="Times New Roman" w:hAnsi="Times New Roman" w:cs="Times New Roman"/>
          <w:sz w:val="24"/>
          <w:szCs w:val="24"/>
        </w:rPr>
        <w:t xml:space="preserve"> и чл. 11, ал. 3</w:t>
      </w:r>
      <w:r w:rsidR="00573808" w:rsidRPr="00630D0E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нормативните актове, предлагам Общински съвет – Бургас да приеме следното:</w:t>
      </w:r>
      <w:r w:rsidRPr="00630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6F02" w:rsidRPr="00630D0E" w:rsidRDefault="00E26F02" w:rsidP="00E26F02">
      <w:pPr>
        <w:widowControl w:val="0"/>
        <w:spacing w:after="270" w:line="266" w:lineRule="exact"/>
        <w:ind w:left="36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:rsidR="00CF269C" w:rsidRPr="00630D0E" w:rsidRDefault="00CF269C" w:rsidP="00CF26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D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r w:rsidRPr="00630D0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Приема Наредба за изменение и допълнение на </w:t>
      </w:r>
      <w:r w:rsidR="006B091D" w:rsidRPr="006B091D">
        <w:rPr>
          <w:rFonts w:ascii="Times New Roman" w:eastAsia="Times New Roman" w:hAnsi="Times New Roman" w:cs="Times New Roman"/>
          <w:bCs/>
          <w:sz w:val="24"/>
          <w:szCs w:val="24"/>
        </w:rPr>
        <w:t>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630D0E">
        <w:rPr>
          <w:rFonts w:ascii="Times New Roman" w:eastAsia="Times New Roman" w:hAnsi="Times New Roman" w:cs="Times New Roman"/>
          <w:bCs/>
          <w:sz w:val="24"/>
          <w:szCs w:val="24"/>
        </w:rPr>
        <w:t>, приета с Решение на Общински съвет – гр. Бургас, с Протокол № 27/24.09.2013г., както следва:</w:t>
      </w:r>
    </w:p>
    <w:p w:rsidR="006B091D" w:rsidRPr="006B091D" w:rsidRDefault="006B091D" w:rsidP="006B091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091D" w:rsidRPr="00362D88" w:rsidRDefault="006B091D" w:rsidP="006B091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D88">
        <w:rPr>
          <w:rFonts w:ascii="Times New Roman" w:eastAsia="Times New Roman" w:hAnsi="Times New Roman" w:cs="Times New Roman"/>
          <w:bCs/>
          <w:sz w:val="24"/>
          <w:szCs w:val="24"/>
        </w:rPr>
        <w:t xml:space="preserve">§1. </w:t>
      </w:r>
      <w:r w:rsidRPr="00362D88">
        <w:rPr>
          <w:rFonts w:ascii="Times New Roman" w:eastAsia="Times New Roman" w:hAnsi="Times New Roman" w:cs="Times New Roman"/>
          <w:sz w:val="24"/>
          <w:szCs w:val="24"/>
        </w:rPr>
        <w:t xml:space="preserve">В Приложение 2 „Зелена зона“ към чл.14 от </w:t>
      </w:r>
      <w:proofErr w:type="spellStart"/>
      <w:r w:rsidRPr="00362D88">
        <w:rPr>
          <w:rFonts w:ascii="Times New Roman" w:eastAsia="Times New Roman" w:hAnsi="Times New Roman" w:cs="Times New Roman"/>
          <w:sz w:val="24"/>
          <w:szCs w:val="24"/>
        </w:rPr>
        <w:t>Нередбата</w:t>
      </w:r>
      <w:proofErr w:type="spellEnd"/>
      <w:r w:rsidRPr="00362D88">
        <w:rPr>
          <w:rFonts w:ascii="Times New Roman" w:eastAsia="Times New Roman" w:hAnsi="Times New Roman" w:cs="Times New Roman"/>
          <w:sz w:val="24"/>
          <w:szCs w:val="24"/>
        </w:rPr>
        <w:t xml:space="preserve">, съгласно приложена Схема на паркоместа за Зоната за платено и безплатно паркиране в гр. Бургас създава нова Подзона Зелена – 5, със следното съдържание:  </w:t>
      </w:r>
    </w:p>
    <w:p w:rsidR="006B091D" w:rsidRPr="00362D88" w:rsidRDefault="006B091D" w:rsidP="006B091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091D" w:rsidRPr="00362D88" w:rsidRDefault="006B091D" w:rsidP="006B091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D88">
        <w:rPr>
          <w:rFonts w:ascii="Times New Roman" w:eastAsia="Times New Roman" w:hAnsi="Times New Roman" w:cs="Times New Roman"/>
          <w:sz w:val="24"/>
          <w:szCs w:val="24"/>
        </w:rPr>
        <w:t>„Подзона – „Зелена – 5“</w:t>
      </w:r>
    </w:p>
    <w:p w:rsidR="006B091D" w:rsidRPr="00362D88" w:rsidRDefault="006B091D" w:rsidP="006B09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62D88">
        <w:rPr>
          <w:rFonts w:ascii="Times New Roman" w:eastAsia="Times New Roman" w:hAnsi="Times New Roman" w:cs="Times New Roman"/>
          <w:sz w:val="24"/>
          <w:szCs w:val="24"/>
        </w:rPr>
        <w:t>1. На булевард Демокрация в участъка между ул. Константин Величков и ул. Места – ж.к. Лазур - 32 бр. места „Зелена зона“.</w:t>
      </w:r>
    </w:p>
    <w:p w:rsidR="00CF269C" w:rsidRPr="00362D88" w:rsidRDefault="00CF269C" w:rsidP="00CF26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6F02" w:rsidRPr="00362D88" w:rsidRDefault="00E26F02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2D88"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  <w:r w:rsidR="007E4762"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1. </w:t>
      </w:r>
      <w:r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Схем</w:t>
      </w:r>
      <w:r w:rsidR="007E4762"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за въвеждане в експлоатация на</w:t>
      </w:r>
      <w:r w:rsidR="00B90919"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4762"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паркоместа за „Зелена зона“</w:t>
      </w:r>
      <w:r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7E4762"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в гр. Бургас,</w:t>
      </w:r>
      <w:r w:rsidRPr="00362D88"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като </w:t>
      </w:r>
      <w:r w:rsidR="00B90919" w:rsidRPr="00362D88">
        <w:rPr>
          <w:rFonts w:ascii="Times New Roman" w:eastAsia="Times New Roman" w:hAnsi="Times New Roman" w:cs="Times New Roman"/>
          <w:sz w:val="24"/>
          <w:szCs w:val="24"/>
        </w:rPr>
        <w:t>нова</w:t>
      </w:r>
      <w:r w:rsidRPr="00362D88">
        <w:rPr>
          <w:rFonts w:ascii="Times New Roman" w:eastAsia="Times New Roman" w:hAnsi="Times New Roman" w:cs="Times New Roman"/>
          <w:sz w:val="24"/>
          <w:szCs w:val="24"/>
        </w:rPr>
        <w:t xml:space="preserve"> зона за платено паркиране.</w:t>
      </w:r>
      <w:r w:rsidR="007E4762" w:rsidRPr="00362D88">
        <w:rPr>
          <w:rFonts w:ascii="Times New Roman" w:eastAsia="Times New Roman" w:hAnsi="Times New Roman" w:cs="Times New Roman"/>
          <w:sz w:val="24"/>
          <w:szCs w:val="24"/>
        </w:rPr>
        <w:t xml:space="preserve"> 2. И</w:t>
      </w:r>
      <w:r w:rsidR="007F39C2" w:rsidRPr="00362D88">
        <w:rPr>
          <w:rFonts w:ascii="Times New Roman" w:eastAsia="Times New Roman" w:hAnsi="Times New Roman" w:cs="Times New Roman"/>
          <w:sz w:val="24"/>
          <w:szCs w:val="24"/>
        </w:rPr>
        <w:t>звлечения от портала за обществени консултации и от сайта на Община Бургас.</w:t>
      </w:r>
      <w:r w:rsidR="00902558" w:rsidRPr="00362D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1360" w:rsidRDefault="00821360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5B4B" w:rsidRDefault="009B5B4B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5B4B" w:rsidRDefault="009B5B4B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5B4B" w:rsidRPr="00630D0E" w:rsidRDefault="009B5B4B" w:rsidP="00E26F02">
      <w:pPr>
        <w:widowControl w:val="0"/>
        <w:spacing w:after="0" w:line="274" w:lineRule="exact"/>
        <w:ind w:firstLine="8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54DC6" w:rsidRPr="00854DC6" w:rsidRDefault="00854DC6" w:rsidP="00854D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4D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854DC6" w:rsidRPr="00854DC6" w:rsidRDefault="00854DC6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B5B4B" w:rsidRPr="009B5B4B" w:rsidRDefault="009B5B4B" w:rsidP="00854D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5B4B">
        <w:rPr>
          <w:rFonts w:ascii="Times New Roman" w:eastAsia="Calibri" w:hAnsi="Times New Roman" w:cs="Times New Roman"/>
          <w:b/>
          <w:sz w:val="24"/>
          <w:szCs w:val="24"/>
        </w:rPr>
        <w:t>ЙОРДАНКА АНАНИЕВА</w:t>
      </w:r>
    </w:p>
    <w:p w:rsidR="007E1D35" w:rsidRDefault="009B5B4B" w:rsidP="00854DC6">
      <w:pPr>
        <w:spacing w:after="0" w:line="240" w:lineRule="auto"/>
        <w:jc w:val="both"/>
      </w:pPr>
      <w:r w:rsidRPr="009B5B4B">
        <w:rPr>
          <w:rFonts w:ascii="Times New Roman" w:eastAsia="Calibri" w:hAnsi="Times New Roman" w:cs="Times New Roman"/>
          <w:i/>
          <w:sz w:val="24"/>
          <w:szCs w:val="24"/>
        </w:rPr>
        <w:t>Зам.-кмет „</w:t>
      </w:r>
      <w:r w:rsidRPr="009B5B4B">
        <w:rPr>
          <w:rFonts w:ascii="Times New Roman" w:eastAsia="Calibri" w:hAnsi="Times New Roman" w:cs="Times New Roman"/>
          <w:bCs/>
          <w:i/>
          <w:sz w:val="24"/>
          <w:szCs w:val="24"/>
        </w:rPr>
        <w:t>Образование, здравеопазване, социални дейности и младежки политики“</w:t>
      </w:r>
      <w:r w:rsidRPr="009B5B4B"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  <w:t xml:space="preserve">, </w:t>
      </w:r>
      <w:r w:rsidR="00854DC6" w:rsidRPr="009B5B4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Община Бургас</w:t>
      </w:r>
      <w:r w:rsidR="007E1D35" w:rsidRPr="007E1D35">
        <w:t xml:space="preserve"> </w:t>
      </w:r>
    </w:p>
    <w:p w:rsidR="00854DC6" w:rsidRPr="009B5B4B" w:rsidRDefault="007E1D35" w:rsidP="00854D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E1D3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Съгласно Заповед №1936/14.07.21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</w:t>
      </w:r>
    </w:p>
    <w:p w:rsidR="00854DC6" w:rsidRDefault="00854DC6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97561F" w:rsidRDefault="0097561F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97561F" w:rsidRDefault="0097561F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7E1D35" w:rsidRDefault="007E1D35" w:rsidP="00854D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bookmarkStart w:id="0" w:name="_GoBack"/>
      <w:bookmarkEnd w:id="0"/>
    </w:p>
    <w:sectPr w:rsidR="007E1D35" w:rsidSect="00AC7E20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8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743C0"/>
    <w:multiLevelType w:val="hybridMultilevel"/>
    <w:tmpl w:val="47D8A400"/>
    <w:lvl w:ilvl="0" w:tplc="083093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106FD"/>
    <w:rsid w:val="00015479"/>
    <w:rsid w:val="0002170F"/>
    <w:rsid w:val="00021F19"/>
    <w:rsid w:val="00023652"/>
    <w:rsid w:val="000357B2"/>
    <w:rsid w:val="00036E35"/>
    <w:rsid w:val="000444A6"/>
    <w:rsid w:val="00046878"/>
    <w:rsid w:val="00047619"/>
    <w:rsid w:val="00050878"/>
    <w:rsid w:val="0005624C"/>
    <w:rsid w:val="0006361A"/>
    <w:rsid w:val="00073008"/>
    <w:rsid w:val="00073589"/>
    <w:rsid w:val="00074186"/>
    <w:rsid w:val="000755CA"/>
    <w:rsid w:val="0007656E"/>
    <w:rsid w:val="00077957"/>
    <w:rsid w:val="00085B51"/>
    <w:rsid w:val="000976D5"/>
    <w:rsid w:val="000A0B30"/>
    <w:rsid w:val="000A34A0"/>
    <w:rsid w:val="000A3549"/>
    <w:rsid w:val="000B1322"/>
    <w:rsid w:val="000B1D99"/>
    <w:rsid w:val="000B3D24"/>
    <w:rsid w:val="000B4E75"/>
    <w:rsid w:val="000C599A"/>
    <w:rsid w:val="000C6A6E"/>
    <w:rsid w:val="000D1809"/>
    <w:rsid w:val="000D208E"/>
    <w:rsid w:val="000D5A75"/>
    <w:rsid w:val="000E3846"/>
    <w:rsid w:val="000E68D9"/>
    <w:rsid w:val="000E742B"/>
    <w:rsid w:val="000F3558"/>
    <w:rsid w:val="000F418B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68F1"/>
    <w:rsid w:val="001876D9"/>
    <w:rsid w:val="00192049"/>
    <w:rsid w:val="00195FA0"/>
    <w:rsid w:val="001A121B"/>
    <w:rsid w:val="001A18EC"/>
    <w:rsid w:val="001A4EEE"/>
    <w:rsid w:val="001A5F85"/>
    <w:rsid w:val="001B13D5"/>
    <w:rsid w:val="001B196B"/>
    <w:rsid w:val="001B5C9F"/>
    <w:rsid w:val="001C19C7"/>
    <w:rsid w:val="001C1A28"/>
    <w:rsid w:val="001C2A89"/>
    <w:rsid w:val="001C2D04"/>
    <w:rsid w:val="001C472A"/>
    <w:rsid w:val="001C47BE"/>
    <w:rsid w:val="001C6931"/>
    <w:rsid w:val="001D20F2"/>
    <w:rsid w:val="001D3AA8"/>
    <w:rsid w:val="001D4CB4"/>
    <w:rsid w:val="001E1EFC"/>
    <w:rsid w:val="001F0F48"/>
    <w:rsid w:val="001F5D15"/>
    <w:rsid w:val="00201C3B"/>
    <w:rsid w:val="00206825"/>
    <w:rsid w:val="002127A8"/>
    <w:rsid w:val="00225B44"/>
    <w:rsid w:val="00225BDE"/>
    <w:rsid w:val="00232B64"/>
    <w:rsid w:val="00247E2B"/>
    <w:rsid w:val="0025685B"/>
    <w:rsid w:val="00256998"/>
    <w:rsid w:val="00257AE5"/>
    <w:rsid w:val="002639C7"/>
    <w:rsid w:val="00273207"/>
    <w:rsid w:val="00277569"/>
    <w:rsid w:val="00282FDC"/>
    <w:rsid w:val="002844FB"/>
    <w:rsid w:val="00290E4B"/>
    <w:rsid w:val="00291EF7"/>
    <w:rsid w:val="002A46A3"/>
    <w:rsid w:val="002A5CAE"/>
    <w:rsid w:val="002B596F"/>
    <w:rsid w:val="002B68DC"/>
    <w:rsid w:val="002C09AA"/>
    <w:rsid w:val="002C3744"/>
    <w:rsid w:val="002C39DB"/>
    <w:rsid w:val="002C4CBF"/>
    <w:rsid w:val="002C7E4F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5595"/>
    <w:rsid w:val="00321A56"/>
    <w:rsid w:val="003263BB"/>
    <w:rsid w:val="0033706E"/>
    <w:rsid w:val="003407B0"/>
    <w:rsid w:val="00343C8E"/>
    <w:rsid w:val="00355271"/>
    <w:rsid w:val="003557B3"/>
    <w:rsid w:val="00362D88"/>
    <w:rsid w:val="0036355D"/>
    <w:rsid w:val="00372F66"/>
    <w:rsid w:val="00373BFD"/>
    <w:rsid w:val="003769D7"/>
    <w:rsid w:val="0038100A"/>
    <w:rsid w:val="003C2128"/>
    <w:rsid w:val="003C73EE"/>
    <w:rsid w:val="003D0368"/>
    <w:rsid w:val="003D3464"/>
    <w:rsid w:val="003E1BA1"/>
    <w:rsid w:val="003E6B69"/>
    <w:rsid w:val="003F0035"/>
    <w:rsid w:val="003F101F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55A91"/>
    <w:rsid w:val="00457BB4"/>
    <w:rsid w:val="00462AA0"/>
    <w:rsid w:val="00463D51"/>
    <w:rsid w:val="00464317"/>
    <w:rsid w:val="00464411"/>
    <w:rsid w:val="004764C6"/>
    <w:rsid w:val="004825D0"/>
    <w:rsid w:val="00492948"/>
    <w:rsid w:val="00494575"/>
    <w:rsid w:val="004972F4"/>
    <w:rsid w:val="004A0FD4"/>
    <w:rsid w:val="004B0908"/>
    <w:rsid w:val="004B15AB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2C92"/>
    <w:rsid w:val="00513A20"/>
    <w:rsid w:val="0052262E"/>
    <w:rsid w:val="00525788"/>
    <w:rsid w:val="00536854"/>
    <w:rsid w:val="0053793B"/>
    <w:rsid w:val="0055523D"/>
    <w:rsid w:val="005601D5"/>
    <w:rsid w:val="00562F73"/>
    <w:rsid w:val="00573808"/>
    <w:rsid w:val="00575BA7"/>
    <w:rsid w:val="00577B2E"/>
    <w:rsid w:val="005859ED"/>
    <w:rsid w:val="00587A9E"/>
    <w:rsid w:val="005908A7"/>
    <w:rsid w:val="0059496C"/>
    <w:rsid w:val="005960D1"/>
    <w:rsid w:val="005965D3"/>
    <w:rsid w:val="005978D1"/>
    <w:rsid w:val="005A0BEE"/>
    <w:rsid w:val="005A489E"/>
    <w:rsid w:val="005A7ACE"/>
    <w:rsid w:val="005B3F51"/>
    <w:rsid w:val="005B7AF5"/>
    <w:rsid w:val="005C0ABE"/>
    <w:rsid w:val="005D0FD3"/>
    <w:rsid w:val="005D12B3"/>
    <w:rsid w:val="005E1B69"/>
    <w:rsid w:val="00601A3F"/>
    <w:rsid w:val="00604646"/>
    <w:rsid w:val="00612523"/>
    <w:rsid w:val="0061546B"/>
    <w:rsid w:val="00624E3A"/>
    <w:rsid w:val="00626541"/>
    <w:rsid w:val="00630D0E"/>
    <w:rsid w:val="00631067"/>
    <w:rsid w:val="006318F9"/>
    <w:rsid w:val="0065790B"/>
    <w:rsid w:val="00664EBB"/>
    <w:rsid w:val="0067397C"/>
    <w:rsid w:val="00675127"/>
    <w:rsid w:val="00692CE0"/>
    <w:rsid w:val="00693CF9"/>
    <w:rsid w:val="00695910"/>
    <w:rsid w:val="006A1845"/>
    <w:rsid w:val="006A4801"/>
    <w:rsid w:val="006B091D"/>
    <w:rsid w:val="006B1A0D"/>
    <w:rsid w:val="006C2902"/>
    <w:rsid w:val="006C49F2"/>
    <w:rsid w:val="006D16F8"/>
    <w:rsid w:val="006F1FC3"/>
    <w:rsid w:val="006F515E"/>
    <w:rsid w:val="006F5F3F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5224F"/>
    <w:rsid w:val="0075776C"/>
    <w:rsid w:val="007643CB"/>
    <w:rsid w:val="00766F89"/>
    <w:rsid w:val="007768CD"/>
    <w:rsid w:val="00776BE6"/>
    <w:rsid w:val="0078237C"/>
    <w:rsid w:val="00787B3F"/>
    <w:rsid w:val="007903CA"/>
    <w:rsid w:val="007A3CB5"/>
    <w:rsid w:val="007A50A4"/>
    <w:rsid w:val="007A5ABD"/>
    <w:rsid w:val="007C0E69"/>
    <w:rsid w:val="007C7366"/>
    <w:rsid w:val="007D7F26"/>
    <w:rsid w:val="007E1D35"/>
    <w:rsid w:val="007E20FA"/>
    <w:rsid w:val="007E4394"/>
    <w:rsid w:val="007E4762"/>
    <w:rsid w:val="007E567F"/>
    <w:rsid w:val="007F366B"/>
    <w:rsid w:val="007F37E8"/>
    <w:rsid w:val="007F39C2"/>
    <w:rsid w:val="007F4FDE"/>
    <w:rsid w:val="00803E4A"/>
    <w:rsid w:val="00813B94"/>
    <w:rsid w:val="008166FD"/>
    <w:rsid w:val="00817593"/>
    <w:rsid w:val="00820CE6"/>
    <w:rsid w:val="00821360"/>
    <w:rsid w:val="00830AEA"/>
    <w:rsid w:val="00836903"/>
    <w:rsid w:val="00840DF5"/>
    <w:rsid w:val="00841112"/>
    <w:rsid w:val="008412C6"/>
    <w:rsid w:val="00842346"/>
    <w:rsid w:val="00843D71"/>
    <w:rsid w:val="00843E04"/>
    <w:rsid w:val="00844900"/>
    <w:rsid w:val="00844B5D"/>
    <w:rsid w:val="00852041"/>
    <w:rsid w:val="00853D8E"/>
    <w:rsid w:val="00854DC6"/>
    <w:rsid w:val="00855319"/>
    <w:rsid w:val="008562B6"/>
    <w:rsid w:val="0086754F"/>
    <w:rsid w:val="008676B5"/>
    <w:rsid w:val="008761C4"/>
    <w:rsid w:val="008822FE"/>
    <w:rsid w:val="00883347"/>
    <w:rsid w:val="008925CB"/>
    <w:rsid w:val="008A2099"/>
    <w:rsid w:val="008A752E"/>
    <w:rsid w:val="008B313B"/>
    <w:rsid w:val="008B681E"/>
    <w:rsid w:val="008B7D29"/>
    <w:rsid w:val="008C07EB"/>
    <w:rsid w:val="008C08D1"/>
    <w:rsid w:val="008C0F2C"/>
    <w:rsid w:val="008C1F32"/>
    <w:rsid w:val="008C51E4"/>
    <w:rsid w:val="008C66C2"/>
    <w:rsid w:val="008C6D1E"/>
    <w:rsid w:val="008D7192"/>
    <w:rsid w:val="008E60F0"/>
    <w:rsid w:val="008F2A05"/>
    <w:rsid w:val="008F42D6"/>
    <w:rsid w:val="008F6EA7"/>
    <w:rsid w:val="008F781E"/>
    <w:rsid w:val="008F784B"/>
    <w:rsid w:val="008F79AB"/>
    <w:rsid w:val="00902558"/>
    <w:rsid w:val="00902EC2"/>
    <w:rsid w:val="009047FE"/>
    <w:rsid w:val="00905DD4"/>
    <w:rsid w:val="00907E1C"/>
    <w:rsid w:val="0092095C"/>
    <w:rsid w:val="00922DA4"/>
    <w:rsid w:val="00923A6F"/>
    <w:rsid w:val="00925BBF"/>
    <w:rsid w:val="009322C0"/>
    <w:rsid w:val="00934C43"/>
    <w:rsid w:val="009402A7"/>
    <w:rsid w:val="0094109A"/>
    <w:rsid w:val="009411B2"/>
    <w:rsid w:val="00941585"/>
    <w:rsid w:val="0095446C"/>
    <w:rsid w:val="00970362"/>
    <w:rsid w:val="009707E6"/>
    <w:rsid w:val="009714AC"/>
    <w:rsid w:val="00974D01"/>
    <w:rsid w:val="0097561F"/>
    <w:rsid w:val="0098018C"/>
    <w:rsid w:val="00993C09"/>
    <w:rsid w:val="0099705A"/>
    <w:rsid w:val="009A5A88"/>
    <w:rsid w:val="009A7881"/>
    <w:rsid w:val="009B2A44"/>
    <w:rsid w:val="009B5B4B"/>
    <w:rsid w:val="009C1146"/>
    <w:rsid w:val="009D123E"/>
    <w:rsid w:val="009D37B7"/>
    <w:rsid w:val="009D3E0A"/>
    <w:rsid w:val="009D7A56"/>
    <w:rsid w:val="009E7994"/>
    <w:rsid w:val="009F2DA5"/>
    <w:rsid w:val="009F3A23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0984"/>
    <w:rsid w:val="00A44E2F"/>
    <w:rsid w:val="00A45966"/>
    <w:rsid w:val="00A469E6"/>
    <w:rsid w:val="00A5331C"/>
    <w:rsid w:val="00A54908"/>
    <w:rsid w:val="00A569A5"/>
    <w:rsid w:val="00A62D72"/>
    <w:rsid w:val="00A642C8"/>
    <w:rsid w:val="00A64DD0"/>
    <w:rsid w:val="00A674C3"/>
    <w:rsid w:val="00A70B1D"/>
    <w:rsid w:val="00A71CD7"/>
    <w:rsid w:val="00A71CFA"/>
    <w:rsid w:val="00A72DDE"/>
    <w:rsid w:val="00A730C2"/>
    <w:rsid w:val="00A928BB"/>
    <w:rsid w:val="00A94BFB"/>
    <w:rsid w:val="00A9541F"/>
    <w:rsid w:val="00AB03B3"/>
    <w:rsid w:val="00AB0443"/>
    <w:rsid w:val="00AB4470"/>
    <w:rsid w:val="00AB5675"/>
    <w:rsid w:val="00AB63CF"/>
    <w:rsid w:val="00AC1B19"/>
    <w:rsid w:val="00AC73DF"/>
    <w:rsid w:val="00AC7E20"/>
    <w:rsid w:val="00AD008A"/>
    <w:rsid w:val="00AD5191"/>
    <w:rsid w:val="00AE0210"/>
    <w:rsid w:val="00AE2758"/>
    <w:rsid w:val="00AF08CD"/>
    <w:rsid w:val="00AF2C1A"/>
    <w:rsid w:val="00AF468F"/>
    <w:rsid w:val="00AF46CB"/>
    <w:rsid w:val="00AF4EE5"/>
    <w:rsid w:val="00B030E4"/>
    <w:rsid w:val="00B13769"/>
    <w:rsid w:val="00B217E0"/>
    <w:rsid w:val="00B24FFA"/>
    <w:rsid w:val="00B25F98"/>
    <w:rsid w:val="00B27AAB"/>
    <w:rsid w:val="00B34E68"/>
    <w:rsid w:val="00B40D63"/>
    <w:rsid w:val="00B62295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90919"/>
    <w:rsid w:val="00B912D1"/>
    <w:rsid w:val="00B92ECB"/>
    <w:rsid w:val="00B95761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2641A"/>
    <w:rsid w:val="00C32F4D"/>
    <w:rsid w:val="00C34985"/>
    <w:rsid w:val="00C37D3E"/>
    <w:rsid w:val="00C4341A"/>
    <w:rsid w:val="00C44CF2"/>
    <w:rsid w:val="00C456C5"/>
    <w:rsid w:val="00C7166B"/>
    <w:rsid w:val="00C82DA8"/>
    <w:rsid w:val="00C863CE"/>
    <w:rsid w:val="00C907CD"/>
    <w:rsid w:val="00C93B17"/>
    <w:rsid w:val="00C951FC"/>
    <w:rsid w:val="00CA418B"/>
    <w:rsid w:val="00CB0685"/>
    <w:rsid w:val="00CD7198"/>
    <w:rsid w:val="00CD7732"/>
    <w:rsid w:val="00CE0714"/>
    <w:rsid w:val="00CE28FB"/>
    <w:rsid w:val="00CE3A30"/>
    <w:rsid w:val="00CE55EF"/>
    <w:rsid w:val="00CE7AEE"/>
    <w:rsid w:val="00CF045F"/>
    <w:rsid w:val="00CF269C"/>
    <w:rsid w:val="00CF4B3A"/>
    <w:rsid w:val="00CF509B"/>
    <w:rsid w:val="00D10737"/>
    <w:rsid w:val="00D14F6D"/>
    <w:rsid w:val="00D169B4"/>
    <w:rsid w:val="00D16D99"/>
    <w:rsid w:val="00D26D7B"/>
    <w:rsid w:val="00D33BBC"/>
    <w:rsid w:val="00D35E97"/>
    <w:rsid w:val="00D43DE2"/>
    <w:rsid w:val="00D44B7A"/>
    <w:rsid w:val="00D4503B"/>
    <w:rsid w:val="00D46BF9"/>
    <w:rsid w:val="00D4717A"/>
    <w:rsid w:val="00D548C1"/>
    <w:rsid w:val="00D56CC1"/>
    <w:rsid w:val="00D60672"/>
    <w:rsid w:val="00D6559B"/>
    <w:rsid w:val="00D74BC6"/>
    <w:rsid w:val="00D769E6"/>
    <w:rsid w:val="00D90213"/>
    <w:rsid w:val="00D90509"/>
    <w:rsid w:val="00D94576"/>
    <w:rsid w:val="00D94AFF"/>
    <w:rsid w:val="00DA4A5A"/>
    <w:rsid w:val="00DA7030"/>
    <w:rsid w:val="00DA788C"/>
    <w:rsid w:val="00DB3FA9"/>
    <w:rsid w:val="00DC25DD"/>
    <w:rsid w:val="00DD084B"/>
    <w:rsid w:val="00DD11EB"/>
    <w:rsid w:val="00DE2DEF"/>
    <w:rsid w:val="00DE31B0"/>
    <w:rsid w:val="00DE6DC0"/>
    <w:rsid w:val="00DF1D6B"/>
    <w:rsid w:val="00DF1EE9"/>
    <w:rsid w:val="00DF28C2"/>
    <w:rsid w:val="00E057E9"/>
    <w:rsid w:val="00E11969"/>
    <w:rsid w:val="00E13313"/>
    <w:rsid w:val="00E14014"/>
    <w:rsid w:val="00E21CF2"/>
    <w:rsid w:val="00E23269"/>
    <w:rsid w:val="00E256C5"/>
    <w:rsid w:val="00E26F02"/>
    <w:rsid w:val="00E3026C"/>
    <w:rsid w:val="00E34A43"/>
    <w:rsid w:val="00E371BA"/>
    <w:rsid w:val="00E3729B"/>
    <w:rsid w:val="00E41781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84C67"/>
    <w:rsid w:val="00E870D1"/>
    <w:rsid w:val="00E9471E"/>
    <w:rsid w:val="00E96790"/>
    <w:rsid w:val="00EA387B"/>
    <w:rsid w:val="00EA49AE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62A"/>
    <w:rsid w:val="00EE6E42"/>
    <w:rsid w:val="00EF3BFD"/>
    <w:rsid w:val="00EF5D12"/>
    <w:rsid w:val="00F0503F"/>
    <w:rsid w:val="00F078A9"/>
    <w:rsid w:val="00F14053"/>
    <w:rsid w:val="00F14995"/>
    <w:rsid w:val="00F24092"/>
    <w:rsid w:val="00F249D3"/>
    <w:rsid w:val="00F272DC"/>
    <w:rsid w:val="00F2743A"/>
    <w:rsid w:val="00F27EE2"/>
    <w:rsid w:val="00F36F9B"/>
    <w:rsid w:val="00F40E4E"/>
    <w:rsid w:val="00F44B1A"/>
    <w:rsid w:val="00F46E07"/>
    <w:rsid w:val="00F506E6"/>
    <w:rsid w:val="00F569A5"/>
    <w:rsid w:val="00F569D1"/>
    <w:rsid w:val="00F72527"/>
    <w:rsid w:val="00F73541"/>
    <w:rsid w:val="00F76FF8"/>
    <w:rsid w:val="00F83FE2"/>
    <w:rsid w:val="00F90060"/>
    <w:rsid w:val="00F91431"/>
    <w:rsid w:val="00F91449"/>
    <w:rsid w:val="00F92929"/>
    <w:rsid w:val="00F94C9E"/>
    <w:rsid w:val="00FA12D0"/>
    <w:rsid w:val="00FA16B1"/>
    <w:rsid w:val="00FA21AB"/>
    <w:rsid w:val="00FA6D0F"/>
    <w:rsid w:val="00FA7B92"/>
    <w:rsid w:val="00FB435A"/>
    <w:rsid w:val="00FB485B"/>
    <w:rsid w:val="00FB76C4"/>
    <w:rsid w:val="00FC07BD"/>
    <w:rsid w:val="00FC0F71"/>
    <w:rsid w:val="00FC2548"/>
    <w:rsid w:val="00FC7D56"/>
    <w:rsid w:val="00FD1F70"/>
    <w:rsid w:val="00FE0E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C09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">
    <w:name w:val="Style"/>
    <w:rsid w:val="00B90919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6FDF6-42B3-477E-84D8-013E6A151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Reneta Raykova</cp:lastModifiedBy>
  <cp:revision>3</cp:revision>
  <cp:lastPrinted>2021-07-15T12:15:00Z</cp:lastPrinted>
  <dcterms:created xsi:type="dcterms:W3CDTF">2021-07-16T11:18:00Z</dcterms:created>
  <dcterms:modified xsi:type="dcterms:W3CDTF">2021-07-16T11:18:00Z</dcterms:modified>
</cp:coreProperties>
</file>