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D167D3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519D2688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C3660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16603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4062D80B" w:rsidR="00C065D9" w:rsidRDefault="00D35C29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166037">
        <w:rPr>
          <w:rFonts w:ascii="Times New Roman" w:eastAsia="Times New Roman" w:hAnsi="Times New Roman" w:cs="Times New Roman"/>
          <w:sz w:val="24"/>
          <w:szCs w:val="24"/>
          <w:lang w:eastAsia="bg-BG"/>
        </w:rPr>
        <w:t>19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166037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7367E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372A88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0AC49018" w14:textId="6FB2CDCC" w:rsidR="00C065D9" w:rsidRPr="00BA02E0" w:rsidRDefault="00201759" w:rsidP="0008618C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 </w:t>
      </w:r>
      <w:r w:rsidR="0008618C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 – председател</w:t>
      </w:r>
      <w:r w:rsid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BA02E0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Кирил Начев – зам.-председател</w:t>
      </w:r>
      <w:r w:rsidR="000022B7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и членове: Тодор Йосифов</w:t>
      </w:r>
      <w:r w:rsidR="003B597A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A5786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8618C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Христо Панайотов</w:t>
      </w:r>
      <w:r w:rsid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A5786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Димчо Грудев</w:t>
      </w:r>
      <w:r w:rsid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8618C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022B7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Евелина Михалева </w:t>
      </w:r>
      <w:r w:rsidR="004B55C2"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Бенчев.</w:t>
      </w:r>
    </w:p>
    <w:p w14:paraId="4E39F098" w14:textId="2A40D13E" w:rsidR="007367E9" w:rsidRPr="00BA02E0" w:rsidRDefault="000B20D7" w:rsidP="00BA02E0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A02E0">
        <w:rPr>
          <w:rFonts w:ascii="Times New Roman" w:hAnsi="Times New Roman" w:cs="Times New Roman"/>
          <w:sz w:val="24"/>
          <w:szCs w:val="24"/>
        </w:rPr>
        <w:t>На заседанието на комисията присъстваха още</w:t>
      </w:r>
      <w:r w:rsidR="00201759" w:rsidRPr="00BA02E0">
        <w:rPr>
          <w:rFonts w:ascii="Times New Roman" w:hAnsi="Times New Roman" w:cs="Times New Roman"/>
          <w:sz w:val="24"/>
          <w:szCs w:val="24"/>
        </w:rPr>
        <w:t>:</w:t>
      </w:r>
      <w:r w:rsidRPr="00BA02E0">
        <w:rPr>
          <w:rFonts w:ascii="Times New Roman" w:hAnsi="Times New Roman" w:cs="Times New Roman"/>
          <w:sz w:val="24"/>
          <w:szCs w:val="24"/>
        </w:rPr>
        <w:t xml:space="preserve"> 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Красимир Стойчев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Георгиева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Ивелина Стратева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"Икономика и стопански дейности“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Тодор Стамболиев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обществен посредник на територията на Община Бургас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п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роф. д-р Севдалина Турманова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A02E0" w:rsidRPr="00BA02E0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</w:p>
    <w:p w14:paraId="428AEE3E" w14:textId="6475AAB5" w:rsidR="00BA02E0" w:rsidRPr="009E1DDA" w:rsidRDefault="007367E9" w:rsidP="00BA02E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A02E0" w:rsidRPr="00734945">
        <w:rPr>
          <w:rFonts w:ascii="Times New Roman" w:hAnsi="Times New Roman" w:cs="Times New Roman"/>
          <w:sz w:val="24"/>
          <w:szCs w:val="24"/>
        </w:rPr>
        <w:t>Заседанието откри и ръководи председателят на ПК</w:t>
      </w:r>
      <w:r w:rsidR="00BA02E0">
        <w:rPr>
          <w:rFonts w:ascii="Times New Roman" w:hAnsi="Times New Roman" w:cs="Times New Roman"/>
          <w:sz w:val="24"/>
          <w:szCs w:val="24"/>
        </w:rPr>
        <w:t>ОСОПД</w:t>
      </w:r>
      <w:r w:rsidR="00BA02E0" w:rsidRPr="00734945">
        <w:rPr>
          <w:rFonts w:ascii="Times New Roman" w:hAnsi="Times New Roman" w:cs="Times New Roman"/>
          <w:sz w:val="24"/>
          <w:szCs w:val="24"/>
        </w:rPr>
        <w:t xml:space="preserve"> – </w:t>
      </w:r>
      <w:r w:rsidR="00BA02E0">
        <w:rPr>
          <w:rFonts w:ascii="Times New Roman" w:hAnsi="Times New Roman" w:cs="Times New Roman"/>
          <w:sz w:val="24"/>
          <w:szCs w:val="24"/>
        </w:rPr>
        <w:t>Георги Дракалиев</w:t>
      </w:r>
      <w:r w:rsidR="00BA02E0" w:rsidRPr="00734945">
        <w:rPr>
          <w:rFonts w:ascii="Times New Roman" w:hAnsi="Times New Roman" w:cs="Times New Roman"/>
          <w:sz w:val="24"/>
          <w:szCs w:val="24"/>
        </w:rPr>
        <w:t>.</w:t>
      </w:r>
      <w:r w:rsidR="00BA02E0" w:rsidRPr="00734945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="00BA02E0">
        <w:rPr>
          <w:rFonts w:ascii="Times New Roman" w:hAnsi="Times New Roman" w:cs="Times New Roman"/>
          <w:i/>
          <w:sz w:val="24"/>
          <w:szCs w:val="24"/>
        </w:rPr>
        <w:t>ъс</w:t>
      </w:r>
      <w:r w:rsidR="00BA02E0"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BA02E0">
        <w:rPr>
          <w:rStyle w:val="CommentReference"/>
          <w:rFonts w:ascii="Times New Roman" w:hAnsi="Times New Roman" w:cs="Times New Roman"/>
          <w:i/>
          <w:sz w:val="24"/>
          <w:szCs w:val="24"/>
        </w:rPr>
        <w:t>7</w:t>
      </w:r>
      <w:r w:rsidR="00BA02E0" w:rsidRPr="00734945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BA02E0"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прие следния </w:t>
      </w: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2CA209F6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5F64E8CC" w14:textId="77777777" w:rsidR="00C065D9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E8A70DA" w14:textId="766A5E86" w:rsidR="00166037" w:rsidRP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08-00-114</w:t>
      </w: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93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Дейността на Общински съвет - Бургас и неговите комисии за периода от 01.11.2020 г. до 30.04.2021 г. </w:t>
      </w:r>
    </w:p>
    <w:p w14:paraId="69B9351C" w14:textId="77777777" w:rsidR="00166037" w:rsidRPr="00166037" w:rsidRDefault="00166037" w:rsidP="00166037">
      <w:pPr>
        <w:pStyle w:val="ListParagraph"/>
        <w:suppressAutoHyphens w:val="0"/>
        <w:autoSpaceDN/>
        <w:spacing w:after="0" w:line="240" w:lineRule="auto"/>
        <w:ind w:left="567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4018236D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08-00-11457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7913EA54" w14:textId="77777777" w:rsidR="00166037" w:rsidRPr="003B5536" w:rsidRDefault="00166037" w:rsidP="00166037">
      <w:pPr>
        <w:spacing w:after="0" w:line="240" w:lineRule="auto"/>
        <w:ind w:left="567" w:hanging="578"/>
        <w:jc w:val="both"/>
        <w:rPr>
          <w:rFonts w:ascii="Times New Roman" w:hAnsi="Times New Roman"/>
          <w:sz w:val="24"/>
          <w:szCs w:val="24"/>
          <w:u w:val="thick"/>
        </w:rPr>
      </w:pPr>
    </w:p>
    <w:p w14:paraId="0C11A1A3" w14:textId="77777777" w:rsidR="00166037" w:rsidRPr="00100E73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08-00-11479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 </w:t>
      </w:r>
    </w:p>
    <w:p w14:paraId="1B72AD47" w14:textId="77777777" w:rsidR="00166037" w:rsidRPr="00100E73" w:rsidRDefault="00166037" w:rsidP="00166037">
      <w:pPr>
        <w:pStyle w:val="ListParagraph"/>
        <w:ind w:left="567" w:hanging="578"/>
        <w:rPr>
          <w:rFonts w:ascii="Times New Roman" w:hAnsi="Times New Roman" w:cs="Times New Roman"/>
          <w:sz w:val="24"/>
          <w:szCs w:val="24"/>
          <w:u w:val="thick"/>
        </w:rPr>
      </w:pPr>
    </w:p>
    <w:p w14:paraId="196E4613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08-00-11491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зам.-председател на ПКТБД, Анелия Иванова, Боян Дяков,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lastRenderedPageBreak/>
        <w:t xml:space="preserve">Владимир Павлов, Живко Господинов  и Юлиян Кулев – членове на ПКТБД 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14:paraId="3683131B" w14:textId="77777777" w:rsidR="00166037" w:rsidRPr="003B5536" w:rsidRDefault="00166037" w:rsidP="00166037">
      <w:pPr>
        <w:spacing w:after="0" w:line="240" w:lineRule="auto"/>
        <w:ind w:left="567" w:hanging="578"/>
        <w:jc w:val="both"/>
        <w:rPr>
          <w:rFonts w:ascii="Times New Roman" w:hAnsi="Times New Roman"/>
          <w:sz w:val="24"/>
          <w:szCs w:val="24"/>
          <w:u w:val="thick"/>
        </w:rPr>
      </w:pPr>
    </w:p>
    <w:p w14:paraId="5D80C23B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08-00-11490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 </w:t>
      </w:r>
    </w:p>
    <w:p w14:paraId="2FA83FF4" w14:textId="77777777" w:rsidR="00166037" w:rsidRPr="003B5536" w:rsidRDefault="00166037" w:rsidP="00166037">
      <w:pPr>
        <w:spacing w:after="0" w:line="240" w:lineRule="auto"/>
        <w:ind w:left="567" w:hanging="578"/>
        <w:jc w:val="both"/>
        <w:rPr>
          <w:rFonts w:ascii="Times New Roman" w:hAnsi="Times New Roman"/>
          <w:sz w:val="24"/>
          <w:szCs w:val="24"/>
          <w:u w:val="thick"/>
        </w:rPr>
      </w:pPr>
    </w:p>
    <w:p w14:paraId="747E86B1" w14:textId="57361F18" w:rsidR="00166037" w:rsidRP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08-00-11398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№16/24.11.2020г.</w:t>
      </w:r>
    </w:p>
    <w:p w14:paraId="5253BE8C" w14:textId="4E622BC8" w:rsidR="00166037" w:rsidRPr="00166037" w:rsidRDefault="00166037" w:rsidP="0016603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27A3E576" w14:textId="46C0EAC7" w:rsidR="00166037" w:rsidRP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08-00-11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503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Стопанисване и управление на подземен паркинг „Културно-образователен център на съвременното изкуство и библиотека“</w:t>
      </w:r>
    </w:p>
    <w:p w14:paraId="71FB9C5F" w14:textId="0EC8607F" w:rsidR="00166037" w:rsidRPr="00166037" w:rsidRDefault="00166037" w:rsidP="0016603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39A78EFD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08-00-11515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Програма за подкрепа на стартиращи предприятия и насоки за изготвяне на Правилник за подпомагането им </w:t>
      </w:r>
    </w:p>
    <w:p w14:paraId="6C254CDC" w14:textId="77777777" w:rsidR="00166037" w:rsidRPr="003B5536" w:rsidRDefault="00166037" w:rsidP="00166037">
      <w:pPr>
        <w:spacing w:after="0" w:line="240" w:lineRule="auto"/>
        <w:ind w:left="567" w:hanging="578"/>
        <w:jc w:val="both"/>
        <w:rPr>
          <w:rFonts w:ascii="Times New Roman" w:hAnsi="Times New Roman"/>
          <w:sz w:val="24"/>
          <w:szCs w:val="24"/>
          <w:u w:val="thick"/>
        </w:rPr>
      </w:pPr>
    </w:p>
    <w:p w14:paraId="10F4E968" w14:textId="00A7DB17" w:rsidR="00166037" w:rsidRP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100E73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08-00-11506 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428CA82B" w14:textId="1DE65663" w:rsidR="00166037" w:rsidRPr="00166037" w:rsidRDefault="00166037" w:rsidP="00166037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6305D94A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08-00-11504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Учредяване право на строеж на "ЕВН България Електроразпределение" ЕАД - гр. Пловдив, за изграждане на нов трафопост в имот - публична общинска собственост, представляващ УПИ II в кв. 40 по плана на ж.р. "Меден рудник", гр. Бургас, съответен на ПИ с идентификатор 07079.658.91 по КККР НА Гр. Бургас</w:t>
      </w:r>
    </w:p>
    <w:p w14:paraId="726DD4B4" w14:textId="77777777" w:rsidR="00166037" w:rsidRPr="00B626A0" w:rsidRDefault="00166037" w:rsidP="00166037">
      <w:pPr>
        <w:pStyle w:val="ListParagraph"/>
        <w:ind w:left="567" w:hanging="578"/>
        <w:rPr>
          <w:rFonts w:ascii="Times New Roman" w:hAnsi="Times New Roman" w:cs="Times New Roman"/>
          <w:sz w:val="24"/>
          <w:szCs w:val="24"/>
          <w:u w:val="thick"/>
        </w:rPr>
      </w:pPr>
    </w:p>
    <w:p w14:paraId="7A860203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B626A0">
        <w:rPr>
          <w:rFonts w:ascii="Times New Roman" w:hAnsi="Times New Roman" w:cs="Times New Roman"/>
          <w:i/>
          <w:sz w:val="24"/>
          <w:szCs w:val="24"/>
        </w:rPr>
        <w:t>ОбС 08-00-11528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B626A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26A0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626A0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на Държавата, на основание чл.19а от Закона за водите</w:t>
      </w:r>
    </w:p>
    <w:p w14:paraId="02081A6A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BEA0896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lastRenderedPageBreak/>
        <w:t xml:space="preserve">ОбС 08-00-11502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Отдаване под наем, за срок от 5 (пет) години, чрез провеждане на публичен търг с тайно наддаване, на обособена част от имот, с позиция № К 3.1 (детски сезонен  атракцион) по актуалнa план - схема на преместваемите обекти по чл. 56 от Закона за устройство на територията в районен парк „Изгрев“, град Бургас, за поставяне на преместваем обект с площ 30 кв. м, за извършване на търговска дейност </w:t>
      </w:r>
    </w:p>
    <w:p w14:paraId="2C581F30" w14:textId="77777777" w:rsidR="00166037" w:rsidRPr="00B626A0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4BB143DA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B626A0">
        <w:rPr>
          <w:rFonts w:ascii="Times New Roman" w:hAnsi="Times New Roman" w:cs="Times New Roman"/>
          <w:i/>
          <w:sz w:val="24"/>
          <w:szCs w:val="24"/>
        </w:rPr>
        <w:t>ОбС 08-00-11529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B626A0">
        <w:rPr>
          <w:rFonts w:ascii="Times New Roman" w:hAnsi="Times New Roman" w:cs="Times New Roman"/>
          <w:sz w:val="24"/>
          <w:szCs w:val="24"/>
        </w:rPr>
        <w:t xml:space="preserve"> </w:t>
      </w:r>
      <w:r w:rsidRPr="00B626A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26A0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 на преместваем обект за извършване на търговска дейност- заведение за обществено хранене по одобрена план-схема на преместваеми обекти</w:t>
      </w:r>
    </w:p>
    <w:p w14:paraId="6A84E177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6CA7D88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08-00-11495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IV-160 в кв.17 по плана на в.з. Росенец, землище кв. Крайморие, гр. Бургас, съответен на ПИ с идентификатор 07079.832.160 по одобрените КККР на гр. Бургас, чрез продажба на общинската идеална част от имота </w:t>
      </w:r>
    </w:p>
    <w:p w14:paraId="213E8215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76111187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08-00-11500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недвижими имоти, представляващи УПИ XXI, и двата в кв. 59 по плана на с. Маринка, община Бургас, чрез извършване на доброволна делба и изкупуване на общинската идеална част</w:t>
      </w:r>
    </w:p>
    <w:p w14:paraId="07DA6733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60B5CC71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08-00-11501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VI-985 в кв. 65 по ПУП-ПРЗ на гр. Българово, Община Бургас </w:t>
      </w:r>
    </w:p>
    <w:p w14:paraId="3970FEBE" w14:textId="77777777" w:rsidR="00166037" w:rsidRPr="00B626A0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EE983E2" w14:textId="77777777" w:rsid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>ОбС 08-00-11522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III-157 в кв.18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07079.832.157 по одобрените КККР на гр. Бургас, чрез продажба на общинската идеална част от имота </w:t>
      </w:r>
    </w:p>
    <w:p w14:paraId="1F754C2C" w14:textId="77777777" w:rsidR="00166037" w:rsidRPr="00B626A0" w:rsidRDefault="00166037" w:rsidP="00166037">
      <w:pPr>
        <w:pStyle w:val="ListParagraph"/>
        <w:spacing w:line="240" w:lineRule="auto"/>
        <w:ind w:left="567" w:hanging="57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F7EA01" w14:textId="77777777" w:rsidR="00166037" w:rsidRPr="0001271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00B79">
        <w:rPr>
          <w:rFonts w:ascii="Times New Roman" w:hAnsi="Times New Roman" w:cs="Times New Roman"/>
          <w:i/>
          <w:sz w:val="24"/>
          <w:szCs w:val="24"/>
        </w:rPr>
        <w:t>ОбС 08-00-11525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00B79">
        <w:rPr>
          <w:rFonts w:ascii="Times New Roman" w:hAnsi="Times New Roman" w:cs="Times New Roman"/>
          <w:sz w:val="24"/>
          <w:szCs w:val="24"/>
        </w:rPr>
        <w:t xml:space="preserve"> </w:t>
      </w:r>
      <w:r w:rsidRPr="00D00B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00B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49/1204 кв.м идеални части от УПИ ХІ-554 в кв. 41 по плана на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00B79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4ED92724" w14:textId="77777777" w:rsidR="00166037" w:rsidRPr="00B626A0" w:rsidRDefault="00166037" w:rsidP="00166037">
      <w:pPr>
        <w:pStyle w:val="ListParagraph"/>
        <w:spacing w:line="240" w:lineRule="auto"/>
        <w:ind w:left="567" w:hanging="578"/>
        <w:contextualSpacing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7BBF76CD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8B5102">
        <w:rPr>
          <w:rFonts w:ascii="Times New Roman" w:hAnsi="Times New Roman" w:cs="Times New Roman"/>
          <w:i/>
          <w:sz w:val="24"/>
          <w:szCs w:val="24"/>
        </w:rPr>
        <w:t>ОбС 08-00-11526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102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8B5102">
        <w:rPr>
          <w:rFonts w:ascii="Times New Roman" w:hAnsi="Times New Roman" w:cs="Times New Roman"/>
          <w:sz w:val="24"/>
          <w:szCs w:val="24"/>
        </w:rPr>
        <w:t xml:space="preserve"> </w:t>
      </w:r>
      <w:r w:rsidRPr="008B510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510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12/682 кв.м идеални части от УПИ VІІ-общ. в кв. 8, </w:t>
      </w:r>
      <w:r w:rsidRPr="008B5102">
        <w:rPr>
          <w:rFonts w:ascii="Times New Roman" w:hAnsi="Times New Roman" w:cs="Times New Roman"/>
          <w:sz w:val="24"/>
          <w:szCs w:val="24"/>
        </w:rPr>
        <w:lastRenderedPageBreak/>
        <w:t xml:space="preserve">целият с площ 682 кв.м, по плана на в.з. Боровете,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B5102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14:paraId="7B3D97CC" w14:textId="77777777" w:rsidR="00166037" w:rsidRPr="00B626A0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4F55ABC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8B5102">
        <w:rPr>
          <w:rFonts w:ascii="Times New Roman" w:hAnsi="Times New Roman" w:cs="Times New Roman"/>
          <w:i/>
          <w:sz w:val="24"/>
          <w:szCs w:val="24"/>
        </w:rPr>
        <w:t>ОбС 08-00-11527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10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8B510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510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извършване на доброволна делба в УПИ ІV-16,4017,4018,4030 в кв. 6 по ПУП-ПРЗ на ж.к. „Възраждане“, гр. Бургас съответен на ПИ с проектен идентификатор 07079.617.330 по КК на гр. Бургас и ПИ с проектен идентификатор 07079.617.331 по КК на гр. Бургас, представляващ част от уличната регулация</w:t>
      </w:r>
    </w:p>
    <w:p w14:paraId="53A687E2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36B7BBAC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08-00-11494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земя – частна общинска собственост, представляваща УПИ X-862 в кв. 73 по действащия ПУП-ПРЗ на кв. Рудник – кв. Черно море, гр. Бургас, по реда на чл. 35, ал. 3 от Закона за общинската собственост</w:t>
      </w:r>
    </w:p>
    <w:p w14:paraId="41A795C4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52969B4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08-00-11496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неурегулирани поземлени имоти-частна общинска собственост, находящ се в </w:t>
      </w:r>
      <w:proofErr w:type="spellStart"/>
      <w:r w:rsidRPr="003B5536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Pr="003B5536">
        <w:rPr>
          <w:rFonts w:ascii="Times New Roman" w:hAnsi="Times New Roman" w:cs="Times New Roman"/>
          <w:sz w:val="24"/>
          <w:szCs w:val="24"/>
        </w:rPr>
        <w:t>. „Батака“, землище с. Твърдица, община Бургас, чрез провеждане на публичен търг с тайно наддаване </w:t>
      </w:r>
    </w:p>
    <w:p w14:paraId="30C8EEA4" w14:textId="77777777" w:rsidR="00166037" w:rsidRPr="00B626A0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777D1A9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 xml:space="preserve">ОбС 08-00-11524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 и в.з. „Боровете“, кв. Банево, гр. Бургас </w:t>
      </w:r>
    </w:p>
    <w:p w14:paraId="3AB31032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28112CD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08-00-11497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57, вх. 8, ет. 1, ап. 4, на наемател, настанен по административен ред </w:t>
      </w:r>
    </w:p>
    <w:p w14:paraId="2CBB04A3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DADA39B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08-00-11498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“Зорница”, бл.№23, вх.№1, ет.№4, ап.№3, на наемател, настанен по административен ред </w:t>
      </w:r>
    </w:p>
    <w:p w14:paraId="296A393E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6B22C162" w14:textId="77777777" w:rsidR="00166037" w:rsidRPr="00B626A0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08-00-11499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“Изгрев”, бл.№49, вх.№2, ет.№3, ап.№4 - десен, на наемател, настанен по административен ред </w:t>
      </w:r>
    </w:p>
    <w:p w14:paraId="2F61BFD8" w14:textId="77777777" w:rsidR="00166037" w:rsidRPr="00B626A0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54098308" w14:textId="77777777" w:rsidR="00166037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i/>
          <w:sz w:val="24"/>
          <w:szCs w:val="24"/>
        </w:rPr>
        <w:t>ОбС 08-00-11523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ж.р. Меден Рудник, блок №20(420), вход Г(4), етаж 3, апартамент № 59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26F8">
        <w:rPr>
          <w:rFonts w:ascii="Times New Roman" w:hAnsi="Times New Roman" w:cs="Times New Roman"/>
          <w:sz w:val="24"/>
          <w:szCs w:val="24"/>
        </w:rPr>
        <w:t xml:space="preserve"> десен, на наемател, настанен по административен ред</w:t>
      </w:r>
    </w:p>
    <w:p w14:paraId="0BF4A147" w14:textId="77777777" w:rsidR="00166037" w:rsidRPr="00FF46BB" w:rsidRDefault="00166037" w:rsidP="00166037">
      <w:pPr>
        <w:pStyle w:val="ListParagraph"/>
        <w:contextualSpacing/>
        <w:rPr>
          <w:rFonts w:ascii="Times New Roman" w:hAnsi="Times New Roman" w:cs="Times New Roman"/>
          <w:sz w:val="24"/>
          <w:szCs w:val="24"/>
        </w:rPr>
      </w:pPr>
    </w:p>
    <w:p w14:paraId="6DFED885" w14:textId="0CE467C4" w:rsidR="00372A88" w:rsidRDefault="00166037" w:rsidP="00372A88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08-00-11533 </w:t>
      </w:r>
      <w:r w:rsidRPr="00FF46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F46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FF46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F46BB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редовното Общо събрание на съдружниците на "Бургасинвест" ООД, свикано на 17.06.2021 г. и определяне начина на гласуване на проекто-решенията, посочени в дневния ред</w:t>
      </w:r>
    </w:p>
    <w:p w14:paraId="316D8194" w14:textId="20223CDC" w:rsidR="00372A88" w:rsidRPr="00372A88" w:rsidRDefault="00372A88" w:rsidP="00372A88">
      <w:p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F48DAFF" w14:textId="1E85152A" w:rsidR="00372A88" w:rsidRPr="00B626A0" w:rsidRDefault="00372A88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08-00-11544 </w:t>
      </w:r>
      <w:r w:rsidRPr="006639D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6639D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6639D0">
        <w:rPr>
          <w:rFonts w:ascii="Times New Roman" w:hAnsi="Times New Roman" w:cs="Times New Roman"/>
          <w:sz w:val="24"/>
          <w:szCs w:val="24"/>
        </w:rPr>
        <w:t xml:space="preserve"> </w:t>
      </w:r>
      <w:r w:rsidRPr="006639D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6639D0">
        <w:rPr>
          <w:rFonts w:ascii="Times New Roman" w:hAnsi="Times New Roman" w:cs="Times New Roman"/>
          <w:sz w:val="24"/>
          <w:szCs w:val="24"/>
        </w:rPr>
        <w:t xml:space="preserve"> Даване на съгласие </w:t>
      </w:r>
      <w:r w:rsidR="00BA02E0">
        <w:rPr>
          <w:rFonts w:ascii="Times New Roman" w:hAnsi="Times New Roman" w:cs="Times New Roman"/>
          <w:sz w:val="24"/>
          <w:szCs w:val="24"/>
        </w:rPr>
        <w:t xml:space="preserve">за участие </w:t>
      </w:r>
      <w:r w:rsidRPr="006639D0">
        <w:rPr>
          <w:rFonts w:ascii="Times New Roman" w:hAnsi="Times New Roman" w:cs="Times New Roman"/>
          <w:sz w:val="24"/>
          <w:szCs w:val="24"/>
        </w:rPr>
        <w:t>на Община Бургас в национално Сдружение с нестопанска цел в обществена полза с наименование: "Асоциация за устойчива градска мобилност и паркиране" в Република България </w:t>
      </w:r>
    </w:p>
    <w:p w14:paraId="053A7A73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2F784FA4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08-00-11488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Провеждане на конкурси за избор на управители по реда на Закона за публичните предприятия </w:t>
      </w:r>
    </w:p>
    <w:p w14:paraId="35941375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0CBB30EB" w14:textId="77777777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16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08-00-11423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Инвестиционно намерение от Сдружение "Клуб по конен спорт Кан Крум - Бургас",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</w:t>
      </w:r>
    </w:p>
    <w:p w14:paraId="045070CE" w14:textId="77777777" w:rsidR="00166037" w:rsidRPr="003B5536" w:rsidRDefault="00166037" w:rsidP="00166037">
      <w:pPr>
        <w:pStyle w:val="ListParagraph"/>
        <w:ind w:left="567" w:hanging="578"/>
        <w:contextualSpacing/>
        <w:rPr>
          <w:rFonts w:ascii="Times New Roman" w:hAnsi="Times New Roman" w:cs="Times New Roman"/>
          <w:sz w:val="24"/>
          <w:szCs w:val="24"/>
          <w:u w:val="thick"/>
        </w:rPr>
      </w:pPr>
    </w:p>
    <w:p w14:paraId="1D04429D" w14:textId="453FD26C" w:rsidR="00166037" w:rsidRPr="003B5536" w:rsidRDefault="00166037" w:rsidP="00166037">
      <w:pPr>
        <w:pStyle w:val="ListParagraph"/>
        <w:numPr>
          <w:ilvl w:val="0"/>
          <w:numId w:val="26"/>
        </w:numPr>
        <w:suppressAutoHyphens w:val="0"/>
        <w:autoSpaceDN/>
        <w:spacing w:after="0" w:line="240" w:lineRule="auto"/>
        <w:ind w:left="567" w:hanging="578"/>
        <w:contextualSpacing/>
        <w:jc w:val="both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ОбС 08-00-11291 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>Заявление от С</w:t>
      </w:r>
      <w:r w:rsidR="00F07402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F07402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="00BA02E0">
        <w:rPr>
          <w:rFonts w:ascii="Times New Roman" w:hAnsi="Times New Roman" w:cs="Times New Roman"/>
          <w:sz w:val="24"/>
          <w:szCs w:val="24"/>
        </w:rPr>
        <w:t xml:space="preserve"> Продажба на общински жилища</w:t>
      </w:r>
    </w:p>
    <w:p w14:paraId="68EB6172" w14:textId="7E3B65BE" w:rsidR="00B67EFF" w:rsidRPr="009F2F83" w:rsidRDefault="00B67EFF" w:rsidP="009F2F83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2612D19C" w14:textId="77777777" w:rsidR="0008618C" w:rsidRPr="000B20D7" w:rsidRDefault="0008618C" w:rsidP="006C7D50">
      <w:pPr>
        <w:suppressAutoHyphens w:val="0"/>
        <w:autoSpaceDN/>
        <w:spacing w:after="0" w:line="240" w:lineRule="auto"/>
        <w:contextualSpacing/>
        <w:textAlignment w:val="auto"/>
        <w:rPr>
          <w:rFonts w:ascii="Times New Roman" w:hAnsi="Times New Roman"/>
          <w:b/>
          <w:sz w:val="24"/>
          <w:szCs w:val="24"/>
          <w:u w:val="thick"/>
        </w:rPr>
      </w:pPr>
    </w:p>
    <w:p w14:paraId="0B75E06D" w14:textId="7777777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821439E" w14:textId="13FDF17C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493</w:t>
      </w:r>
    </w:p>
    <w:p w14:paraId="26C5C17F" w14:textId="67133FB7" w:rsidR="00166037" w:rsidRDefault="00166037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Отчет от проф. д-р Севдалина Турманова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председател на Общински съвет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Дейността на Общински съвет - Бургас и неговите комисии за периода от 01.11.2020 г. до 30.04.2021 г. </w:t>
      </w:r>
    </w:p>
    <w:p w14:paraId="688044E4" w14:textId="77777777" w:rsidR="00770024" w:rsidRDefault="00770024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632026" w14:textId="0A1E7640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отчета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DAB2162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D514F1" w14:textId="0FD91685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641A14B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F9131CC" w14:textId="22C344CD" w:rsidR="00770024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отчета от проф. д-р Севдалина Турманова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Бургас.</w:t>
      </w:r>
    </w:p>
    <w:p w14:paraId="110388AE" w14:textId="44E881BB" w:rsidR="00CA07D8" w:rsidRDefault="00CA07D8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C0F3E8B" w14:textId="77777777" w:rsidR="000022B7" w:rsidRDefault="000022B7" w:rsidP="00770024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F9F4012" w14:textId="4A39F23F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2B69C99B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81BB3" w14:textId="34CC41AC" w:rsidR="00CA07D8" w:rsidRDefault="00CA07D8" w:rsidP="00CA07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7367E9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457</w:t>
      </w:r>
    </w:p>
    <w:p w14:paraId="1B002400" w14:textId="2C2BCDA6" w:rsidR="00166037" w:rsidRDefault="00166037" w:rsidP="001660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 по т. 2, Протокол 21/20.12.2016 г, с последващи изменения и допълнения</w:t>
      </w:r>
    </w:p>
    <w:p w14:paraId="277D16E6" w14:textId="5686D540" w:rsidR="00166037" w:rsidRDefault="00166037" w:rsidP="0016603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91A0CC7" w14:textId="10D9EE91" w:rsid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В резултат на явно гласуване по докладната записка,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3A1F9A9" w14:textId="77777777" w:rsidR="00770024" w:rsidRP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768E020" w14:textId="12AE21DB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D558DF3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891478C" w14:textId="55809489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C168C8E" w14:textId="2CAA3105" w:rsidR="00B20484" w:rsidRPr="00756479" w:rsidRDefault="00CA07D8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9041DDC" w14:textId="77777777" w:rsidR="000022B7" w:rsidRDefault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1B2CEF" w14:textId="40D07ACF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15977E5B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FD71F01" w14:textId="4346D078" w:rsidR="00C065D9" w:rsidRDefault="00526434" w:rsidP="0031153C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</w:t>
      </w:r>
      <w:r w:rsidR="003C1492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7367E9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16603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479</w:t>
      </w:r>
    </w:p>
    <w:p w14:paraId="71621CFE" w14:textId="3B40F797" w:rsidR="00166037" w:rsidRDefault="00166037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преместваемите обекти за търговски и други обслужващи дейности и елементите на градско обзавеждане на територията на община Бургас </w:t>
      </w:r>
    </w:p>
    <w:p w14:paraId="46673A31" w14:textId="77777777" w:rsidR="00770024" w:rsidRDefault="00770024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0A3EDF9" w14:textId="480F85FB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 отговори на въпроси на Христо Панайотов.</w:t>
      </w:r>
    </w:p>
    <w:p w14:paraId="2BED2C98" w14:textId="4D5B8FD6" w:rsid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1 гл. "въздържал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CA9D2AB" w14:textId="77777777" w:rsidR="00770024" w:rsidRP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D49378" w14:textId="1B45F3AE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5A22849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EB85A0C" w14:textId="0B591C9F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4E8EC5" w14:textId="759BEE73" w:rsidR="00526434" w:rsidRDefault="00201759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CA07D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9BD7EEE" w14:textId="23B9F2A1" w:rsidR="00C065D9" w:rsidRDefault="00526434" w:rsidP="0031153C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</w:t>
      </w:r>
      <w:r w:rsidR="00D126D5">
        <w:rPr>
          <w:rFonts w:ascii="Times New Roman" w:hAnsi="Times New Roman"/>
          <w:i/>
          <w:sz w:val="24"/>
          <w:szCs w:val="24"/>
        </w:rPr>
        <w:t>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491</w:t>
      </w:r>
    </w:p>
    <w:p w14:paraId="27B916FD" w14:textId="0DA2D0EB" w:rsidR="00166037" w:rsidRDefault="00166037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Евелина Михалева – Председател на Постоянната комисия по транспорт и безопасност на движението (ПКТБД), Манол Тодоров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зам.-председател на ПКТБД, Анелия Иванова, Боян Дяков, Владимир Павлов, Живко Господинов  и Юлиян Кулев – членове на ПКТБД 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престой и паркиране на превозни средства управлявани или превозващи лица с трайни увреждания на територията на Община Бургас </w:t>
      </w:r>
    </w:p>
    <w:p w14:paraId="3A358410" w14:textId="77777777" w:rsidR="00770024" w:rsidRDefault="00770024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4FF224A" w14:textId="4F9D96BF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BAD0F5A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AD34028" w14:textId="1FF4FDED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4BE2C1E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02BB01" w14:textId="308FF3F8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069532" w14:textId="7ADD6A2A" w:rsidR="003C1492" w:rsidRDefault="003C149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</w:t>
      </w:r>
      <w:r w:rsidR="00CA07D8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386DAC35" w14:textId="77777777" w:rsidR="000022B7" w:rsidRDefault="000022B7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6965230" w14:textId="11F9D50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2FDBF007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394084C" w14:textId="42B7F2A3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490</w:t>
      </w:r>
    </w:p>
    <w:p w14:paraId="25E4224B" w14:textId="6D08BD49" w:rsidR="00166037" w:rsidRDefault="00166037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lastRenderedPageBreak/>
        <w:t>Докладна записка от Евелина Михалева – Председател на Временната комисия за изработване на проект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</w:t>
      </w:r>
      <w:r w:rsidRPr="00100E73">
        <w:rPr>
          <w:rFonts w:ascii="Times New Roman" w:hAnsi="Times New Roman" w:cs="Times New Roman"/>
          <w:sz w:val="24"/>
          <w:szCs w:val="24"/>
        </w:rPr>
        <w:t xml:space="preserve">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 </w:t>
      </w:r>
    </w:p>
    <w:p w14:paraId="03528C17" w14:textId="77777777" w:rsidR="00770024" w:rsidRDefault="00770024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C4D7C81" w14:textId="16048FBD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80B0F8A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3AE213A" w14:textId="6D0191DB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0457611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AACAED" w14:textId="17CBD86E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8AE199E" w14:textId="43634D59" w:rsidR="003C1492" w:rsidRDefault="003C149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95F2EAB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1999FE" w14:textId="286A1974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333565B6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8BD90D" w14:textId="74D4655F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D75964">
        <w:rPr>
          <w:rFonts w:ascii="Times New Roman" w:hAnsi="Times New Roman"/>
          <w:i/>
          <w:sz w:val="24"/>
          <w:szCs w:val="24"/>
        </w:rPr>
        <w:t>3</w:t>
      </w:r>
      <w:r w:rsidR="00166037">
        <w:rPr>
          <w:rFonts w:ascii="Times New Roman" w:hAnsi="Times New Roman"/>
          <w:i/>
          <w:sz w:val="24"/>
          <w:szCs w:val="24"/>
        </w:rPr>
        <w:t>98</w:t>
      </w:r>
    </w:p>
    <w:p w14:paraId="000A5210" w14:textId="134A8E34" w:rsidR="00166037" w:rsidRDefault="00166037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Саватева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"Култура, туризъм и спорт",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г., по т.6 от Протокол №16/24.11.2020г.</w:t>
      </w:r>
    </w:p>
    <w:p w14:paraId="2E3E198A" w14:textId="77777777" w:rsidR="00770024" w:rsidRDefault="00770024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1F471AA" w14:textId="47FCA4B8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2480734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9B94FF7" w14:textId="51FB9065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ADF634F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C3BAA96" w14:textId="11BEB610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70EB80D" w14:textId="6EC439E4" w:rsidR="003C1492" w:rsidRDefault="003C149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8FBC537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AB7C9BB" w14:textId="64C51D23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7</w:t>
      </w:r>
    </w:p>
    <w:p w14:paraId="47C2B9EA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631B94" w14:textId="13734663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503</w:t>
      </w:r>
    </w:p>
    <w:p w14:paraId="1AABF5A9" w14:textId="5C98B748" w:rsidR="00166037" w:rsidRDefault="00166037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Стопанисване и управление на подземен паркинг „Културно-образователен център на съвременното изкуство и библиотека“</w:t>
      </w:r>
    </w:p>
    <w:p w14:paraId="69BC303A" w14:textId="77777777" w:rsidR="00770024" w:rsidRDefault="00770024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A083D8" w14:textId="36731EE0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9745B07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EEE27D" w14:textId="7A80ED7B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3F238B09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C595A0F" w14:textId="020B8601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645F362" w14:textId="5B34FBC7" w:rsidR="003C1492" w:rsidRDefault="003C149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81C7E27" w14:textId="77777777" w:rsidR="00166037" w:rsidRDefault="00166037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496D05D" w14:textId="20BD4569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8</w:t>
      </w:r>
    </w:p>
    <w:p w14:paraId="08C470DB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32A38B4" w14:textId="116E14C6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515</w:t>
      </w:r>
    </w:p>
    <w:p w14:paraId="3A8DA457" w14:textId="49FE128F" w:rsidR="00166037" w:rsidRDefault="00166037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66037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– зам.-кмет "Финанси, бюджет и икономика",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66037">
        <w:rPr>
          <w:rFonts w:ascii="Times New Roman" w:hAnsi="Times New Roman" w:cs="Times New Roman"/>
          <w:sz w:val="24"/>
          <w:szCs w:val="24"/>
        </w:rPr>
        <w:t xml:space="preserve"> Приемане на Програма за подкрепа на стартиращи предприятия и насоки за изготвяне на Правилник за подпомагането им</w:t>
      </w:r>
    </w:p>
    <w:p w14:paraId="331AC7AD" w14:textId="77777777" w:rsidR="00770024" w:rsidRDefault="00770024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64241190" w14:textId="38FB1CD0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48D2F3B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6C2C09D" w14:textId="6E904FF6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158784B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F571C9" w14:textId="106D3B52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07C625D" w14:textId="454917D5" w:rsidR="003C1492" w:rsidRDefault="003C149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05E4CCBC" w14:textId="77777777" w:rsidR="00724FE8" w:rsidRDefault="00724FE8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ED66580" w14:textId="0F7E9347" w:rsidR="003C1492" w:rsidRDefault="003C1492" w:rsidP="003C149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9</w:t>
      </w:r>
    </w:p>
    <w:p w14:paraId="72009F90" w14:textId="77777777" w:rsidR="003C1492" w:rsidRPr="003A57E6" w:rsidRDefault="003C1492" w:rsidP="003C149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CF63CC5" w14:textId="29E62796" w:rsidR="003C1492" w:rsidRDefault="003C1492" w:rsidP="003C149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506</w:t>
      </w:r>
    </w:p>
    <w:p w14:paraId="67757B25" w14:textId="5056ADAC" w:rsidR="00166037" w:rsidRDefault="00166037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100E73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166037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100E73">
        <w:rPr>
          <w:rStyle w:val="Emphasis"/>
          <w:szCs w:val="24"/>
        </w:rPr>
        <w:t xml:space="preserve"> </w:t>
      </w:r>
      <w:r w:rsidRPr="00100E73">
        <w:rPr>
          <w:rFonts w:ascii="Times New Roman" w:hAnsi="Times New Roman" w:cs="Times New Roman"/>
          <w:sz w:val="24"/>
          <w:szCs w:val="24"/>
        </w:rPr>
        <w:t>Приемане на Годишните финансови отчети на общинските еднолични търговски дружества за 2020 година и Годишен обобщен доклад за резултатите от дейността на общинските търговски дружества за 2020 г.</w:t>
      </w:r>
    </w:p>
    <w:p w14:paraId="285188D6" w14:textId="77777777" w:rsidR="00770024" w:rsidRDefault="00770024" w:rsidP="00770024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86E52F7" w14:textId="77C7E9DF" w:rsid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B63F697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71B8F5" w14:textId="72285A00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111A6AB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08CD516" w14:textId="1115DACD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23BF5BD" w14:textId="7CC38181" w:rsidR="008C3212" w:rsidRDefault="008C321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0BDDC60E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4F112D" w14:textId="42C49D92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10</w:t>
      </w:r>
    </w:p>
    <w:p w14:paraId="6152CA0F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01E82B5" w14:textId="6CBC1DD6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027884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504</w:t>
      </w:r>
    </w:p>
    <w:p w14:paraId="611AB068" w14:textId="77777777" w:rsidR="00166037" w:rsidRPr="00B626A0" w:rsidRDefault="00166037" w:rsidP="00166037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Учредяване право на строеж на "ЕВН България Електроразпределение" ЕАД - гр. Пловдив, за изграждане на нов трафопост в имот - публична общинска собственост, представляващ УПИ II в кв. 40 по плана на ж.р. "Меден рудник", гр. Бургас, съответен на ПИ с идентификатор 07079.658.91 по КККР НА Гр. Бургас</w:t>
      </w:r>
    </w:p>
    <w:p w14:paraId="07D17E2D" w14:textId="6E87A095" w:rsidR="00166037" w:rsidRDefault="00166037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327FFE33" w14:textId="0BEE73AF" w:rsid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В резултат на явно гласуване по докладната записка,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5D8BEEA" w14:textId="77777777" w:rsidR="00770024" w:rsidRPr="00770024" w:rsidRDefault="00770024" w:rsidP="00770024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347B7DA" w14:textId="626C49F7" w:rsid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F5E633E" w14:textId="77777777" w:rsidR="00770024" w:rsidRPr="00770024" w:rsidRDefault="00770024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DBECC2C" w14:textId="5C6CE653" w:rsidR="00166037" w:rsidRPr="00770024" w:rsidRDefault="00770024" w:rsidP="00770024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1E28AE0" w14:textId="5BACDB0E" w:rsidR="008C3212" w:rsidRDefault="008C3212" w:rsidP="0077002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3A60168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F685CB" w14:textId="16D5659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11</w:t>
      </w:r>
    </w:p>
    <w:p w14:paraId="3E77B575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17914E3" w14:textId="2DBA0B0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528</w:t>
      </w:r>
    </w:p>
    <w:p w14:paraId="55464331" w14:textId="0F0F5217" w:rsidR="00166037" w:rsidRDefault="00166037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626A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 </w:t>
      </w:r>
      <w:r w:rsidRPr="00B626A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26A0">
        <w:rPr>
          <w:rFonts w:ascii="Times New Roman" w:hAnsi="Times New Roman" w:cs="Times New Roman"/>
          <w:sz w:val="24"/>
          <w:szCs w:val="24"/>
        </w:rPr>
        <w:t xml:space="preserve"> Даване на съгласие за безвъзмездно прехвърляне правото на собственост върху язовир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626A0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 на Държавата, на основание чл.19а от Закона за водите</w:t>
      </w:r>
    </w:p>
    <w:p w14:paraId="59CCF29A" w14:textId="77777777" w:rsidR="00770024" w:rsidRDefault="00770024" w:rsidP="00770024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4EE6BC1" w14:textId="6C209AF9" w:rsidR="00770024" w:rsidRDefault="00770024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770024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9E63EC4" w14:textId="77777777" w:rsidR="00B17415" w:rsidRPr="00770024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9A877FF" w14:textId="7924A26A" w:rsidR="00770024" w:rsidRDefault="00770024" w:rsidP="00B1741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D77B692" w14:textId="77777777" w:rsidR="00B17415" w:rsidRPr="00770024" w:rsidRDefault="00B17415" w:rsidP="00770024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318BBD" w14:textId="78D669A8" w:rsidR="00166037" w:rsidRPr="00B17415" w:rsidRDefault="00770024" w:rsidP="00B17415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7700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77002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7C8AB17" w14:textId="6848024D" w:rsidR="008C3212" w:rsidRDefault="008C3212" w:rsidP="00B174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56EF56D1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85851F3" w14:textId="43816AE9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12</w:t>
      </w:r>
    </w:p>
    <w:p w14:paraId="3F4C7A6B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4013BFA" w14:textId="393B601C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6037">
        <w:rPr>
          <w:rFonts w:ascii="Times New Roman" w:hAnsi="Times New Roman"/>
          <w:i/>
          <w:sz w:val="24"/>
          <w:szCs w:val="24"/>
        </w:rPr>
        <w:t>502</w:t>
      </w:r>
    </w:p>
    <w:p w14:paraId="39EF9D82" w14:textId="6AF7E3FC" w:rsidR="00166037" w:rsidRDefault="00166037" w:rsidP="00103CC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Отдаване под наем, за срок от 5 (пет) години, чрез провеждане на публичен търг с тайно наддаване, на обособена част от имот, с позиция № К 3.1 (детски сезонен  атракцион) по актуалнa план - схема на преместваемите обекти по чл. 56 от Закона за устройство на територията в районен парк „Изгрев“, град Бургас, за поставяне на преместваем обект с площ 30 кв. м, за извършване на търговска дейност</w:t>
      </w:r>
    </w:p>
    <w:p w14:paraId="42F2320F" w14:textId="77777777" w:rsidR="00103CCA" w:rsidRPr="00B626A0" w:rsidRDefault="00103CCA" w:rsidP="00103CCA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716D9F14" w14:textId="11CC53D9" w:rsidR="00103CCA" w:rsidRPr="00103CCA" w:rsidRDefault="00103CCA" w:rsidP="00103CC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записка. Същият, Златина Георгиева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 и Красимир Стойчев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зам.-кмет "Финанси, бюджет и икономика" отговориха на въпроси на Христо Панайотов и Георги Дракалиев.</w:t>
      </w:r>
    </w:p>
    <w:p w14:paraId="157CB4C3" w14:textId="52447F49" w:rsidR="00103CCA" w:rsidRDefault="00103CCA" w:rsidP="00103CC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103CC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1 гл. "въздържал се", </w:t>
      </w: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8D3F647" w14:textId="77777777" w:rsidR="00103CCA" w:rsidRPr="00103CCA" w:rsidRDefault="00103CCA" w:rsidP="00103CC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C2F4D51" w14:textId="341D57DD" w:rsidR="00103CCA" w:rsidRDefault="00103CCA" w:rsidP="00103CC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103C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4C08D47" w14:textId="77777777" w:rsidR="00103CCA" w:rsidRPr="00103CCA" w:rsidRDefault="00103CCA" w:rsidP="00103CC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89ED06" w14:textId="6E5EFB33" w:rsidR="00AB353C" w:rsidRPr="00C07CE4" w:rsidRDefault="00103CCA" w:rsidP="00103CC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103C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103CC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1265A05" w14:textId="4B5A10DF" w:rsidR="008C3212" w:rsidRDefault="008C3212" w:rsidP="00103CC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23E2C9DD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75820A6" w14:textId="25CF7C5D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13</w:t>
      </w:r>
    </w:p>
    <w:p w14:paraId="4AE947F0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2799A00" w14:textId="168E3583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529</w:t>
      </w:r>
    </w:p>
    <w:p w14:paraId="49225EBE" w14:textId="77777777" w:rsidR="001633C3" w:rsidRPr="00B626A0" w:rsidRDefault="001633C3" w:rsidP="001633C3">
      <w:pPr>
        <w:pStyle w:val="ListParagraph"/>
        <w:suppressAutoHyphens w:val="0"/>
        <w:autoSpaceDN/>
        <w:spacing w:after="16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B626A0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26A0">
        <w:rPr>
          <w:rFonts w:ascii="Times New Roman" w:hAnsi="Times New Roman" w:cs="Times New Roman"/>
          <w:b/>
          <w:sz w:val="24"/>
          <w:szCs w:val="24"/>
        </w:rPr>
        <w:t xml:space="preserve"> кмет на Община Бургас,</w:t>
      </w:r>
      <w:r w:rsidRPr="00B626A0">
        <w:rPr>
          <w:rFonts w:ascii="Times New Roman" w:hAnsi="Times New Roman" w:cs="Times New Roman"/>
          <w:sz w:val="24"/>
          <w:szCs w:val="24"/>
        </w:rPr>
        <w:t xml:space="preserve"> </w:t>
      </w:r>
      <w:r w:rsidRPr="00B626A0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626A0">
        <w:rPr>
          <w:rFonts w:ascii="Times New Roman" w:hAnsi="Times New Roman" w:cs="Times New Roman"/>
          <w:sz w:val="24"/>
          <w:szCs w:val="24"/>
        </w:rPr>
        <w:t xml:space="preserve"> Отдаване под наем, за срок от 10 (десет) години, чрез провеждане на публичен търг с тайно наддаване, обособена част с площ от 45 кв.м от имот, представляващ ПИ с идентификатор 07079.10.1331 – за рибарско пристанище, публична общинска собственост на Община Бургас, за разполагане на преместваем обект за извършване на търговска дейност- заведение за обществено хранене по одобрена план-схема на преместваеми обекти</w:t>
      </w:r>
    </w:p>
    <w:p w14:paraId="68A79311" w14:textId="116320B0" w:rsidR="001633C3" w:rsidRDefault="001633C3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</w:p>
    <w:p w14:paraId="78C0205E" w14:textId="3E7D91FC" w:rsidR="008251ED" w:rsidRPr="008251ED" w:rsidRDefault="008251ED" w:rsidP="008251E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представи докладната записка и отговори на въпроси на Георги Дракалиев.</w:t>
      </w:r>
    </w:p>
    <w:p w14:paraId="7DA6BD8A" w14:textId="75A5CC9B" w:rsidR="008251ED" w:rsidRDefault="008251ED" w:rsidP="008251E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8251E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4A75DC7" w14:textId="77777777" w:rsidR="008251ED" w:rsidRPr="008251ED" w:rsidRDefault="008251ED" w:rsidP="008251ED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0C26008" w14:textId="49B3C43E" w:rsidR="008251ED" w:rsidRDefault="008251ED" w:rsidP="008251ED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8251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07C65C7" w14:textId="77777777" w:rsidR="008251ED" w:rsidRPr="008251ED" w:rsidRDefault="008251ED" w:rsidP="008251ED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26AFB5A" w14:textId="18273997" w:rsidR="001633C3" w:rsidRPr="008251ED" w:rsidRDefault="008251ED" w:rsidP="008251ED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8251E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91C82F" w14:textId="5EE5C5CF" w:rsidR="008C3212" w:rsidRDefault="008C3212" w:rsidP="008251E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91F0B59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AB97157" w14:textId="0C5D0F42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14</w:t>
      </w:r>
    </w:p>
    <w:p w14:paraId="173DEE4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DEABAD6" w14:textId="26701453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495</w:t>
      </w:r>
    </w:p>
    <w:p w14:paraId="34C86E13" w14:textId="617ABDCB" w:rsidR="001633C3" w:rsidRDefault="001633C3" w:rsidP="00B1741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IV-160 в кв.17 по плана на в.з. Росенец, землище кв. Крайморие, гр. Бургас, съответен на ПИ с идентификатор 07079.832.160 по одобрените КККР на гр. Бургас, чрез продажба на общинската идеална част от имота</w:t>
      </w:r>
    </w:p>
    <w:p w14:paraId="3CCFFBA0" w14:textId="77777777" w:rsidR="00B17415" w:rsidRPr="00B17415" w:rsidRDefault="00B17415" w:rsidP="00B1741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  <w:u w:val="thick"/>
        </w:rPr>
      </w:pPr>
    </w:p>
    <w:p w14:paraId="798299EA" w14:textId="30D8808A" w:rsid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B1741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CC80CFD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257B0B4" w14:textId="52BC92E8" w:rsid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275CA4AD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922A543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767FE04A" w14:textId="442D09AC" w:rsidR="008C3212" w:rsidRDefault="008C3212" w:rsidP="00B174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051C082F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2CC6302" w14:textId="3D6FCD19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15</w:t>
      </w:r>
    </w:p>
    <w:p w14:paraId="15FEFB67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1FF5051" w14:textId="6609BCEA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500</w:t>
      </w:r>
    </w:p>
    <w:p w14:paraId="5A08D93B" w14:textId="3B490729" w:rsidR="001633C3" w:rsidRDefault="001633C3" w:rsidP="00B1741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недвижими имоти, представляващи УПИ XXI, и двата в кв. 59 по плана на с. Маринка, община Бургас, чрез извършване на доброволна делба и изкупуване на общинската идеална част</w:t>
      </w:r>
    </w:p>
    <w:p w14:paraId="7BA48B9A" w14:textId="77777777" w:rsidR="00B17415" w:rsidRDefault="00B17415" w:rsidP="00B17415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BE61325" w14:textId="1747F193" w:rsid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1741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E0B53B8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794157" w14:textId="26A2CA3E" w:rsid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4E3581CB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EA1599E" w14:textId="694E39C0" w:rsidR="001633C3" w:rsidRPr="00B17415" w:rsidRDefault="00B17415" w:rsidP="00B17415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1F55801" w14:textId="50C4AF81" w:rsidR="008C3212" w:rsidRDefault="008C3212" w:rsidP="00B174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FEC512C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C3DF3B4" w14:textId="24C54B73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16</w:t>
      </w:r>
    </w:p>
    <w:p w14:paraId="6FBB3C52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7D060069" w14:textId="6C4A7707" w:rsidR="008C3212" w:rsidRDefault="008C3212" w:rsidP="008C321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501</w:t>
      </w:r>
    </w:p>
    <w:p w14:paraId="7FC52F8A" w14:textId="07758774" w:rsidR="001633C3" w:rsidRDefault="001633C3" w:rsidP="001633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VI-985 в кв. 65 по ПУП-ПРЗ на гр. Българово, Община Бургас</w:t>
      </w:r>
    </w:p>
    <w:p w14:paraId="42DA2809" w14:textId="0D7E29E1" w:rsidR="001633C3" w:rsidRDefault="001633C3" w:rsidP="001633C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2A6CB9" w14:textId="23F8E347" w:rsidR="00B17415" w:rsidRDefault="00B17415" w:rsidP="00B1741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B1741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E33D41E" w14:textId="77777777" w:rsidR="00B17415" w:rsidRPr="00B17415" w:rsidRDefault="00B17415" w:rsidP="00B17415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99BE43" w14:textId="22F5EFED" w:rsid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0020C5F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E5D105" w14:textId="144CC5BB" w:rsidR="001633C3" w:rsidRPr="00B17415" w:rsidRDefault="00B17415" w:rsidP="00B17415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1BC2B51" w14:textId="763FD089" w:rsidR="008C3212" w:rsidRDefault="008C3212" w:rsidP="00B174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D44F2B9" w14:textId="77777777" w:rsidR="00C07CE4" w:rsidRDefault="00C07CE4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AD6AE40" w14:textId="1894BDE0" w:rsidR="008C3212" w:rsidRDefault="008C3212" w:rsidP="008C321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17</w:t>
      </w:r>
    </w:p>
    <w:p w14:paraId="68E78F56" w14:textId="77777777" w:rsidR="008C3212" w:rsidRPr="003A57E6" w:rsidRDefault="008C3212" w:rsidP="008C321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672B807" w14:textId="3C0FF3D2" w:rsidR="008C3212" w:rsidRDefault="008C3212" w:rsidP="00902B04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66D01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522</w:t>
      </w:r>
    </w:p>
    <w:p w14:paraId="4B098D10" w14:textId="1913FD10" w:rsidR="001633C3" w:rsidRDefault="001633C3" w:rsidP="00B17415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III-157 в кв.18 по плана на в.з.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sz w:val="24"/>
          <w:szCs w:val="24"/>
        </w:rPr>
        <w:t>Росенец, землище кв. Крайморие, гр. Бургас, съответен на ПИ с идентификатор 07079.832.157 по одобрените КККР на гр. Бургас, чрез продажба на общинската идеална част от имота </w:t>
      </w:r>
    </w:p>
    <w:p w14:paraId="2EE02069" w14:textId="77777777" w:rsidR="00B17415" w:rsidRDefault="00B17415" w:rsidP="00B17415">
      <w:pPr>
        <w:pStyle w:val="ListParagraph"/>
        <w:spacing w:after="0" w:line="240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</w:p>
    <w:p w14:paraId="6189B585" w14:textId="15EEE945" w:rsid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B17415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977CC8B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0598E3" w14:textId="62BEF064" w:rsid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2191873" w14:textId="77777777" w:rsidR="00B17415" w:rsidRPr="00B17415" w:rsidRDefault="00B17415" w:rsidP="00B17415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B3F914C" w14:textId="0679555E" w:rsidR="001633C3" w:rsidRPr="00B17415" w:rsidRDefault="00B17415" w:rsidP="00B17415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B174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B17415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3547152" w14:textId="3E8AD6D8" w:rsidR="007E134E" w:rsidRDefault="007E134E" w:rsidP="00B17415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E0874E5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98C4D1A" w14:textId="6FB0004D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18</w:t>
      </w:r>
    </w:p>
    <w:p w14:paraId="5676B104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271C6BD" w14:textId="665BE045" w:rsidR="007E134E" w:rsidRDefault="009B4981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525</w:t>
      </w:r>
    </w:p>
    <w:p w14:paraId="6DB79207" w14:textId="0AF049BB" w:rsidR="001633C3" w:rsidRDefault="001633C3" w:rsidP="00E3498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00B7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D00B79">
        <w:rPr>
          <w:rFonts w:ascii="Times New Roman" w:hAnsi="Times New Roman" w:cs="Times New Roman"/>
          <w:sz w:val="24"/>
          <w:szCs w:val="24"/>
        </w:rPr>
        <w:t xml:space="preserve"> </w:t>
      </w:r>
      <w:r w:rsidRPr="00D00B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00B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физически лица, чрез продажба на 49/1204 кв.м идеални части от УПИ ХІ-554 в кв. 41 по плана на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D00B79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 </w:t>
      </w:r>
    </w:p>
    <w:p w14:paraId="3F49363E" w14:textId="77777777" w:rsidR="00E34989" w:rsidRDefault="00E34989" w:rsidP="00E3498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D8B849" w14:textId="35DFE6AE" w:rsidR="00E34989" w:rsidRDefault="00E34989" w:rsidP="00E34989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В резултат на явно гласуване по докладната записка, </w:t>
      </w:r>
      <w:r w:rsidRPr="00E3498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9A17534" w14:textId="77777777" w:rsidR="00E34989" w:rsidRPr="00E34989" w:rsidRDefault="00E34989" w:rsidP="00E34989">
      <w:pPr>
        <w:widowControl/>
        <w:suppressAutoHyphens w:val="0"/>
        <w:autoSpaceDN/>
        <w:spacing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227D31" w14:textId="607D8F0C" w:rsidR="00E34989" w:rsidRDefault="00E34989" w:rsidP="00E34989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BE5B6F2" w14:textId="77777777" w:rsidR="00E34989" w:rsidRPr="00E34989" w:rsidRDefault="00E34989" w:rsidP="00E34989">
      <w:pPr>
        <w:widowControl/>
        <w:suppressAutoHyphens w:val="0"/>
        <w:autoSpaceDN/>
        <w:spacing w:after="0" w:line="240" w:lineRule="auto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C177A83" w14:textId="3FB01FCE" w:rsidR="001633C3" w:rsidRPr="00E34989" w:rsidRDefault="00E34989" w:rsidP="00E3498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A13FEAA" w14:textId="3E1B2EF9" w:rsidR="007E134E" w:rsidRDefault="007E134E" w:rsidP="00E3498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B322592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C1D87EB" w14:textId="55103E48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19</w:t>
      </w:r>
    </w:p>
    <w:p w14:paraId="63F3F2C6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0B57CCF" w14:textId="30A9D29D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526</w:t>
      </w:r>
    </w:p>
    <w:p w14:paraId="03ED26A5" w14:textId="2B15646F" w:rsidR="001633C3" w:rsidRDefault="001633C3" w:rsidP="00E3498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B5102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8B5102">
        <w:rPr>
          <w:rFonts w:ascii="Times New Roman" w:hAnsi="Times New Roman" w:cs="Times New Roman"/>
          <w:sz w:val="24"/>
          <w:szCs w:val="24"/>
        </w:rPr>
        <w:t xml:space="preserve"> </w:t>
      </w:r>
      <w:r w:rsidRPr="008B510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510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лице, чрез продажба на 12/682 кв.м идеални части от УПИ VІІ-общ. в кв. 8, целият с площ 682 кв.м, по плана на в.з. Боровете, кв. Банево, гр. Бургас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B5102">
        <w:rPr>
          <w:rFonts w:ascii="Times New Roman" w:hAnsi="Times New Roman" w:cs="Times New Roman"/>
          <w:sz w:val="24"/>
          <w:szCs w:val="24"/>
        </w:rPr>
        <w:t xml:space="preserve"> частна общинска собственост</w:t>
      </w:r>
    </w:p>
    <w:p w14:paraId="6EBACD2A" w14:textId="77777777" w:rsidR="00E34989" w:rsidRDefault="00E34989" w:rsidP="00E3498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4247F6B" w14:textId="56B6ED62" w:rsidR="00E34989" w:rsidRDefault="00E34989" w:rsidP="00E3498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E3498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2BD9E8B" w14:textId="77777777" w:rsidR="00E34989" w:rsidRPr="00E34989" w:rsidRDefault="00E34989" w:rsidP="00E34989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738E3B2" w14:textId="635AF2AE" w:rsidR="00E34989" w:rsidRDefault="00E34989" w:rsidP="00E34989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331CE6A3" w14:textId="77777777" w:rsidR="00E34989" w:rsidRPr="00E34989" w:rsidRDefault="00E34989" w:rsidP="00E34989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D4A7A91" w14:textId="4A55F593" w:rsidR="001633C3" w:rsidRPr="00E34989" w:rsidRDefault="00E34989" w:rsidP="00E34989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349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E3498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9C3A63E" w14:textId="64278613" w:rsidR="007E134E" w:rsidRDefault="007E134E" w:rsidP="00E34989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BA42E14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1CD72C7" w14:textId="5755A4E8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20</w:t>
      </w:r>
    </w:p>
    <w:p w14:paraId="61B8FAC8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079B73B" w14:textId="7AA2B92A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902B04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527</w:t>
      </w:r>
    </w:p>
    <w:p w14:paraId="4A961C93" w14:textId="59A34521" w:rsidR="001633C3" w:rsidRDefault="001633C3" w:rsidP="00DC7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8B510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8B5102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8B5102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чрез извършване на доброволна делба в УПИ ІV-16,4017,4018,4030 в кв. 6 по ПУП-ПРЗ на ж.к. „Възраждане“, гр. Бургас съответен на ПИ с проектен идентификатор 07079.617.330 по КК на гр. Бургас и ПИ с проектен идентификатор 07079.617.331 по КК на гр. Бургас, представляващ част от уличната регулация</w:t>
      </w:r>
    </w:p>
    <w:p w14:paraId="679FF3D4" w14:textId="77777777" w:rsidR="00DC7276" w:rsidRPr="00B626A0" w:rsidRDefault="00DC7276" w:rsidP="00DC7276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4560DCF" w14:textId="1D8BDD4E" w:rsid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DC7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9B5A971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5C981C" w14:textId="0222A752" w:rsid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679A3EC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4C643A5" w14:textId="3D8D3EC6" w:rsidR="001633C3" w:rsidRPr="00DC7276" w:rsidRDefault="00DC7276" w:rsidP="00DC7276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46F71AB9" w14:textId="7E273C63" w:rsidR="007E134E" w:rsidRDefault="007E134E" w:rsidP="00DC727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86AD498" w14:textId="77777777" w:rsidR="00C07CE4" w:rsidRDefault="00C07CE4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0C8FEAE" w14:textId="6EF85892" w:rsidR="007E134E" w:rsidRDefault="007E134E" w:rsidP="007E134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21</w:t>
      </w:r>
    </w:p>
    <w:p w14:paraId="09DF1A07" w14:textId="77777777" w:rsidR="007E134E" w:rsidRPr="003A57E6" w:rsidRDefault="007E134E" w:rsidP="007E134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EF63697" w14:textId="4A997878" w:rsidR="007E134E" w:rsidRDefault="007E134E" w:rsidP="007E134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</w:t>
      </w:r>
      <w:r w:rsidR="00C9264F">
        <w:rPr>
          <w:rFonts w:ascii="Times New Roman" w:hAnsi="Times New Roman"/>
          <w:i/>
          <w:sz w:val="24"/>
          <w:szCs w:val="24"/>
        </w:rPr>
        <w:t>1</w:t>
      </w:r>
      <w:r w:rsidR="001633C3">
        <w:rPr>
          <w:rFonts w:ascii="Times New Roman" w:hAnsi="Times New Roman"/>
          <w:i/>
          <w:sz w:val="24"/>
          <w:szCs w:val="24"/>
        </w:rPr>
        <w:t>494</w:t>
      </w:r>
    </w:p>
    <w:p w14:paraId="7CAF76DF" w14:textId="0EFA44B2" w:rsidR="001633C3" w:rsidRDefault="001633C3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земя – частна общинска собственост, представляваща УПИ X-862 в кв. 73 </w:t>
      </w:r>
      <w:r w:rsidRPr="003B5536">
        <w:rPr>
          <w:rFonts w:ascii="Times New Roman" w:hAnsi="Times New Roman" w:cs="Times New Roman"/>
          <w:sz w:val="24"/>
          <w:szCs w:val="24"/>
        </w:rPr>
        <w:lastRenderedPageBreak/>
        <w:t>по действащия ПУП-ПРЗ на кв. Рудник – кв. Черно море, гр. Бургас, по реда на чл. 35, ал. 3 от Закона за общинската собственост</w:t>
      </w:r>
    </w:p>
    <w:p w14:paraId="322A1D22" w14:textId="77777777" w:rsidR="00DC7276" w:rsidRDefault="00DC7276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3E3AC89" w14:textId="3030CF57" w:rsid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C7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B8EF999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05EE3C1" w14:textId="12CD9C5E" w:rsid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4F485E1" w14:textId="77777777" w:rsidR="00DC7276" w:rsidRPr="00DC7276" w:rsidRDefault="00DC7276" w:rsidP="00DC7276">
      <w:pPr>
        <w:widowControl/>
        <w:suppressAutoHyphens w:val="0"/>
        <w:autoSpaceDN/>
        <w:spacing w:before="24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FA51268" w14:textId="3B0CBF3F" w:rsidR="001633C3" w:rsidRP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002A07D2" w14:textId="77777777" w:rsidR="009E67DE" w:rsidRDefault="009E67DE" w:rsidP="00DC727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1641334" w14:textId="77777777" w:rsidR="003C68C2" w:rsidRDefault="003C68C2" w:rsidP="00DC7276">
      <w:pPr>
        <w:pStyle w:val="Standard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77AA275" w14:textId="2A22BAC6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22</w:t>
      </w:r>
    </w:p>
    <w:p w14:paraId="66B751EC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1CEB6C8" w14:textId="51B429FD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1633C3">
        <w:rPr>
          <w:rFonts w:ascii="Times New Roman" w:hAnsi="Times New Roman"/>
          <w:i/>
          <w:sz w:val="24"/>
          <w:szCs w:val="24"/>
        </w:rPr>
        <w:t>496</w:t>
      </w:r>
    </w:p>
    <w:p w14:paraId="07BB9F63" w14:textId="17A4F17C" w:rsidR="001633C3" w:rsidRDefault="001633C3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неурегулирани поземлени имоти-частна общинска собственост, находящ се в </w:t>
      </w:r>
      <w:proofErr w:type="spellStart"/>
      <w:r w:rsidRPr="003B5536">
        <w:rPr>
          <w:rFonts w:ascii="Times New Roman" w:hAnsi="Times New Roman" w:cs="Times New Roman"/>
          <w:sz w:val="24"/>
          <w:szCs w:val="24"/>
        </w:rPr>
        <w:t>с.о</w:t>
      </w:r>
      <w:proofErr w:type="spellEnd"/>
      <w:r w:rsidRPr="003B5536">
        <w:rPr>
          <w:rFonts w:ascii="Times New Roman" w:hAnsi="Times New Roman" w:cs="Times New Roman"/>
          <w:sz w:val="24"/>
          <w:szCs w:val="24"/>
        </w:rPr>
        <w:t>. „Батака“, землище с. Твърдица, община Бургас, чрез провеждане на публичен търг с тайно наддаване </w:t>
      </w:r>
    </w:p>
    <w:p w14:paraId="2DD0E795" w14:textId="77777777" w:rsidR="00DC7276" w:rsidRDefault="00DC7276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0221DF" w14:textId="6C6E4A62" w:rsid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DC7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E28819E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8DA5317" w14:textId="1E71A46E" w:rsid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8BDC039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E5D211F" w14:textId="2CF6939A" w:rsidR="001633C3" w:rsidRPr="00DC7276" w:rsidRDefault="00DC7276" w:rsidP="00DC7276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303B357" w14:textId="77777777" w:rsidR="009E67DE" w:rsidRDefault="009E67DE" w:rsidP="00DC727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AF92AB9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003C0A3" w14:textId="6943D96D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23</w:t>
      </w:r>
    </w:p>
    <w:p w14:paraId="7B01F13F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490FB65" w14:textId="7267A30A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1633C3">
        <w:rPr>
          <w:rFonts w:ascii="Times New Roman" w:hAnsi="Times New Roman"/>
          <w:i/>
          <w:sz w:val="24"/>
          <w:szCs w:val="24"/>
        </w:rPr>
        <w:t>524</w:t>
      </w:r>
    </w:p>
    <w:p w14:paraId="0CE69C17" w14:textId="56159501" w:rsidR="001633C3" w:rsidRDefault="001633C3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кв. Банево и в.з. „Боровете“, кв. Банево, гр. Бургас </w:t>
      </w:r>
    </w:p>
    <w:p w14:paraId="15023536" w14:textId="77777777" w:rsidR="00DC7276" w:rsidRDefault="00DC7276" w:rsidP="00DC7276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2908BBF" w14:textId="31D28CAC" w:rsid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DC727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756B6D56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E4DE963" w14:textId="2360A74E" w:rsid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4DFF1FD2" w14:textId="77777777" w:rsidR="00DC7276" w:rsidRPr="00DC7276" w:rsidRDefault="00DC7276" w:rsidP="00DC7276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A5FF90C" w14:textId="380D011D" w:rsidR="00DC7276" w:rsidRPr="00DC7276" w:rsidRDefault="00DC7276" w:rsidP="00DC7276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DC72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DC727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773F339" w14:textId="77777777" w:rsidR="009E67DE" w:rsidRDefault="009E67DE" w:rsidP="00DC7276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A0A0910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646907E" w14:textId="31D4C158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24</w:t>
      </w:r>
    </w:p>
    <w:p w14:paraId="0C223A39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18204758" w14:textId="00B17415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ОбС 08-00-11</w:t>
      </w:r>
      <w:r w:rsidR="003C73A2">
        <w:rPr>
          <w:rFonts w:ascii="Times New Roman" w:hAnsi="Times New Roman"/>
          <w:i/>
          <w:sz w:val="24"/>
          <w:szCs w:val="24"/>
        </w:rPr>
        <w:t>497</w:t>
      </w:r>
    </w:p>
    <w:p w14:paraId="32BEF889" w14:textId="51D172D4" w:rsidR="003C73A2" w:rsidRDefault="003C73A2" w:rsidP="009960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Продажба на общинско жилище, находящо се в гр. Бургас,  ж.к. „Братя Миладинови“, блок 57, вх. 8, ет. 1, ап. 4, на наемател, настанен по административен ред </w:t>
      </w:r>
    </w:p>
    <w:p w14:paraId="6B2F10CB" w14:textId="77777777" w:rsidR="009960DA" w:rsidRDefault="009960DA" w:rsidP="009960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D97DE2D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изрази своето несъгласие с политиката на Община Бургас, относно продажбата на общински жилища.</w:t>
      </w:r>
    </w:p>
    <w:p w14:paraId="26333C64" w14:textId="6FEC33DD" w:rsid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9960D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2 гл. "въздържали се", 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38EA08B" w14:textId="77777777" w:rsidR="009960DA" w:rsidRP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6A08C37" w14:textId="085DF68E" w:rsid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7C85F22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DA9ECC7" w14:textId="5C5C22C6" w:rsidR="003C73A2" w:rsidRPr="009960DA" w:rsidRDefault="009960DA" w:rsidP="009960D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B83A935" w14:textId="77777777" w:rsidR="009E67DE" w:rsidRDefault="009E67DE" w:rsidP="009960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6C86089C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4FF2934" w14:textId="3207B3B6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25</w:t>
      </w:r>
    </w:p>
    <w:p w14:paraId="6BDC6649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14CF9C8" w14:textId="79AF8030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3C73A2">
        <w:rPr>
          <w:rFonts w:ascii="Times New Roman" w:hAnsi="Times New Roman"/>
          <w:i/>
          <w:sz w:val="24"/>
          <w:szCs w:val="24"/>
        </w:rPr>
        <w:t>498</w:t>
      </w:r>
    </w:p>
    <w:p w14:paraId="4A282983" w14:textId="21D9FA37" w:rsidR="003C73A2" w:rsidRDefault="003C73A2" w:rsidP="009960DA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“Зорница”, бл.№23, вх.№1, ет.№4, ап.№3, на наемател, настанен по административен ред </w:t>
      </w:r>
    </w:p>
    <w:p w14:paraId="4260C448" w14:textId="77777777" w:rsidR="009960DA" w:rsidRDefault="009960DA" w:rsidP="009960DA">
      <w:pPr>
        <w:pStyle w:val="ListParagraph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B93EBE6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изрази своето несъгласие с политиката на Община Бургас, относно продажбата на общински жилища.</w:t>
      </w:r>
    </w:p>
    <w:p w14:paraId="24CDCB38" w14:textId="18028110" w:rsid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9960D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2 гл. "въздържали се", 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331DFADC" w14:textId="77777777" w:rsidR="009960DA" w:rsidRP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05F9F625" w14:textId="108323E4" w:rsid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2049B4D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4EEC7B9" w14:textId="31972787" w:rsidR="003C73A2" w:rsidRPr="009960DA" w:rsidRDefault="009960DA" w:rsidP="009960D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324B8828" w14:textId="77777777" w:rsidR="009E67DE" w:rsidRDefault="009E67DE" w:rsidP="009960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FF0AAF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16B3386E" w14:textId="020E8488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26</w:t>
      </w:r>
    </w:p>
    <w:p w14:paraId="74889BE4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37D1620E" w14:textId="5FFD3214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3C73A2">
        <w:rPr>
          <w:rFonts w:ascii="Times New Roman" w:hAnsi="Times New Roman"/>
          <w:i/>
          <w:sz w:val="24"/>
          <w:szCs w:val="24"/>
        </w:rPr>
        <w:t>499</w:t>
      </w:r>
    </w:p>
    <w:p w14:paraId="7A0C98AA" w14:textId="46D45C33" w:rsidR="003C73A2" w:rsidRDefault="003C73A2" w:rsidP="009960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общинско жилище, находящо се в гр. Бургас, ж.к. “Изгрев”, бл.№49, вх.№2, ет.№3, ап.№4 - десен, на наемател, настанен по административен ред </w:t>
      </w:r>
    </w:p>
    <w:p w14:paraId="5BE1F109" w14:textId="77777777" w:rsidR="009960DA" w:rsidRDefault="009960DA" w:rsidP="009960DA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79EBCF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изрази своето несъгласие с политиката на Община Бургас, относно продажбата на общински жилища.</w:t>
      </w:r>
    </w:p>
    <w:p w14:paraId="66584B99" w14:textId="1675FBEE" w:rsid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9960D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2 гл. "въздържали се", 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474E95DA" w14:textId="77777777" w:rsidR="009960DA" w:rsidRPr="009960DA" w:rsidRDefault="009960DA" w:rsidP="009960D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591FE5" w14:textId="5EB2AC59" w:rsid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78ABC22" w14:textId="77777777" w:rsidR="009960DA" w:rsidRPr="009960DA" w:rsidRDefault="009960DA" w:rsidP="009960DA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CD8B4C7" w14:textId="4A24ADF1" w:rsidR="003C73A2" w:rsidRPr="009960DA" w:rsidRDefault="009960DA" w:rsidP="009960DA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9960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9960D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C1233EA" w14:textId="77777777" w:rsidR="009E67DE" w:rsidRDefault="009E67DE" w:rsidP="009960DA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267F4E2D" w14:textId="77777777" w:rsidR="003C68C2" w:rsidRDefault="003C68C2" w:rsidP="009960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5E7332" w14:textId="34EA95BD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27</w:t>
      </w:r>
    </w:p>
    <w:p w14:paraId="2F76212D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1E39748" w14:textId="77FBBDB0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3C73A2">
        <w:rPr>
          <w:rFonts w:ascii="Times New Roman" w:hAnsi="Times New Roman"/>
          <w:i/>
          <w:sz w:val="24"/>
          <w:szCs w:val="24"/>
        </w:rPr>
        <w:t>523</w:t>
      </w:r>
    </w:p>
    <w:p w14:paraId="47939974" w14:textId="3508FAFB" w:rsidR="003C73A2" w:rsidRDefault="003C73A2" w:rsidP="004101D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B26F8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2B26F8">
        <w:rPr>
          <w:rFonts w:ascii="Times New Roman" w:hAnsi="Times New Roman" w:cs="Times New Roman"/>
          <w:sz w:val="24"/>
          <w:szCs w:val="24"/>
        </w:rPr>
        <w:t xml:space="preserve"> </w:t>
      </w:r>
      <w:r w:rsidRPr="002B26F8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B26F8">
        <w:rPr>
          <w:rFonts w:ascii="Times New Roman" w:hAnsi="Times New Roman" w:cs="Times New Roman"/>
          <w:sz w:val="24"/>
          <w:szCs w:val="24"/>
        </w:rPr>
        <w:t xml:space="preserve">Продажба на общинско жилище, находящо се в гр. Бургас, ж.р. Меден Рудник, блок №20(420), вход Г(4), етаж 3, апартамент № 59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B26F8">
        <w:rPr>
          <w:rFonts w:ascii="Times New Roman" w:hAnsi="Times New Roman" w:cs="Times New Roman"/>
          <w:sz w:val="24"/>
          <w:szCs w:val="24"/>
        </w:rPr>
        <w:t xml:space="preserve"> десен, на наемател, настанен по административен ред</w:t>
      </w:r>
    </w:p>
    <w:p w14:paraId="34914B59" w14:textId="77777777" w:rsidR="004101D7" w:rsidRDefault="004101D7" w:rsidP="004101D7">
      <w:pPr>
        <w:pStyle w:val="ListParagraph"/>
        <w:suppressAutoHyphens w:val="0"/>
        <w:autoSpaceDN/>
        <w:spacing w:after="0" w:line="240" w:lineRule="auto"/>
        <w:ind w:left="0"/>
        <w:contextualSpacing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E9CFFE9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Христо Панайотов изрази своето несъгласие с политиката на Община Бургас, относно продажбата на общински жилища.</w:t>
      </w:r>
    </w:p>
    <w:p w14:paraId="28127473" w14:textId="3DB84CED" w:rsid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5 гл. "за", 0 гл. "против" и 2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626BFC7C" w14:textId="77777777" w:rsidR="004101D7" w:rsidRP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0A3259" w14:textId="3E01B385" w:rsid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6250D320" w14:textId="77777777" w:rsidR="004101D7" w:rsidRPr="004101D7" w:rsidRDefault="004101D7" w:rsidP="004101D7">
      <w:pPr>
        <w:widowControl/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40CDB62" w14:textId="321CAFA2" w:rsidR="003C73A2" w:rsidRPr="004101D7" w:rsidRDefault="004101D7" w:rsidP="004101D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27B39DAD" w14:textId="77777777" w:rsidR="009E67DE" w:rsidRDefault="009E67DE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1F1FBD1" w14:textId="77777777" w:rsidR="003C68C2" w:rsidRDefault="003C68C2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0B4BAC8" w14:textId="02B557B2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28</w:t>
      </w:r>
    </w:p>
    <w:p w14:paraId="206E68B2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46B32691" w14:textId="26129F6D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3C73A2">
        <w:rPr>
          <w:rFonts w:ascii="Times New Roman" w:hAnsi="Times New Roman"/>
          <w:i/>
          <w:sz w:val="24"/>
          <w:szCs w:val="24"/>
        </w:rPr>
        <w:t>533</w:t>
      </w:r>
    </w:p>
    <w:p w14:paraId="58BBE03D" w14:textId="505C8ECD" w:rsidR="003C73A2" w:rsidRDefault="003C73A2" w:rsidP="004101D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FF46BB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FF46BB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 </w:t>
      </w:r>
      <w:r w:rsidRPr="00FF46BB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FF46BB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редовното Общо събрание на съдружниците на "Бургасинвест" ООД, свикано на 17.06.2021 г. и определяне начина на гласуване на проекто-решенията, посочени в дневния ред</w:t>
      </w:r>
    </w:p>
    <w:p w14:paraId="09DF3128" w14:textId="77777777" w:rsidR="004101D7" w:rsidRDefault="004101D7" w:rsidP="004101D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5C7705" w14:textId="0A0FD315" w:rsid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C217C83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454EAAEC" w14:textId="3C1C185D" w:rsid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1CDF6B5F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4A45774" w14:textId="68B70099" w:rsidR="00372A88" w:rsidRPr="004101D7" w:rsidRDefault="004101D7" w:rsidP="004101D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18594F79" w14:textId="77777777" w:rsidR="00372A88" w:rsidRDefault="00372A88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354A9373" w14:textId="77777777" w:rsidR="00372A88" w:rsidRDefault="00372A88" w:rsidP="00372A8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90768FD" w14:textId="77777777" w:rsidR="00372A88" w:rsidRDefault="00372A88" w:rsidP="00372A8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29</w:t>
      </w:r>
    </w:p>
    <w:p w14:paraId="7C536CF3" w14:textId="77777777" w:rsidR="00372A88" w:rsidRPr="003A57E6" w:rsidRDefault="00372A88" w:rsidP="00372A8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2787AB94" w14:textId="79EE594F" w:rsidR="00372A88" w:rsidRDefault="00372A88" w:rsidP="00372A8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BA02E0">
        <w:rPr>
          <w:rFonts w:ascii="Times New Roman" w:hAnsi="Times New Roman"/>
          <w:i/>
          <w:sz w:val="24"/>
          <w:szCs w:val="24"/>
        </w:rPr>
        <w:t>544</w:t>
      </w:r>
    </w:p>
    <w:p w14:paraId="245D800D" w14:textId="45EC695F" w:rsidR="00372A88" w:rsidRDefault="00BA02E0" w:rsidP="004101D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639D0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6639D0">
        <w:rPr>
          <w:rStyle w:val="Strong"/>
          <w:rFonts w:ascii="Times New Roman" w:hAnsi="Times New Roman" w:cs="Times New Roman"/>
          <w:sz w:val="24"/>
          <w:szCs w:val="24"/>
        </w:rPr>
        <w:t xml:space="preserve"> кмет на Община Бургас,</w:t>
      </w:r>
      <w:r w:rsidRPr="006639D0">
        <w:rPr>
          <w:rFonts w:ascii="Times New Roman" w:hAnsi="Times New Roman" w:cs="Times New Roman"/>
          <w:sz w:val="24"/>
          <w:szCs w:val="24"/>
        </w:rPr>
        <w:t xml:space="preserve"> </w:t>
      </w:r>
      <w:r w:rsidRPr="006639D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6639D0">
        <w:rPr>
          <w:rFonts w:ascii="Times New Roman" w:hAnsi="Times New Roman" w:cs="Times New Roman"/>
          <w:sz w:val="24"/>
          <w:szCs w:val="24"/>
        </w:rPr>
        <w:t xml:space="preserve"> Даване на съгласие </w:t>
      </w:r>
      <w:r>
        <w:rPr>
          <w:rFonts w:ascii="Times New Roman" w:hAnsi="Times New Roman" w:cs="Times New Roman"/>
          <w:sz w:val="24"/>
          <w:szCs w:val="24"/>
        </w:rPr>
        <w:t xml:space="preserve">за участие </w:t>
      </w:r>
      <w:r w:rsidRPr="006639D0">
        <w:rPr>
          <w:rFonts w:ascii="Times New Roman" w:hAnsi="Times New Roman" w:cs="Times New Roman"/>
          <w:sz w:val="24"/>
          <w:szCs w:val="24"/>
        </w:rPr>
        <w:t>на Община Бургас в национално Сдружение с нестопанска цел в обществена полза с наименование: "Асоциация за устойчива градска мобилност и паркиране" в Република България </w:t>
      </w:r>
    </w:p>
    <w:p w14:paraId="199348C4" w14:textId="77777777" w:rsidR="004101D7" w:rsidRDefault="004101D7" w:rsidP="004101D7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07BB57" w14:textId="03207F9E" w:rsid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10CC9137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BAACAF4" w14:textId="749C9BEB" w:rsid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РЕШЕНИЕ:</w:t>
      </w:r>
    </w:p>
    <w:p w14:paraId="37166ED2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C6BCBF8" w14:textId="48217401" w:rsidR="003C73A2" w:rsidRPr="004101D7" w:rsidRDefault="004101D7" w:rsidP="004101D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68B960E6" w14:textId="77777777" w:rsidR="009E67DE" w:rsidRDefault="009E67DE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1AE6CB19" w14:textId="77777777" w:rsidR="00C91B5B" w:rsidRDefault="00C91B5B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AC75476" w14:textId="68A16612" w:rsidR="009E67DE" w:rsidRDefault="009E67DE" w:rsidP="009E67DE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372A8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30</w:t>
      </w:r>
    </w:p>
    <w:p w14:paraId="3C0004D7" w14:textId="77777777" w:rsidR="009E67DE" w:rsidRPr="003A57E6" w:rsidRDefault="009E67DE" w:rsidP="009E67DE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7C67B01" w14:textId="21FBBB95" w:rsidR="009E67DE" w:rsidRDefault="009E67DE" w:rsidP="009E67D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BA02E0">
        <w:rPr>
          <w:rFonts w:ascii="Times New Roman" w:hAnsi="Times New Roman"/>
          <w:i/>
          <w:sz w:val="24"/>
          <w:szCs w:val="24"/>
        </w:rPr>
        <w:t>488</w:t>
      </w:r>
    </w:p>
    <w:p w14:paraId="76B05581" w14:textId="275E4137" w:rsidR="003C73A2" w:rsidRDefault="00BA02E0" w:rsidP="003C73A2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Красимир Стойчев </w:t>
      </w:r>
      <w:r>
        <w:rPr>
          <w:rStyle w:val="Strong"/>
          <w:rFonts w:ascii="Times New Roman" w:hAnsi="Times New Roman" w:cs="Times New Roman"/>
          <w:sz w:val="24"/>
          <w:szCs w:val="24"/>
        </w:rPr>
        <w:t>–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зам.-кмет "Финанси, бюджет и икономика",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Провеждане на конкурси за избор на управители по реда на Закона за публичните предприятия </w:t>
      </w:r>
    </w:p>
    <w:p w14:paraId="70FC2F9D" w14:textId="41AD0787" w:rsid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В резултат на явно гласуване по докладната записка,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със 7 гл. "за", 0 гл. "против" и 0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2606A3EE" w14:textId="77777777" w:rsidR="004101D7" w:rsidRP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5BB9B70" w14:textId="34C4C02E" w:rsid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7B0D6C44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B231542" w14:textId="37EA7462" w:rsidR="003C73A2" w:rsidRPr="004101D7" w:rsidRDefault="004101D7" w:rsidP="004101D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Подкрепя 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докладната записка и проекта за решение.</w:t>
      </w:r>
    </w:p>
    <w:p w14:paraId="5FD0A4B4" w14:textId="77777777" w:rsidR="000022B7" w:rsidRDefault="000022B7" w:rsidP="004101D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8F25C33" w14:textId="77777777" w:rsidR="00C91B5B" w:rsidRDefault="00C91B5B" w:rsidP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24B6C5C" w14:textId="67D03C8E" w:rsidR="000022B7" w:rsidRDefault="000022B7" w:rsidP="000022B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  <w:r w:rsidR="00372A8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0288FB37" w14:textId="77777777" w:rsidR="000022B7" w:rsidRPr="003A57E6" w:rsidRDefault="000022B7" w:rsidP="000022B7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C1A0EC6" w14:textId="3651FE3F" w:rsidR="000022B7" w:rsidRDefault="000022B7" w:rsidP="000022B7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</w:t>
      </w:r>
      <w:r w:rsidR="003C73A2">
        <w:rPr>
          <w:rFonts w:ascii="Times New Roman" w:hAnsi="Times New Roman"/>
          <w:i/>
          <w:sz w:val="24"/>
          <w:szCs w:val="24"/>
        </w:rPr>
        <w:t>423</w:t>
      </w:r>
    </w:p>
    <w:p w14:paraId="470FAD2F" w14:textId="770A2B09" w:rsidR="003C73A2" w:rsidRDefault="003C73A2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Инвестиционно намерение от Сдружение "Клуб по конен спорт Кан Крум - Бургас",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3B5536">
        <w:rPr>
          <w:rFonts w:ascii="Times New Roman" w:hAnsi="Times New Roman" w:cs="Times New Roman"/>
          <w:sz w:val="24"/>
          <w:szCs w:val="24"/>
        </w:rPr>
        <w:t>Процедура по учредяване на ограничени вещни права за срок до 30 години по реда на раздел III, чл.24 от Наредбата за условията и реда за използване на спортните обекти - общинска собственост на територията на Община Бургас във връзка със Списък на спортните обекти за управление и разпореждане за 2021г., съгл. чл.104, ал.1 от ЗФВС</w:t>
      </w:r>
    </w:p>
    <w:p w14:paraId="5C21ED75" w14:textId="3FDE9028" w:rsidR="003C73A2" w:rsidRDefault="003C73A2" w:rsidP="00902B0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A786C9" w14:textId="23741301" w:rsidR="004101D7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Златина Георгиева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"Правно-нормативно обслужване" запозна членовете на комисията с постъпилото инвестиционно намерение от "Клуб по конен спорт Кан Крум - Бургас". Същата отговори на въпроси на Комисията.</w:t>
      </w:r>
    </w:p>
    <w:p w14:paraId="34EA78EE" w14:textId="74DCD8E6" w:rsid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инвестиционното намерение и в резултат на явно гласуване,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5779EDBC" w14:textId="77777777" w:rsidR="004101D7" w:rsidRPr="004101D7" w:rsidRDefault="004101D7" w:rsidP="004101D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22E06DF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5ACA6CA1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2393A533" w14:textId="0F4D1B81" w:rsidR="003C73A2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 инвестиционното намерение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от сдружение "Клуб по конен спорт Кан Крум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–</w:t>
      </w: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Бургас"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67AA20B1" w14:textId="77777777" w:rsidR="003C73A2" w:rsidRDefault="003C73A2" w:rsidP="003C73A2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4B50251" w14:textId="77777777" w:rsidR="003C73A2" w:rsidRDefault="003C73A2" w:rsidP="003C73A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F269E77" w14:textId="7D59524D" w:rsidR="003C73A2" w:rsidRDefault="003C73A2" w:rsidP="003C73A2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372A88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32</w:t>
      </w:r>
    </w:p>
    <w:p w14:paraId="779A082E" w14:textId="77777777" w:rsidR="003C73A2" w:rsidRPr="003A57E6" w:rsidRDefault="003C73A2" w:rsidP="003C73A2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B38BB74" w14:textId="05BB100C" w:rsidR="003C73A2" w:rsidRDefault="003C73A2" w:rsidP="003C73A2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08-00-11291</w:t>
      </w:r>
    </w:p>
    <w:p w14:paraId="7463626A" w14:textId="5F9CE766" w:rsidR="003C73A2" w:rsidRDefault="003C73A2" w:rsidP="004101D7">
      <w:pPr>
        <w:pStyle w:val="ListParagraph"/>
        <w:spacing w:after="0" w:line="240" w:lineRule="auto"/>
        <w:ind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B5536">
        <w:rPr>
          <w:rStyle w:val="Strong"/>
          <w:rFonts w:ascii="Times New Roman" w:hAnsi="Times New Roman" w:cs="Times New Roman"/>
          <w:sz w:val="24"/>
          <w:szCs w:val="24"/>
        </w:rPr>
        <w:t>Заявление от С</w:t>
      </w:r>
      <w:r w:rsidR="00F07402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 К</w:t>
      </w:r>
      <w:r w:rsidR="00F07402">
        <w:rPr>
          <w:rStyle w:val="Strong"/>
          <w:rFonts w:ascii="Times New Roman" w:hAnsi="Times New Roman" w:cs="Times New Roman"/>
          <w:sz w:val="24"/>
          <w:szCs w:val="24"/>
        </w:rPr>
        <w:t>.</w:t>
      </w:r>
      <w:r w:rsidRPr="003B5536">
        <w:rPr>
          <w:rStyle w:val="Strong"/>
          <w:rFonts w:ascii="Times New Roman" w:hAnsi="Times New Roman" w:cs="Times New Roman"/>
          <w:sz w:val="24"/>
          <w:szCs w:val="24"/>
        </w:rPr>
        <w:t xml:space="preserve">, </w:t>
      </w:r>
      <w:r w:rsidRPr="003B553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B5536">
        <w:rPr>
          <w:rFonts w:ascii="Times New Roman" w:hAnsi="Times New Roman" w:cs="Times New Roman"/>
          <w:sz w:val="24"/>
          <w:szCs w:val="24"/>
        </w:rPr>
        <w:t xml:space="preserve"> Продажба на общински жилища</w:t>
      </w:r>
    </w:p>
    <w:p w14:paraId="1D78517D" w14:textId="77777777" w:rsidR="004101D7" w:rsidRDefault="004101D7" w:rsidP="004101D7">
      <w:pPr>
        <w:pStyle w:val="ListParagraph"/>
        <w:spacing w:after="0" w:line="240" w:lineRule="auto"/>
        <w:ind w:hanging="72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14:paraId="36C35982" w14:textId="78DB0CA4" w:rsid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 xml:space="preserve">След като се запознаха със становището от инж. Тина Писарова </w:t>
      </w:r>
      <w:r w:rsidR="008251E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ОП "Общински имоти" и в резултат на явно гласуване по заявлението от С</w:t>
      </w:r>
      <w:r w:rsidR="00F0740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F07402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bookmarkStart w:id="0" w:name="_GoBack"/>
      <w:bookmarkEnd w:id="0"/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 </w:t>
      </w:r>
      <w:r w:rsidRPr="004101D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>с 6 гл. "за", 0 гл. "против" и 0 гл. "въздържали се", </w:t>
      </w:r>
      <w:r w:rsidRPr="004101D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взеха следното</w:t>
      </w:r>
    </w:p>
    <w:p w14:paraId="02068119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7F4DAFE8" w14:textId="6F543733" w:rsid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РЕШЕНИЕ:</w:t>
      </w:r>
    </w:p>
    <w:p w14:paraId="0CD68596" w14:textId="77777777" w:rsidR="004101D7" w:rsidRPr="004101D7" w:rsidRDefault="004101D7" w:rsidP="004101D7">
      <w:pPr>
        <w:widowControl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10F98BB0" w14:textId="7A5A0C72" w:rsidR="003C73A2" w:rsidRPr="004101D7" w:rsidRDefault="004101D7" w:rsidP="004101D7">
      <w:pPr>
        <w:widowControl/>
        <w:suppressAutoHyphens w:val="0"/>
        <w:autoSpaceDN/>
        <w:spacing w:before="100" w:beforeAutospacing="1"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</w:pPr>
      <w:r w:rsidRPr="004101D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2C6B2ED" w14:textId="5908F0EE" w:rsidR="009C75AE" w:rsidRPr="000E39BB" w:rsidRDefault="00201759" w:rsidP="004101D7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t>---------------------------------------------------------------------------------------</w:t>
      </w:r>
    </w:p>
    <w:p w14:paraId="5C162A56" w14:textId="709960D3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7247A22" w14:textId="3FB8111B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374FC52" w14:textId="7E04EC6A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1DEE9E43" w14:textId="0A530DD5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F465F46" w14:textId="2B340EF4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72E6F06" w14:textId="613199BE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46E3E889" w14:textId="7988CA0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FBBF9F7" w14:textId="34D6FF5B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70F13D6" w14:textId="77777777" w:rsidR="00103CCA" w:rsidRDefault="00103CCA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7F78AB23" w14:textId="4631FD11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6C63D30" w14:textId="2521567F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0B001304" w14:textId="77777777" w:rsidR="001E66A3" w:rsidRDefault="001E66A3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3F5BC01F" w14:textId="731568A5" w:rsidR="006F3C05" w:rsidRDefault="006F3C05" w:rsidP="00F708D9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</w:pPr>
    </w:p>
    <w:p w14:paraId="2701D7AE" w14:textId="501F4383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4B7B270B" w14:textId="081B66CE" w:rsidR="004A3B82" w:rsidRPr="004B55C2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E95BBEB" w14:textId="77777777" w:rsidR="004A3B82" w:rsidRDefault="004A3B82">
      <w:pPr>
        <w:pStyle w:val="Standard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2BB09E6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5403B03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3D32E3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2977D1E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9F68E3A" w14:textId="77777777" w:rsidR="00103CCA" w:rsidRDefault="00103CCA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76836640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68C2B30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Ренета Райкова)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8B8DA" w14:textId="77777777" w:rsidR="00D167D3" w:rsidRDefault="00D167D3">
      <w:pPr>
        <w:spacing w:after="0" w:line="240" w:lineRule="auto"/>
      </w:pPr>
      <w:r>
        <w:separator/>
      </w:r>
    </w:p>
  </w:endnote>
  <w:endnote w:type="continuationSeparator" w:id="0">
    <w:p w14:paraId="5E168B93" w14:textId="77777777" w:rsidR="00D167D3" w:rsidRDefault="00D1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493909AB" w:rsidR="00B46C14" w:rsidRDefault="00B46C1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F07402">
      <w:rPr>
        <w:noProof/>
      </w:rPr>
      <w:t>17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7E0B1" w14:textId="77777777" w:rsidR="00D167D3" w:rsidRDefault="00D167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FE9AD3D" w14:textId="77777777" w:rsidR="00D167D3" w:rsidRDefault="00D167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8315E3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246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D788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3547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C7F2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F0CBF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E48DE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A2224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E359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F4FB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12B6B"/>
    <w:multiLevelType w:val="hybridMultilevel"/>
    <w:tmpl w:val="7E063018"/>
    <w:lvl w:ilvl="0" w:tplc="4C2A5FC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5415C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44830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B6B3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31AC1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701ED"/>
    <w:multiLevelType w:val="hybridMultilevel"/>
    <w:tmpl w:val="B70E0788"/>
    <w:lvl w:ilvl="0" w:tplc="6F7440E8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620F08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A918EA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061CF6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abstractNum w:abstractNumId="22" w15:restartNumberingAfterBreak="0">
    <w:nsid w:val="740B18C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1619B7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A3503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7F04B9"/>
    <w:multiLevelType w:val="hybridMultilevel"/>
    <w:tmpl w:val="FD00B470"/>
    <w:lvl w:ilvl="0" w:tplc="FE8616E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1"/>
  </w:num>
  <w:num w:numId="6">
    <w:abstractNumId w:val="7"/>
  </w:num>
  <w:num w:numId="7">
    <w:abstractNumId w:val="23"/>
  </w:num>
  <w:num w:numId="8">
    <w:abstractNumId w:val="13"/>
  </w:num>
  <w:num w:numId="9">
    <w:abstractNumId w:val="10"/>
  </w:num>
  <w:num w:numId="10">
    <w:abstractNumId w:val="2"/>
  </w:num>
  <w:num w:numId="11">
    <w:abstractNumId w:val="19"/>
  </w:num>
  <w:num w:numId="12">
    <w:abstractNumId w:val="6"/>
  </w:num>
  <w:num w:numId="13">
    <w:abstractNumId w:val="15"/>
  </w:num>
  <w:num w:numId="14">
    <w:abstractNumId w:val="24"/>
  </w:num>
  <w:num w:numId="15">
    <w:abstractNumId w:val="1"/>
  </w:num>
  <w:num w:numId="16">
    <w:abstractNumId w:val="16"/>
  </w:num>
  <w:num w:numId="17">
    <w:abstractNumId w:val="12"/>
  </w:num>
  <w:num w:numId="18">
    <w:abstractNumId w:val="25"/>
  </w:num>
  <w:num w:numId="19">
    <w:abstractNumId w:val="9"/>
  </w:num>
  <w:num w:numId="20">
    <w:abstractNumId w:val="5"/>
  </w:num>
  <w:num w:numId="21">
    <w:abstractNumId w:val="22"/>
  </w:num>
  <w:num w:numId="22">
    <w:abstractNumId w:val="18"/>
  </w:num>
  <w:num w:numId="23">
    <w:abstractNumId w:val="8"/>
  </w:num>
  <w:num w:numId="24">
    <w:abstractNumId w:val="20"/>
  </w:num>
  <w:num w:numId="25">
    <w:abstractNumId w:val="4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7884"/>
    <w:rsid w:val="000613EC"/>
    <w:rsid w:val="00072CB7"/>
    <w:rsid w:val="00075219"/>
    <w:rsid w:val="0008618C"/>
    <w:rsid w:val="00087C32"/>
    <w:rsid w:val="000B0416"/>
    <w:rsid w:val="000B20D7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41337"/>
    <w:rsid w:val="0015387B"/>
    <w:rsid w:val="0015759D"/>
    <w:rsid w:val="001633C3"/>
    <w:rsid w:val="00166037"/>
    <w:rsid w:val="00184274"/>
    <w:rsid w:val="00185646"/>
    <w:rsid w:val="00195FF4"/>
    <w:rsid w:val="001A26A1"/>
    <w:rsid w:val="001A4BF8"/>
    <w:rsid w:val="001A672A"/>
    <w:rsid w:val="001B0C06"/>
    <w:rsid w:val="001B1D0B"/>
    <w:rsid w:val="001C13C0"/>
    <w:rsid w:val="001C37BB"/>
    <w:rsid w:val="001C3985"/>
    <w:rsid w:val="001E1D98"/>
    <w:rsid w:val="001E32D3"/>
    <w:rsid w:val="001E66A3"/>
    <w:rsid w:val="001F15B1"/>
    <w:rsid w:val="00201759"/>
    <w:rsid w:val="00225F29"/>
    <w:rsid w:val="00230ED3"/>
    <w:rsid w:val="00232B5C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B687D"/>
    <w:rsid w:val="002C7D1D"/>
    <w:rsid w:val="0031005D"/>
    <w:rsid w:val="0031153C"/>
    <w:rsid w:val="003260B5"/>
    <w:rsid w:val="0033745D"/>
    <w:rsid w:val="0034734B"/>
    <w:rsid w:val="00352217"/>
    <w:rsid w:val="003570BD"/>
    <w:rsid w:val="00362331"/>
    <w:rsid w:val="003641F3"/>
    <w:rsid w:val="00372A88"/>
    <w:rsid w:val="00373B9D"/>
    <w:rsid w:val="00381F69"/>
    <w:rsid w:val="003820C7"/>
    <w:rsid w:val="00392897"/>
    <w:rsid w:val="003A0EBF"/>
    <w:rsid w:val="003A57E6"/>
    <w:rsid w:val="003B597A"/>
    <w:rsid w:val="003C0BAA"/>
    <w:rsid w:val="003C1492"/>
    <w:rsid w:val="003C216F"/>
    <w:rsid w:val="003C68C2"/>
    <w:rsid w:val="003C73A2"/>
    <w:rsid w:val="003D2AE6"/>
    <w:rsid w:val="003E0317"/>
    <w:rsid w:val="003E03BD"/>
    <w:rsid w:val="0040254E"/>
    <w:rsid w:val="004101D7"/>
    <w:rsid w:val="004210FA"/>
    <w:rsid w:val="00430DDE"/>
    <w:rsid w:val="00442CFA"/>
    <w:rsid w:val="00455058"/>
    <w:rsid w:val="00460406"/>
    <w:rsid w:val="004633B5"/>
    <w:rsid w:val="00467AA7"/>
    <w:rsid w:val="00481230"/>
    <w:rsid w:val="004A196A"/>
    <w:rsid w:val="004A3B82"/>
    <w:rsid w:val="004B55C2"/>
    <w:rsid w:val="004C03A9"/>
    <w:rsid w:val="004C4552"/>
    <w:rsid w:val="004D19CA"/>
    <w:rsid w:val="004D7FB3"/>
    <w:rsid w:val="004E0FBA"/>
    <w:rsid w:val="004F529C"/>
    <w:rsid w:val="0050066A"/>
    <w:rsid w:val="00526434"/>
    <w:rsid w:val="005357CF"/>
    <w:rsid w:val="00537F80"/>
    <w:rsid w:val="0054016D"/>
    <w:rsid w:val="00540850"/>
    <w:rsid w:val="00543795"/>
    <w:rsid w:val="00553C92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3C21"/>
    <w:rsid w:val="00620A81"/>
    <w:rsid w:val="00643811"/>
    <w:rsid w:val="00651990"/>
    <w:rsid w:val="00652FB5"/>
    <w:rsid w:val="00665D24"/>
    <w:rsid w:val="0066610E"/>
    <w:rsid w:val="0067114C"/>
    <w:rsid w:val="006B15DD"/>
    <w:rsid w:val="006B2E78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67E9"/>
    <w:rsid w:val="00740CE3"/>
    <w:rsid w:val="00745536"/>
    <w:rsid w:val="00752BAF"/>
    <w:rsid w:val="00756479"/>
    <w:rsid w:val="00761D7F"/>
    <w:rsid w:val="00770024"/>
    <w:rsid w:val="00773DD7"/>
    <w:rsid w:val="007A2C8D"/>
    <w:rsid w:val="007A3161"/>
    <w:rsid w:val="007A4F10"/>
    <w:rsid w:val="007B258C"/>
    <w:rsid w:val="007B670A"/>
    <w:rsid w:val="007C156A"/>
    <w:rsid w:val="007C771D"/>
    <w:rsid w:val="007D5C19"/>
    <w:rsid w:val="007E134E"/>
    <w:rsid w:val="007F136F"/>
    <w:rsid w:val="007F46FE"/>
    <w:rsid w:val="007F7EAB"/>
    <w:rsid w:val="00800308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E1BF8"/>
    <w:rsid w:val="008F262E"/>
    <w:rsid w:val="008F2C80"/>
    <w:rsid w:val="008F3315"/>
    <w:rsid w:val="00902B04"/>
    <w:rsid w:val="0091379D"/>
    <w:rsid w:val="00935DD2"/>
    <w:rsid w:val="009426DA"/>
    <w:rsid w:val="009525C4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538C6"/>
    <w:rsid w:val="00A74295"/>
    <w:rsid w:val="00A755C7"/>
    <w:rsid w:val="00A8465F"/>
    <w:rsid w:val="00A87DD6"/>
    <w:rsid w:val="00A91B0D"/>
    <w:rsid w:val="00AA0C55"/>
    <w:rsid w:val="00AA5786"/>
    <w:rsid w:val="00AA5FA5"/>
    <w:rsid w:val="00AB00B2"/>
    <w:rsid w:val="00AB172F"/>
    <w:rsid w:val="00AB3462"/>
    <w:rsid w:val="00AB353C"/>
    <w:rsid w:val="00AB5836"/>
    <w:rsid w:val="00AD0F5A"/>
    <w:rsid w:val="00AD3E51"/>
    <w:rsid w:val="00AE54FF"/>
    <w:rsid w:val="00AF4EEE"/>
    <w:rsid w:val="00B0322B"/>
    <w:rsid w:val="00B050D8"/>
    <w:rsid w:val="00B17415"/>
    <w:rsid w:val="00B20484"/>
    <w:rsid w:val="00B33D1B"/>
    <w:rsid w:val="00B434F5"/>
    <w:rsid w:val="00B46C14"/>
    <w:rsid w:val="00B55163"/>
    <w:rsid w:val="00B67EFF"/>
    <w:rsid w:val="00B84083"/>
    <w:rsid w:val="00B869C8"/>
    <w:rsid w:val="00BA02E0"/>
    <w:rsid w:val="00BA2031"/>
    <w:rsid w:val="00BA35F9"/>
    <w:rsid w:val="00BA3A0C"/>
    <w:rsid w:val="00BA4F92"/>
    <w:rsid w:val="00BB6CCE"/>
    <w:rsid w:val="00BC2E8C"/>
    <w:rsid w:val="00BD213B"/>
    <w:rsid w:val="00BF7D79"/>
    <w:rsid w:val="00C00C0A"/>
    <w:rsid w:val="00C065D9"/>
    <w:rsid w:val="00C07CE4"/>
    <w:rsid w:val="00C256AC"/>
    <w:rsid w:val="00C27034"/>
    <w:rsid w:val="00C33BEE"/>
    <w:rsid w:val="00C3660A"/>
    <w:rsid w:val="00C471D0"/>
    <w:rsid w:val="00C5212F"/>
    <w:rsid w:val="00C54E42"/>
    <w:rsid w:val="00C5535F"/>
    <w:rsid w:val="00C66D01"/>
    <w:rsid w:val="00C91B5B"/>
    <w:rsid w:val="00C9264F"/>
    <w:rsid w:val="00C939D6"/>
    <w:rsid w:val="00C973F9"/>
    <w:rsid w:val="00CA07D8"/>
    <w:rsid w:val="00CA6561"/>
    <w:rsid w:val="00CB7D86"/>
    <w:rsid w:val="00CD1534"/>
    <w:rsid w:val="00CE1E63"/>
    <w:rsid w:val="00CE43E2"/>
    <w:rsid w:val="00CF1CF6"/>
    <w:rsid w:val="00CF49CA"/>
    <w:rsid w:val="00D126D5"/>
    <w:rsid w:val="00D167D3"/>
    <w:rsid w:val="00D16B8B"/>
    <w:rsid w:val="00D30517"/>
    <w:rsid w:val="00D3319D"/>
    <w:rsid w:val="00D35C29"/>
    <w:rsid w:val="00D35C4C"/>
    <w:rsid w:val="00D371A1"/>
    <w:rsid w:val="00D37580"/>
    <w:rsid w:val="00D62688"/>
    <w:rsid w:val="00D66EDB"/>
    <w:rsid w:val="00D72ED2"/>
    <w:rsid w:val="00D75964"/>
    <w:rsid w:val="00D75EAB"/>
    <w:rsid w:val="00D928F9"/>
    <w:rsid w:val="00D96227"/>
    <w:rsid w:val="00DB536F"/>
    <w:rsid w:val="00DB5634"/>
    <w:rsid w:val="00DC2487"/>
    <w:rsid w:val="00DC7276"/>
    <w:rsid w:val="00DD0819"/>
    <w:rsid w:val="00DD4018"/>
    <w:rsid w:val="00DD511A"/>
    <w:rsid w:val="00DD5294"/>
    <w:rsid w:val="00E02674"/>
    <w:rsid w:val="00E11B30"/>
    <w:rsid w:val="00E21DFC"/>
    <w:rsid w:val="00E34989"/>
    <w:rsid w:val="00E51D1B"/>
    <w:rsid w:val="00E53667"/>
    <w:rsid w:val="00E724D9"/>
    <w:rsid w:val="00E84BC3"/>
    <w:rsid w:val="00E8557E"/>
    <w:rsid w:val="00EA093E"/>
    <w:rsid w:val="00EA3398"/>
    <w:rsid w:val="00EA5A17"/>
    <w:rsid w:val="00EB0750"/>
    <w:rsid w:val="00EC44A9"/>
    <w:rsid w:val="00EC4FAE"/>
    <w:rsid w:val="00ED1ABD"/>
    <w:rsid w:val="00EE5D04"/>
    <w:rsid w:val="00EF2F20"/>
    <w:rsid w:val="00EF5393"/>
    <w:rsid w:val="00F01677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55B31"/>
    <w:rsid w:val="00F651A8"/>
    <w:rsid w:val="00F708D9"/>
    <w:rsid w:val="00F727CC"/>
    <w:rsid w:val="00FA6130"/>
    <w:rsid w:val="00FA6AE5"/>
    <w:rsid w:val="00FB0F36"/>
    <w:rsid w:val="00FC5939"/>
    <w:rsid w:val="00FC6EB9"/>
    <w:rsid w:val="00F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17</Pages>
  <Words>5376</Words>
  <Characters>30646</Characters>
  <Application>Microsoft Office Word</Application>
  <DocSecurity>0</DocSecurity>
  <Lines>255</Lines>
  <Paragraphs>71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Veselina Petrova</dc:creator>
  <cp:lastModifiedBy>Reneta Raykova</cp:lastModifiedBy>
  <cp:revision>43</cp:revision>
  <cp:lastPrinted>2021-05-21T09:03:00Z</cp:lastPrinted>
  <dcterms:created xsi:type="dcterms:W3CDTF">2020-12-21T06:42:00Z</dcterms:created>
  <dcterms:modified xsi:type="dcterms:W3CDTF">2021-05-21T09:07:00Z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