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80F74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1CF4A5DF" w:rsidR="00790F49" w:rsidRPr="009A7A1E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3026DC">
        <w:rPr>
          <w:rFonts w:eastAsia="Times New Roman"/>
          <w:b/>
          <w:bCs/>
          <w:kern w:val="3"/>
          <w:szCs w:val="24"/>
          <w:lang w:val="ru-RU" w:eastAsia="bg-BG"/>
        </w:rPr>
        <w:t>1</w:t>
      </w:r>
      <w:r w:rsidR="0046585B">
        <w:rPr>
          <w:rFonts w:eastAsia="Times New Roman"/>
          <w:b/>
          <w:bCs/>
          <w:kern w:val="3"/>
          <w:szCs w:val="24"/>
          <w:lang w:eastAsia="bg-BG"/>
        </w:rPr>
        <w:t>8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2E55F924" w:rsidR="00505530" w:rsidRPr="00633C62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46585B">
        <w:rPr>
          <w:rFonts w:eastAsia="Times New Roman"/>
          <w:szCs w:val="24"/>
          <w:lang w:eastAsia="bg-BG"/>
        </w:rPr>
        <w:t>19.05</w:t>
      </w:r>
      <w:r w:rsidR="00210F52">
        <w:rPr>
          <w:rFonts w:eastAsia="Times New Roman"/>
          <w:szCs w:val="24"/>
          <w:lang w:eastAsia="bg-BG"/>
        </w:rPr>
        <w:t>.2021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46585B">
        <w:rPr>
          <w:rFonts w:eastAsia="Times New Roman"/>
          <w:szCs w:val="24"/>
          <w:lang w:eastAsia="bg-BG"/>
        </w:rPr>
        <w:t>г., от 09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673430" w:rsidRPr="00673430">
        <w:rPr>
          <w:rFonts w:eastAsia="Times New Roman"/>
          <w:szCs w:val="24"/>
          <w:lang w:eastAsia="bg-BG"/>
        </w:rPr>
        <w:t>в Зала № 2, ет. 1, Община Бургас, ул. „Александровска“ № 26</w:t>
      </w:r>
      <w:r w:rsidR="00505530" w:rsidRPr="00A220A4">
        <w:rPr>
          <w:rFonts w:eastAsia="Times New Roman"/>
          <w:szCs w:val="24"/>
          <w:lang w:eastAsia="bg-BG"/>
        </w:rPr>
        <w:t xml:space="preserve">, се проведе заседание на </w:t>
      </w:r>
      <w:r w:rsidR="00505530" w:rsidRPr="00633C62">
        <w:rPr>
          <w:rFonts w:eastAsia="Times New Roman"/>
          <w:szCs w:val="24"/>
          <w:lang w:eastAsia="bg-BG"/>
        </w:rPr>
        <w:t>Постоянната комисия по устройство на територията (ПКУТ).</w:t>
      </w:r>
    </w:p>
    <w:p w14:paraId="4539FD25" w14:textId="6314AA94" w:rsidR="00E9141D" w:rsidRPr="001063ED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1063ED">
        <w:rPr>
          <w:rFonts w:eastAsia="Times New Roman"/>
          <w:szCs w:val="24"/>
          <w:lang w:eastAsia="bg-BG"/>
        </w:rPr>
        <w:t>В заседанието на комисията се включиха арх. Петър Статев – председател, членове Красимира Маркович, В</w:t>
      </w:r>
      <w:r w:rsidR="001063ED" w:rsidRPr="001063ED">
        <w:rPr>
          <w:rFonts w:eastAsia="Times New Roman"/>
          <w:szCs w:val="24"/>
          <w:lang w:eastAsia="bg-BG"/>
        </w:rPr>
        <w:t>ладимир Павлов, Георги Маринчев</w:t>
      </w:r>
      <w:r w:rsidRPr="001063ED">
        <w:rPr>
          <w:rFonts w:eastAsia="Times New Roman"/>
          <w:szCs w:val="24"/>
          <w:lang w:eastAsia="bg-BG"/>
        </w:rPr>
        <w:t xml:space="preserve"> и Юлиян Георгиев.</w:t>
      </w:r>
    </w:p>
    <w:p w14:paraId="2E9E6C9A" w14:textId="09CBD279" w:rsidR="001063ED" w:rsidRPr="001063ED" w:rsidRDefault="001063ED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1063ED">
        <w:rPr>
          <w:rFonts w:eastAsia="Times New Roman"/>
          <w:szCs w:val="24"/>
          <w:lang w:eastAsia="bg-BG"/>
        </w:rPr>
        <w:t xml:space="preserve">Отсъства: </w:t>
      </w:r>
      <w:r w:rsidRPr="001063ED">
        <w:rPr>
          <w:rFonts w:eastAsia="Times New Roman"/>
          <w:szCs w:val="24"/>
          <w:lang w:eastAsia="bg-BG"/>
        </w:rPr>
        <w:t>Георги Спасов</w:t>
      </w:r>
    </w:p>
    <w:p w14:paraId="6221044D" w14:textId="07ED2989" w:rsidR="003026DC" w:rsidRPr="001063ED" w:rsidRDefault="005055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1063ED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1063ED">
        <w:rPr>
          <w:rFonts w:ascii="Arial" w:eastAsia="Times New Roman" w:hAnsi="Arial" w:cs="Arial"/>
          <w:szCs w:val="24"/>
          <w:lang w:eastAsia="bg-BG"/>
        </w:rPr>
        <w:t xml:space="preserve"> </w:t>
      </w:r>
      <w:r w:rsidR="003026DC" w:rsidRPr="001063ED">
        <w:rPr>
          <w:rFonts w:eastAsia="Times New Roman"/>
          <w:szCs w:val="24"/>
          <w:lang w:eastAsia="bg-BG"/>
        </w:rPr>
        <w:t>Проф. д-р Севдалина Турманова - председа</w:t>
      </w:r>
      <w:r w:rsidR="001063ED" w:rsidRPr="001063ED">
        <w:rPr>
          <w:rFonts w:eastAsia="Times New Roman"/>
          <w:szCs w:val="24"/>
          <w:lang w:eastAsia="bg-BG"/>
        </w:rPr>
        <w:t xml:space="preserve">тел на Общински съвет – Бургас и </w:t>
      </w:r>
      <w:r w:rsidR="003026DC" w:rsidRPr="001063ED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територията“.</w:t>
      </w:r>
    </w:p>
    <w:p w14:paraId="2DC4B794" w14:textId="5B50905D" w:rsidR="00790F49" w:rsidRPr="001063ED" w:rsidRDefault="006734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1063ED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1063ED">
        <w:rPr>
          <w:rFonts w:eastAsia="Times New Roman"/>
          <w:szCs w:val="24"/>
          <w:lang w:eastAsia="bg-BG"/>
        </w:rPr>
        <w:t xml:space="preserve"> председател</w:t>
      </w:r>
      <w:r w:rsidR="001063ED" w:rsidRPr="001063ED">
        <w:rPr>
          <w:rFonts w:eastAsia="Times New Roman"/>
          <w:szCs w:val="24"/>
          <w:lang w:eastAsia="bg-BG"/>
        </w:rPr>
        <w:t>ят – арх. Петър Статев, като с 4</w:t>
      </w:r>
      <w:r w:rsidR="00243800" w:rsidRPr="001063ED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6EC38048" w14:textId="77777777" w:rsidR="00790F49" w:rsidRPr="001063ED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9A7A1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29FE5B1D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1059400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08-00-11493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D786F">
        <w:rPr>
          <w:rFonts w:eastAsia="Times New Roman"/>
          <w:szCs w:val="24"/>
          <w:lang w:eastAsia="my-MM" w:bidi="my-MM"/>
        </w:rPr>
        <w:t xml:space="preserve">Дейността на Общински съвет - Бургас и неговите комисии за периода от 01.11.2020 г. до 30.04.2021 г. </w:t>
      </w:r>
    </w:p>
    <w:p w14:paraId="2E0BACC0" w14:textId="77777777" w:rsidR="00DF12F8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10EF190B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08-00-11457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D786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21/20.12.2016 г, с последващи изменения и допълнения</w:t>
      </w:r>
    </w:p>
    <w:p w14:paraId="3FA085ED" w14:textId="77777777" w:rsidR="00DF12F8" w:rsidRPr="008D786F" w:rsidRDefault="00DF12F8" w:rsidP="00DF12F8">
      <w:pPr>
        <w:suppressAutoHyphens/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0C3EA127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08-00-11479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8D786F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8D786F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   </w:t>
      </w:r>
      <w:r w:rsidRPr="008D786F">
        <w:rPr>
          <w:rFonts w:eastAsia="Times New Roman"/>
          <w:i/>
          <w:szCs w:val="24"/>
          <w:lang w:eastAsia="my-MM" w:bidi="my-MM"/>
        </w:rPr>
        <w:t xml:space="preserve"> </w:t>
      </w:r>
    </w:p>
    <w:p w14:paraId="59B916A7" w14:textId="77777777" w:rsidR="00DF12F8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2CA6FB6E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08-00-11491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 </w:t>
      </w:r>
      <w:r w:rsidRPr="008D786F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8D786F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 </w:t>
      </w:r>
    </w:p>
    <w:p w14:paraId="1D0880FB" w14:textId="77777777" w:rsidR="00DF12F8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A48E4BD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lastRenderedPageBreak/>
        <w:t xml:space="preserve">08-00-11490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D786F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</w:t>
      </w:r>
    </w:p>
    <w:p w14:paraId="097C1269" w14:textId="77777777" w:rsidR="00DF12F8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77DB0143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08-00-11398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D786F">
        <w:rPr>
          <w:rFonts w:eastAsia="Times New Roman"/>
          <w:szCs w:val="24"/>
          <w:lang w:eastAsia="my-MM" w:bidi="my-MM"/>
        </w:rPr>
        <w:t xml:space="preserve"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</w:t>
      </w:r>
      <w:proofErr w:type="spellStart"/>
      <w:r w:rsidRPr="008D786F">
        <w:rPr>
          <w:rFonts w:eastAsia="Times New Roman"/>
          <w:szCs w:val="24"/>
          <w:lang w:eastAsia="my-MM" w:bidi="my-MM"/>
        </w:rPr>
        <w:t>г.,по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т.6 от Протокол №16/24.11.2020г. </w:t>
      </w:r>
    </w:p>
    <w:p w14:paraId="27CC4D3E" w14:textId="77777777" w:rsidR="00DF12F8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3BC1E8F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08-00-11506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D786F">
        <w:rPr>
          <w:rFonts w:eastAsia="Times New Roman"/>
          <w:szCs w:val="24"/>
          <w:lang w:eastAsia="my-MM" w:bidi="my-MM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42ED4863" w14:textId="77777777" w:rsidR="00DF12F8" w:rsidRPr="008D786F" w:rsidRDefault="00DF12F8" w:rsidP="00DF12F8">
      <w:pPr>
        <w:suppressAutoHyphens/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23FEE225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08-00-11477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043679AA" w14:textId="77777777" w:rsidR="00DF12F8" w:rsidRPr="008D786F" w:rsidRDefault="00DF12F8" w:rsidP="002E1892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чл.29, ал.1 от ЗОЗЗ за изработване на проект за ПУП-ПУР за трасе на обслужващи улици за осигуряване на транспортен достъп до имоти в устройствена зона 02573/13 по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с който за провеждане на трасе на нова обслужваща улица, се засяга ПИ с идентификатор 07079.13.142 – частна общинска собственост и ПУП-ПРЗ за ПИ с идентификатори 07079.13.2318, 07079.13.2319, 07079.13.2320, 07079.13.2321, 07079.13.2322, 07079.13.2323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, бивша местност „</w:t>
      </w:r>
      <w:proofErr w:type="spellStart"/>
      <w:r w:rsidRPr="008D786F">
        <w:rPr>
          <w:rFonts w:eastAsia="Times New Roman"/>
          <w:szCs w:val="24"/>
          <w:lang w:eastAsia="my-MM" w:bidi="my-MM"/>
        </w:rPr>
        <w:t>Герена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 (бивша местност „Мочура“)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;</w:t>
      </w:r>
    </w:p>
    <w:p w14:paraId="38E62887" w14:textId="77777777" w:rsidR="00DF12F8" w:rsidRPr="008D786F" w:rsidRDefault="00DF12F8" w:rsidP="002E1892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Одобряване на задание по реда на чл. 124б, ал. 1 от ЗУТ, във връзка с чл. 125, ал. 1 от ЗУТ за изработване на проект за </w:t>
      </w:r>
      <w:proofErr w:type="spellStart"/>
      <w:r w:rsidRPr="008D786F">
        <w:rPr>
          <w:rFonts w:eastAsia="Times New Roman"/>
          <w:szCs w:val="24"/>
          <w:lang w:eastAsia="my-MM" w:bidi="my-MM"/>
        </w:rPr>
        <w:t>за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ПУП-ПУР за трасе на обслужващи улици за осигуряване на транспортен достъп до имоти в устройствена зона 02573/13 по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и ПУП-ПРЗ за ПИ с идентификатори 07079.13.2318, 07079.13.2319, 07079.13.2320, 07079.13.2321, 07079.13.2322, 07079.13.2323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, бивша местност „</w:t>
      </w:r>
      <w:proofErr w:type="spellStart"/>
      <w:r w:rsidRPr="008D786F">
        <w:rPr>
          <w:rFonts w:eastAsia="Times New Roman"/>
          <w:szCs w:val="24"/>
          <w:lang w:eastAsia="my-MM" w:bidi="my-MM"/>
        </w:rPr>
        <w:t>Герена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 (бивша местност „Мочура“)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;</w:t>
      </w:r>
    </w:p>
    <w:p w14:paraId="70AD9E9A" w14:textId="77777777" w:rsidR="00DF12F8" w:rsidRPr="008D786F" w:rsidRDefault="00DF12F8" w:rsidP="002E1892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Разрешение по реда на чл. 124а, ал. 1, във връзка с чл.16, ал.1 от ЗУТ за изработване на проект за </w:t>
      </w:r>
      <w:proofErr w:type="spellStart"/>
      <w:r w:rsidRPr="008D786F">
        <w:rPr>
          <w:rFonts w:eastAsia="Times New Roman"/>
          <w:szCs w:val="24"/>
          <w:lang w:eastAsia="my-MM" w:bidi="my-MM"/>
        </w:rPr>
        <w:t>за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ПУП-ПУР за трасе на обслужващи улици за осигуряване на транспортен достъп до имоти в устройствена зона 02573/13 по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и ПУП-ПРЗ за ПИ с идентификатори 07079.13.2318, 07079.13.2319, 07079.13.2320, 07079.13.2321, 07079.13.2322, 07079.13.2323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, бивша местност „</w:t>
      </w:r>
      <w:proofErr w:type="spellStart"/>
      <w:r w:rsidRPr="008D786F">
        <w:rPr>
          <w:rFonts w:eastAsia="Times New Roman"/>
          <w:szCs w:val="24"/>
          <w:lang w:eastAsia="my-MM" w:bidi="my-MM"/>
        </w:rPr>
        <w:t>Герена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 (бивша местност „Мочура“)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.</w:t>
      </w:r>
    </w:p>
    <w:p w14:paraId="4FAA78CC" w14:textId="77777777" w:rsidR="00DF12F8" w:rsidRPr="008D786F" w:rsidRDefault="00DF12F8" w:rsidP="00DF12F8">
      <w:pPr>
        <w:suppressAutoHyphens/>
        <w:ind w:firstLine="6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9E917E1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08-00-11478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D786F">
        <w:rPr>
          <w:rFonts w:eastAsia="Times New Roman"/>
          <w:i/>
          <w:szCs w:val="24"/>
          <w:lang w:eastAsia="my-MM" w:bidi="my-MM"/>
        </w:rPr>
        <w:t xml:space="preserve">, относно: </w:t>
      </w:r>
    </w:p>
    <w:p w14:paraId="5E45F08C" w14:textId="77777777" w:rsidR="00DF12F8" w:rsidRPr="008D786F" w:rsidRDefault="00DF12F8" w:rsidP="002E1892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lastRenderedPageBreak/>
        <w:t xml:space="preserve">Даване на предварително съгласие на основание чл.29, ал.1 от ЗОЗЗ и чл.25, ал.3 и ал.5 от ЗСПЗЗ за изработване на проект за ПУП-ПРЗ за ПИ с идентификатори 07079.13.8, 07079.13.9, 07079.13.10, 07079.13.11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бивша местност „До село“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с който за осигуряване възможността за  провеждане на нови обслужващи улици и привързването им към действащата улична регулация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в участъка на улица от </w:t>
      </w:r>
      <w:proofErr w:type="spellStart"/>
      <w:r w:rsidRPr="008D786F">
        <w:rPr>
          <w:rFonts w:eastAsia="Times New Roman"/>
          <w:szCs w:val="24"/>
          <w:lang w:eastAsia="my-MM" w:bidi="my-MM"/>
        </w:rPr>
        <w:t>о.т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. 128 до о.т.133, се засяга ПИ с идентификатор 07079.13.42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, представляващ частна общинска собственост с начин на трайно ползване – пасище;</w:t>
      </w:r>
    </w:p>
    <w:p w14:paraId="3C2A1495" w14:textId="77777777" w:rsidR="00DF12F8" w:rsidRPr="008D786F" w:rsidRDefault="00DF12F8" w:rsidP="002E1892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Одобряване на задание по реда на чл. 124б, ал. 1 от ЗУТ, във връзка с чл. 125, ал. 1 от ЗУТ за изработване на проект за ПУП-ПРЗ за ПИ с идентификатори 07079.13.8, 07079.13.9, 07079.13.10, 07079.13.11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бивша местност „До село“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;</w:t>
      </w:r>
    </w:p>
    <w:p w14:paraId="35647D48" w14:textId="77777777" w:rsidR="00DF12F8" w:rsidRPr="008D786F" w:rsidRDefault="00DF12F8" w:rsidP="002E1892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Разрешение по реда на чл. 124а, ал. 1, във връзка с чл.16, ал.1 от ЗУТ за изработване на проект за ПУП-ПРЗ за ПИ с идентификатори 07079.13.8, 07079.13.9, 07079.13.10, 07079.13.11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бивша местност „До село“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.</w:t>
      </w:r>
    </w:p>
    <w:p w14:paraId="6B27153C" w14:textId="77777777" w:rsidR="00DF12F8" w:rsidRPr="008D786F" w:rsidRDefault="00DF12F8" w:rsidP="00DF12F8">
      <w:pPr>
        <w:suppressAutoHyphens/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5669615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08-00-11462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 при Община Бургас</w:t>
      </w:r>
      <w:r w:rsidRPr="008D786F">
        <w:rPr>
          <w:rFonts w:eastAsia="Times New Roman"/>
          <w:i/>
          <w:szCs w:val="24"/>
          <w:lang w:eastAsia="my-MM" w:bidi="my-MM"/>
        </w:rPr>
        <w:t xml:space="preserve">, относно: </w:t>
      </w:r>
    </w:p>
    <w:p w14:paraId="5B98840F" w14:textId="77777777" w:rsidR="00DF12F8" w:rsidRPr="008D786F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050F2AE4" w14:textId="77777777" w:rsidR="00DF12F8" w:rsidRPr="008D786F" w:rsidRDefault="00DF12F8" w:rsidP="002E1892">
      <w:pPr>
        <w:pStyle w:val="ListParagraph"/>
        <w:numPr>
          <w:ilvl w:val="0"/>
          <w:numId w:val="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Отмяна на решение на Общински съвет Бургас, прието по т.16 от дневния ред на проведеното заседание на 27.11.2019г., отразено в Протокол №3 за одобряване на задание за проектиране и разрешава изработване на Подробен устройствен план – Парцеларен план /ПУП-ПП/ за трасе на обслужващ път за осигуряване на транспортен достъп до имоти в устройствена зона 07079/35 по одобрен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от о.т.10 по одобрен ПУП-ПП с Решение № 51-21/21.07.2011г. на Общински съвет Бургас до о.т.61 по одобрен ПУП-ПУР с Решение №  56-15/30.04.2019г. на Общински съвет Бургас. </w:t>
      </w:r>
    </w:p>
    <w:p w14:paraId="31ED0E79" w14:textId="77777777" w:rsidR="00DF12F8" w:rsidRPr="008D786F" w:rsidRDefault="00DF12F8" w:rsidP="002E1892">
      <w:pPr>
        <w:pStyle w:val="ListParagraph"/>
        <w:numPr>
          <w:ilvl w:val="0"/>
          <w:numId w:val="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 29, ал. 1 от ЗОЗЗ за изработване на Подробен устройствен план – План улична регулация /ПУП – ПУР/ за провеждане на трасе на обслужваща улица с о.т.10-о.т.10А за осигуряване на транспортно обслужване до УПИ, отреден за ПИ с идентификатор 07079.3.2173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в устройствена зона 07079/35, съгласно действащ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/, преминаващо през ПИ с идентификатори 07079.3.908, 07079.3.1076, 07079.3.1077 и 07079.3.1078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, които са общинска публична и общинска частна собственост.</w:t>
      </w:r>
    </w:p>
    <w:p w14:paraId="6E5100C9" w14:textId="77777777" w:rsidR="00DF12F8" w:rsidRPr="008D786F" w:rsidRDefault="00DF12F8" w:rsidP="002E1892">
      <w:pPr>
        <w:pStyle w:val="ListParagraph"/>
        <w:numPr>
          <w:ilvl w:val="0"/>
          <w:numId w:val="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 25, ал. 3 и ал. 5 от ЗСПЗЗ за изработване на ПУП-ПУР за провеждане на трасе на обслужваща улица с о.т.10-о.т.10А за осигуряване на транспортно обслужване до УПИ, отреден за ПИ с идентификатор 07079.3.2173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в устройствена зона 07079/35, съгласно действащ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/, преминаващо през ПИ с идентификатор 07079.3.908, общинска публична собственост, с начин на трайно ползване „пасище“.</w:t>
      </w:r>
    </w:p>
    <w:p w14:paraId="34980E24" w14:textId="77777777" w:rsidR="00DF12F8" w:rsidRPr="008D786F" w:rsidRDefault="00DF12F8" w:rsidP="002E1892">
      <w:pPr>
        <w:pStyle w:val="ListParagraph"/>
        <w:numPr>
          <w:ilvl w:val="0"/>
          <w:numId w:val="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Одобряване на задание за проектиране и разрешаване изработване на Подробен устройствен план – План за регулация и застрояване /ПУП - ПРЗ/ за ПИ с идентификатор 07079.3.2173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/, с който се обособява УПИ, отреден „за </w:t>
      </w:r>
      <w:proofErr w:type="spellStart"/>
      <w:r w:rsidRPr="008D786F">
        <w:rPr>
          <w:rFonts w:eastAsia="Times New Roman"/>
          <w:szCs w:val="24"/>
          <w:lang w:eastAsia="my-MM" w:bidi="my-MM"/>
        </w:rPr>
        <w:t>многокорпусна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сграда със смесено </w:t>
      </w:r>
      <w:r w:rsidRPr="008D786F">
        <w:rPr>
          <w:rFonts w:eastAsia="Times New Roman"/>
          <w:szCs w:val="24"/>
          <w:lang w:eastAsia="my-MM" w:bidi="my-MM"/>
        </w:rPr>
        <w:lastRenderedPageBreak/>
        <w:t xml:space="preserve">предназначение, КОО и търговски складове и ТП“, в устройствена зона 07079/35, съгласно действащ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и изменение на Подробен устройствен план – План за регулация /ПУП-ПР/, състоящо се в корекция на североизточната регулационна граница на УПИ I-31, отговарящ на ПИ с идентификатор 07079.3.1083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.            </w:t>
      </w:r>
    </w:p>
    <w:p w14:paraId="48633CF1" w14:textId="77777777" w:rsidR="00DF12F8" w:rsidRPr="008D786F" w:rsidRDefault="00DF12F8" w:rsidP="002E1892">
      <w:pPr>
        <w:pStyle w:val="ListParagraph"/>
        <w:numPr>
          <w:ilvl w:val="0"/>
          <w:numId w:val="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Одобряване на задание за проектиране и разрешаване изработване на ПУП – ПУР за провеждане на трасе на обслужваща улица с о.т.10-о.т.10А за осигуряване на транспортно обслужване до УПИ, отреден за ПИ с идентификатор 07079.3.2173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в устройствена зона 07079/35, съгласно действащ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/.  </w:t>
      </w:r>
    </w:p>
    <w:p w14:paraId="2225B66E" w14:textId="77777777" w:rsidR="00DF12F8" w:rsidRPr="008D786F" w:rsidRDefault="00DF12F8" w:rsidP="00DF12F8">
      <w:pPr>
        <w:suppressAutoHyphens/>
        <w:ind w:firstLine="6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1BD45B60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08-00-11476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 при Община Бургас,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D786F">
        <w:rPr>
          <w:rFonts w:eastAsia="Times New Roman"/>
          <w:szCs w:val="24"/>
          <w:lang w:eastAsia="my-MM" w:bidi="my-MM"/>
        </w:rPr>
        <w:t xml:space="preserve">Подробен устройствен план - </w:t>
      </w:r>
      <w:proofErr w:type="spellStart"/>
      <w:r w:rsidRPr="008D786F">
        <w:rPr>
          <w:rFonts w:eastAsia="Times New Roman"/>
          <w:szCs w:val="24"/>
          <w:lang w:eastAsia="my-MM" w:bidi="my-MM"/>
        </w:rPr>
        <w:t>парцеларен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план за трасе на битова канализация в обхвата от южната регулационна граница на кв. Лозово, гр. Бургас, от ул. "Ружа" при </w:t>
      </w:r>
      <w:proofErr w:type="spellStart"/>
      <w:r w:rsidRPr="008D786F">
        <w:rPr>
          <w:rFonts w:eastAsia="Times New Roman"/>
          <w:szCs w:val="24"/>
          <w:lang w:eastAsia="my-MM" w:bidi="my-MM"/>
        </w:rPr>
        <w:t>о.т</w:t>
      </w:r>
      <w:proofErr w:type="spellEnd"/>
      <w:r w:rsidRPr="008D786F">
        <w:rPr>
          <w:rFonts w:eastAsia="Times New Roman"/>
          <w:szCs w:val="24"/>
          <w:lang w:eastAsia="my-MM" w:bidi="my-MM"/>
        </w:rPr>
        <w:t>. 51, през имот 07079.4.738, 07079.4.763 и 07079.4.782 до КПС "Лозово", намиращо се в ПИ с идентификатор 07079.605.3 по КК на гр. Бургас</w:t>
      </w:r>
    </w:p>
    <w:p w14:paraId="3CC23B4E" w14:textId="77777777" w:rsidR="00DF12F8" w:rsidRPr="008D786F" w:rsidRDefault="00DF12F8" w:rsidP="00DF12F8">
      <w:pPr>
        <w:suppressAutoHyphens/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0269F97B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08-00-11482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инж. Чанка Коралска – зам. кмет "Строителство, инвестиции и регионално развитие" при Община Бургас,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36948481" w14:textId="77777777" w:rsidR="00DF12F8" w:rsidRPr="008D786F" w:rsidRDefault="00DF12F8" w:rsidP="00DF12F8">
      <w:pPr>
        <w:pStyle w:val="ListParagraph"/>
        <w:suppressAutoHyphens/>
        <w:ind w:firstLine="696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 xml:space="preserve">1. </w:t>
      </w:r>
      <w:r w:rsidRPr="008D786F">
        <w:rPr>
          <w:rFonts w:eastAsia="Times New Roman"/>
          <w:szCs w:val="24"/>
          <w:lang w:eastAsia="my-MM" w:bidi="my-MM"/>
        </w:rPr>
        <w:t>Даване на предварително съгласие на основание чл. 29, ал. 1 от ЗОЗЗ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8D786F">
        <w:rPr>
          <w:rFonts w:eastAsia="Times New Roman"/>
          <w:szCs w:val="24"/>
          <w:lang w:eastAsia="my-MM" w:bidi="my-MM"/>
        </w:rPr>
        <w:t>за изработване на Подробен устройствен план – Парцеларен план /ПУП – ПП/ за утвърждаване на трасета на техническата инфраструктура – хидромелиоративно съоръжение /напорен водоем/ за напояване на имоти в кадастрални райони 12, 13, 33, 34, 36, 37, 38, 39 и 40 в землището на с. Димчево, община Бургас, преминаващо през ПИ с идентификатори 21141.13.16, 21141.13.23, 21141.12.33, 21141.12.31, 21141.12.35 /бивш ПИ 21141.12.34/, 21141.33.26, 21141.34.23, 21141.37.46, 21141.37.37, 21141.37.42, 21141.36.4, 21141.36.6, 21141.36.38, 21141.36.40, 21141.37.47, 21141.37.52, 21141.38.31, 21141.38.38, 21141.38.37, 21141.39.39, 21141.39.43, 21141.40.24 и 21141.40.51 /бивш ПИ 21141.40.47/ по КК на с. Димчево, община Бургас, които са общинска публична и общинска частна собственост.</w:t>
      </w:r>
    </w:p>
    <w:p w14:paraId="7AAC11C5" w14:textId="77777777" w:rsidR="00DF12F8" w:rsidRPr="008D786F" w:rsidRDefault="00DF12F8" w:rsidP="00DF12F8">
      <w:pPr>
        <w:pStyle w:val="ListParagraph"/>
        <w:suppressAutoHyphens/>
        <w:ind w:firstLine="696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 xml:space="preserve">2. </w:t>
      </w:r>
      <w:r w:rsidRPr="008D786F">
        <w:rPr>
          <w:rFonts w:eastAsia="Times New Roman"/>
          <w:szCs w:val="24"/>
          <w:lang w:eastAsia="my-MM" w:bidi="my-MM"/>
        </w:rPr>
        <w:t>Даване на предварително съгласие на основание чл. 25, ал. 3 и ал. 5 от ЗСПЗЗ за изработване на ПУП – ПП за утвърждаване на трасета на техническата инфраструктура – хидромелиоративно съоръжение /напорен водоем/ за напояване на имоти в кадастрални райони 12, 13, 33, 34, 36, 37, 38, 39 и 40 в землището на с. Димчево, община Бургас, преминаващо през ПИ с идентификатор 21141.37.37 по КК на с. Димчево, община Бургас.</w:t>
      </w:r>
    </w:p>
    <w:p w14:paraId="3632994B" w14:textId="77777777" w:rsidR="00DF12F8" w:rsidRDefault="00DF12F8" w:rsidP="00DF12F8">
      <w:pPr>
        <w:pStyle w:val="ListParagraph"/>
        <w:suppressAutoHyphens/>
        <w:ind w:firstLine="696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 xml:space="preserve">3. </w:t>
      </w:r>
      <w:r w:rsidRPr="008D786F">
        <w:rPr>
          <w:rFonts w:eastAsia="Times New Roman"/>
          <w:szCs w:val="24"/>
          <w:lang w:eastAsia="my-MM" w:bidi="my-MM"/>
        </w:rPr>
        <w:t xml:space="preserve">Разрешение по реда на чл. 124а, ал. 1 от ЗУТ за изработване на ПУП – ПП за утвърждаване на трасета на техническата инфраструктура – хидромелиоративно съоръжение /напорен водоем/ за напояване на имоти в </w:t>
      </w:r>
      <w:proofErr w:type="spellStart"/>
      <w:r w:rsidRPr="008D786F">
        <w:rPr>
          <w:rFonts w:eastAsia="Times New Roman"/>
          <w:szCs w:val="24"/>
          <w:lang w:eastAsia="my-MM" w:bidi="my-MM"/>
        </w:rPr>
        <w:t>в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кадастрални райони 12, 13, 33, 34, 36, 37, 38, 39 и 40 в землището на с. Димчево, община Бургас.</w:t>
      </w:r>
    </w:p>
    <w:p w14:paraId="4E2FAD49" w14:textId="77777777" w:rsidR="00DF12F8" w:rsidRPr="008D786F" w:rsidRDefault="00DF12F8" w:rsidP="00DF12F8">
      <w:pPr>
        <w:pStyle w:val="ListParagraph"/>
        <w:suppressAutoHyphens/>
        <w:ind w:firstLine="696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 xml:space="preserve">4. </w:t>
      </w:r>
      <w:r w:rsidRPr="008D786F">
        <w:rPr>
          <w:rFonts w:eastAsia="Times New Roman"/>
          <w:szCs w:val="24"/>
          <w:lang w:eastAsia="my-MM" w:bidi="my-MM"/>
        </w:rPr>
        <w:t xml:space="preserve">Одобряване на задание по чл. 124б, ал. 1 от ЗУТ, във връзка с чл. 125, ал. 1 от ЗУТ за изработване на ПУП – ПП за утвърждаване на трасета на техническата инфраструктура – хидромелиоративно съоръжение /напорен водоем/ за напояване на имоти в кадастрални райони 12, 13, 33, 34, 36, 37, 38, 39 и 40 в землището на с. Димчево, община Бургас </w:t>
      </w:r>
    </w:p>
    <w:p w14:paraId="16179799" w14:textId="77777777" w:rsidR="00DF12F8" w:rsidRPr="008D786F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221F8666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lastRenderedPageBreak/>
        <w:t xml:space="preserve">ОбС 08-00-11507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СИРР на Община Бургас,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2E73CB47" w14:textId="77777777" w:rsidR="00DF12F8" w:rsidRPr="008D786F" w:rsidRDefault="00DF12F8" w:rsidP="002E1892">
      <w:pPr>
        <w:pStyle w:val="ListParagraph"/>
        <w:numPr>
          <w:ilvl w:val="0"/>
          <w:numId w:val="5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Даване на предварително съгласие на основание чл. 29, ал. 1 от ЗОЗЗ за изработване на Подробен устройствен план – Парцеларен план /ПУП – ПП/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Бургас, преминаващо през ПИ с идентификатор 72151.3.2 по КК на с. Твърдица, община Бургас, който е общинска публична собственост, вид територия „територия на транспорта“, с начин на трайно ползване „местен път“.</w:t>
      </w:r>
    </w:p>
    <w:p w14:paraId="2B4A1C90" w14:textId="77777777" w:rsidR="00DF12F8" w:rsidRPr="008D786F" w:rsidRDefault="00DF12F8" w:rsidP="002E1892">
      <w:pPr>
        <w:pStyle w:val="ListParagraph"/>
        <w:numPr>
          <w:ilvl w:val="0"/>
          <w:numId w:val="5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Разрешение по реда на чл. 124а, ал. 1 от ЗУТ за изработване на ПУП – ПП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Бургас.      </w:t>
      </w:r>
    </w:p>
    <w:p w14:paraId="55369BE0" w14:textId="77777777" w:rsidR="00DF12F8" w:rsidRPr="008D786F" w:rsidRDefault="00DF12F8" w:rsidP="002E1892">
      <w:pPr>
        <w:pStyle w:val="ListParagraph"/>
        <w:numPr>
          <w:ilvl w:val="0"/>
          <w:numId w:val="5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</w:t>
      </w:r>
    </w:p>
    <w:p w14:paraId="2B06B8DE" w14:textId="77777777" w:rsidR="00DF12F8" w:rsidRPr="008D786F" w:rsidRDefault="00DF12F8" w:rsidP="00DF12F8">
      <w:pPr>
        <w:suppressAutoHyphens/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3BEEE3FB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08-00-11453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общински съветник от ПП ГЕРБ и председател на Постоянната комисия по транспорт и безопасност на движението и Красимира Семова Маркович - общински съветник от ПП ГЕРБ и председател на Постоянната комисия по бюджет и финанси,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D786F">
        <w:rPr>
          <w:rFonts w:eastAsia="Times New Roman"/>
          <w:szCs w:val="24"/>
          <w:lang w:eastAsia="my-MM" w:bidi="my-MM"/>
        </w:rPr>
        <w:t xml:space="preserve">Ремонт на панорамна тераса от </w:t>
      </w:r>
      <w:proofErr w:type="spellStart"/>
      <w:r w:rsidRPr="008D786F">
        <w:rPr>
          <w:rFonts w:eastAsia="Times New Roman"/>
          <w:szCs w:val="24"/>
          <w:lang w:eastAsia="my-MM" w:bidi="my-MM"/>
        </w:rPr>
        <w:t>балюстри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находяща се на ул. „Брацигово”,  след кръстовището с ул. „Черно море”, кв. „Сарафово”, гр. Бургас </w:t>
      </w:r>
    </w:p>
    <w:p w14:paraId="56ACEB06" w14:textId="77777777" w:rsidR="00DF12F8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42C13306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08-00-11512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Докладна записка от Йорданка Ананиева - за кмет на Община Бургас,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08CF51F6" w14:textId="77777777" w:rsidR="00DF12F8" w:rsidRPr="008D786F" w:rsidRDefault="00DF12F8" w:rsidP="002E1892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</w:t>
      </w:r>
    </w:p>
    <w:p w14:paraId="1488099C" w14:textId="77777777" w:rsidR="00DF12F8" w:rsidRPr="008D786F" w:rsidRDefault="00DF12F8" w:rsidP="002E1892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Допускане  на проекти изменение на ОУП на гр. Бургас</w:t>
      </w:r>
    </w:p>
    <w:p w14:paraId="41E564D6" w14:textId="77777777" w:rsidR="00DF12F8" w:rsidRPr="008D786F" w:rsidRDefault="00DF12F8" w:rsidP="002E1892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Одобряване на проекти изменение на ОУП на гр. Бургас</w:t>
      </w:r>
    </w:p>
    <w:p w14:paraId="185A444E" w14:textId="77777777" w:rsidR="00DF12F8" w:rsidRPr="008D786F" w:rsidRDefault="00DF12F8" w:rsidP="00DF12F8">
      <w:pPr>
        <w:suppressAutoHyphens/>
        <w:ind w:firstLine="6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9FB20A7" w14:textId="77777777" w:rsidR="00DF12F8" w:rsidRPr="008D786F" w:rsidRDefault="00DF12F8" w:rsidP="002E1892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i/>
          <w:szCs w:val="24"/>
          <w:lang w:eastAsia="my-MM" w:bidi="my-MM"/>
        </w:rPr>
        <w:t xml:space="preserve">ОбС 08-00-11423 </w:t>
      </w:r>
      <w:r w:rsidRPr="008D786F">
        <w:rPr>
          <w:rFonts w:eastAsia="Times New Roman"/>
          <w:i/>
          <w:szCs w:val="24"/>
          <w:lang w:eastAsia="my-MM" w:bidi="my-MM"/>
        </w:rPr>
        <w:tab/>
      </w:r>
      <w:r w:rsidRPr="008D786F">
        <w:rPr>
          <w:rFonts w:eastAsia="Times New Roman"/>
          <w:b/>
          <w:szCs w:val="24"/>
          <w:lang w:eastAsia="my-MM" w:bidi="my-MM"/>
        </w:rPr>
        <w:t>Инвестиционно намерение от Сдружение "Клуб по конен спорт Кан Крум - Бургас",</w:t>
      </w:r>
      <w:r w:rsidRPr="008D7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D786F">
        <w:rPr>
          <w:rFonts w:eastAsia="Times New Roman"/>
          <w:szCs w:val="24"/>
          <w:lang w:eastAsia="my-MM" w:bidi="my-MM"/>
        </w:rPr>
        <w:t>Процедура по учредяване на ограничени вещни права за срок до 30 години по реда на раздел III, чл.24 от Наредбата за условията и реда за използване на спортните обекти - общинска собственост на територията на Община Бургас във връзка със Списък на спортните обекти за управление и разпореждане за 2021г., съгл. чл.104, ал.1 от ЗФВС.</w:t>
      </w:r>
    </w:p>
    <w:p w14:paraId="37A4F3A0" w14:textId="77777777" w:rsidR="00933C8E" w:rsidRDefault="00933C8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77777777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5027E8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027E8">
        <w:rPr>
          <w:b/>
          <w:szCs w:val="24"/>
        </w:rPr>
        <w:t>По точка 1</w:t>
      </w:r>
    </w:p>
    <w:p w14:paraId="684FD462" w14:textId="77777777"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0F18A2C" w14:textId="0D4E903B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08-00-11493</w:t>
      </w:r>
    </w:p>
    <w:p w14:paraId="4C36A7FF" w14:textId="25318255" w:rsidR="00FE6B81" w:rsidRPr="00FE6B81" w:rsidRDefault="00DF12F8" w:rsidP="00FE6B8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F12F8">
        <w:rPr>
          <w:rFonts w:eastAsia="Times New Roman"/>
          <w:szCs w:val="24"/>
          <w:lang w:eastAsia="my-MM" w:bidi="my-MM"/>
        </w:rPr>
        <w:t>Дейността на Общински съвет - Бургас и неговите комисии за периода от 01.11.2020 г. до 30.04.2021 г.</w:t>
      </w:r>
    </w:p>
    <w:p w14:paraId="5A42E8DD" w14:textId="53EC3B8D" w:rsidR="00FE6B81" w:rsidRDefault="00FE6B81" w:rsidP="00886E4E">
      <w:pPr>
        <w:spacing w:before="100" w:beforeAutospacing="1" w:after="100" w:afterAutospacing="1"/>
        <w:ind w:firstLine="708"/>
        <w:contextualSpacing/>
        <w:jc w:val="both"/>
        <w:rPr>
          <w:color w:val="FF0000"/>
        </w:rPr>
      </w:pPr>
    </w:p>
    <w:p w14:paraId="28B58530" w14:textId="715F1BB8" w:rsidR="00FE6B81" w:rsidRDefault="00FE6B81" w:rsidP="00886E4E">
      <w:pPr>
        <w:spacing w:before="100" w:beforeAutospacing="1" w:after="100" w:afterAutospacing="1"/>
        <w:ind w:firstLine="708"/>
        <w:contextualSpacing/>
        <w:jc w:val="both"/>
        <w:rPr>
          <w:color w:val="FF0000"/>
        </w:rPr>
      </w:pPr>
      <w:r>
        <w:lastRenderedPageBreak/>
        <w:t>Проф. д-р Севдалина Турманова - председател на Общински съвет - Бургас представи отчетът.</w:t>
      </w:r>
    </w:p>
    <w:p w14:paraId="56731344" w14:textId="649991D4" w:rsidR="00886E4E" w:rsidRPr="00FE6B81" w:rsidRDefault="00886E4E" w:rsidP="00886E4E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</w:t>
      </w:r>
      <w:r w:rsidR="00DF12F8" w:rsidRPr="00FE6B81">
        <w:t>отчета</w:t>
      </w:r>
      <w:r w:rsidRPr="00FE6B81">
        <w:t xml:space="preserve"> и в резултат на явно гласуване, </w:t>
      </w:r>
      <w:r w:rsidR="00640D79" w:rsidRPr="00FE6B81">
        <w:rPr>
          <w:rStyle w:val="Strong"/>
          <w:i/>
          <w:iCs/>
        </w:rPr>
        <w:t>с</w:t>
      </w:r>
      <w:r w:rsidR="00FE6B81" w:rsidRPr="00FE6B81">
        <w:rPr>
          <w:rStyle w:val="Strong"/>
          <w:i/>
          <w:iCs/>
        </w:rPr>
        <w:t xml:space="preserve"> 5</w:t>
      </w:r>
      <w:r w:rsidRPr="00FE6B81">
        <w:rPr>
          <w:rStyle w:val="Strong"/>
          <w:i/>
          <w:iCs/>
        </w:rPr>
        <w:t xml:space="preserve">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3BFA02C3" w14:textId="77777777" w:rsidR="00886E4E" w:rsidRPr="00FE6B81" w:rsidRDefault="00886E4E" w:rsidP="00886E4E">
      <w:pPr>
        <w:spacing w:before="100" w:beforeAutospacing="1" w:after="100" w:afterAutospacing="1"/>
        <w:ind w:firstLine="708"/>
        <w:contextualSpacing/>
        <w:jc w:val="both"/>
      </w:pPr>
    </w:p>
    <w:p w14:paraId="4ABE06AE" w14:textId="54F5A6A6" w:rsidR="00790F49" w:rsidRPr="00FE6B81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6F070ECF" w14:textId="77777777" w:rsidR="00886E4E" w:rsidRPr="009A7A1E" w:rsidRDefault="00886E4E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color w:val="FF0000"/>
          <w:szCs w:val="24"/>
          <w:lang w:eastAsia="bg-BG"/>
        </w:rPr>
      </w:pPr>
    </w:p>
    <w:p w14:paraId="4929D216" w14:textId="77777777" w:rsidR="00FE6B81" w:rsidRDefault="00FE6B81" w:rsidP="00FE6B81">
      <w:pPr>
        <w:pStyle w:val="NormalWeb"/>
        <w:jc w:val="center"/>
      </w:pPr>
      <w:r>
        <w:rPr>
          <w:rStyle w:val="Strong"/>
        </w:rPr>
        <w:t>Подкрепя отчета от проф. д-р Севдалина Турманова - председател на Общински съвет - Бургас.</w:t>
      </w:r>
    </w:p>
    <w:p w14:paraId="4ECCCE4B" w14:textId="1CA72B5C" w:rsidR="00790F49" w:rsidRPr="00823A18" w:rsidRDefault="00790F49" w:rsidP="00886E4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23A18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F12B68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  <w:r w:rsidRPr="00F12B68">
        <w:rPr>
          <w:b/>
          <w:color w:val="FF0000"/>
          <w:szCs w:val="24"/>
        </w:rPr>
        <w:t xml:space="preserve"> </w:t>
      </w:r>
    </w:p>
    <w:p w14:paraId="3380B0BC" w14:textId="77777777" w:rsidR="00FA7802" w:rsidRPr="00F12B68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12E4EC" w14:textId="277A3F24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2</w:t>
      </w:r>
    </w:p>
    <w:p w14:paraId="49E4E4C3" w14:textId="77777777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D59A367" w14:textId="32DE855A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08-00-11457</w:t>
      </w:r>
    </w:p>
    <w:p w14:paraId="48C22A5C" w14:textId="1DAEACDB" w:rsidR="00DF12F8" w:rsidRPr="00DF12F8" w:rsidRDefault="00DF12F8" w:rsidP="00DF12F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F12F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21/20.12.2016 г, с последващи изменения и допълнения</w:t>
      </w:r>
    </w:p>
    <w:p w14:paraId="3D7EE2FB" w14:textId="77777777" w:rsidR="00E22E8F" w:rsidRPr="009A7A1E" w:rsidRDefault="00E22E8F" w:rsidP="00E22E8F">
      <w:pPr>
        <w:suppressAutoHyphens/>
        <w:ind w:firstLine="708"/>
        <w:jc w:val="both"/>
        <w:rPr>
          <w:color w:val="FF0000"/>
        </w:rPr>
      </w:pPr>
    </w:p>
    <w:p w14:paraId="63634136" w14:textId="455D5C19" w:rsidR="00823A18" w:rsidRPr="00FE6B81" w:rsidRDefault="00823A18" w:rsidP="00823A18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="00FE6B81" w:rsidRPr="00FE6B81">
        <w:rPr>
          <w:rStyle w:val="Strong"/>
          <w:i/>
          <w:iCs/>
        </w:rPr>
        <w:t>с 5 гл. "за", 0 гл. "против" и 0</w:t>
      </w:r>
      <w:r w:rsidRPr="00FE6B81">
        <w:rPr>
          <w:rStyle w:val="Strong"/>
          <w:i/>
          <w:iCs/>
        </w:rPr>
        <w:t xml:space="preserve">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4A039A95" w14:textId="77777777" w:rsidR="000D310B" w:rsidRPr="00FE6B81" w:rsidRDefault="000D310B" w:rsidP="000D310B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13CFACC3" w14:textId="5708902D" w:rsidR="00790F49" w:rsidRPr="00FE6B81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FE6B81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679CBDE7" w:rsidR="00790F49" w:rsidRPr="00FE6B81" w:rsidRDefault="00111FE9" w:rsidP="00B85D3A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П</w:t>
      </w:r>
      <w:r w:rsidR="00790F49" w:rsidRPr="00FE6B81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790F49"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823A18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23A18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823A18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8678B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1F235B9A" w:rsidR="00790F49" w:rsidRPr="008678BB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3</w:t>
      </w:r>
    </w:p>
    <w:p w14:paraId="2A7DE6D5" w14:textId="77777777" w:rsidR="00A153A1" w:rsidRPr="004E7F0D" w:rsidRDefault="00A153A1" w:rsidP="005D304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A64F2AE" w14:textId="7DBEC1B1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08-00-11479</w:t>
      </w:r>
    </w:p>
    <w:p w14:paraId="57649AAD" w14:textId="64BF1C51" w:rsidR="00DF12F8" w:rsidRP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DF12F8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DF12F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14:paraId="016A5156" w14:textId="77777777" w:rsidR="00FE6B81" w:rsidRDefault="00FE6B81" w:rsidP="00FE6B81">
      <w:pPr>
        <w:spacing w:before="100" w:beforeAutospacing="1" w:after="100" w:afterAutospacing="1"/>
        <w:ind w:firstLine="708"/>
        <w:contextualSpacing/>
        <w:jc w:val="both"/>
      </w:pPr>
    </w:p>
    <w:p w14:paraId="43829A27" w14:textId="796DB94A" w:rsidR="00FE6B81" w:rsidRPr="00FE6B81" w:rsidRDefault="00FE6B81" w:rsidP="00FE6B81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0460A609" w14:textId="77777777" w:rsidR="00FE6B81" w:rsidRPr="00FE6B81" w:rsidRDefault="00FE6B81" w:rsidP="00FE6B81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0ACE4EE9" w14:textId="77777777" w:rsidR="00FE6B81" w:rsidRPr="00FE6B81" w:rsidRDefault="00FE6B81" w:rsidP="00FE6B81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27B5F77E" w14:textId="77777777" w:rsidR="00FE6B81" w:rsidRPr="00FE6B81" w:rsidRDefault="00FE6B81" w:rsidP="00FE6B81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AE4751E" w14:textId="77777777" w:rsidR="00FE6B81" w:rsidRPr="00FE6B81" w:rsidRDefault="00FE6B81" w:rsidP="00FE6B81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3EFEC10A" w14:textId="77777777" w:rsidR="00DF12F8" w:rsidRPr="009A7A1E" w:rsidRDefault="00DF12F8" w:rsidP="00E22E8F">
      <w:pPr>
        <w:jc w:val="center"/>
        <w:rPr>
          <w:rFonts w:eastAsia="Times New Roman"/>
          <w:color w:val="FF0000"/>
          <w:szCs w:val="24"/>
          <w:lang w:eastAsia="bg-BG"/>
        </w:rPr>
      </w:pPr>
    </w:p>
    <w:p w14:paraId="63CFA7EB" w14:textId="77777777" w:rsidR="00790F49" w:rsidRPr="00823A18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23A18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Pr="00640D79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F61E4" w14:textId="77777777" w:rsidR="008C50A0" w:rsidRPr="008678BB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583E2E9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4</w:t>
      </w:r>
    </w:p>
    <w:p w14:paraId="65771D7E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51E776A" w14:textId="5CD807C1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08-00-11491</w:t>
      </w:r>
    </w:p>
    <w:p w14:paraId="187883DE" w14:textId="4BA60CCF" w:rsidR="00DF12F8" w:rsidRPr="00DF12F8" w:rsidRDefault="00DF12F8" w:rsidP="00DF12F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 </w:t>
      </w:r>
      <w:r w:rsidRPr="00DF12F8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DF12F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14:paraId="52AB163B" w14:textId="03236B1D" w:rsidR="00F12B68" w:rsidRPr="009A7A1E" w:rsidRDefault="00F12B68" w:rsidP="00F12B68">
      <w:pPr>
        <w:jc w:val="center"/>
        <w:rPr>
          <w:i/>
          <w:color w:val="FF0000"/>
        </w:rPr>
      </w:pPr>
    </w:p>
    <w:p w14:paraId="66BEF0AF" w14:textId="77777777" w:rsidR="00FE6B81" w:rsidRPr="00FE6B81" w:rsidRDefault="00FE6B81" w:rsidP="00FE6B81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46245C5E" w14:textId="77777777" w:rsidR="00FE6B81" w:rsidRPr="00FE6B81" w:rsidRDefault="00FE6B81" w:rsidP="00FE6B81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7BF84B93" w14:textId="77777777" w:rsidR="00FE6B81" w:rsidRPr="00FE6B81" w:rsidRDefault="00FE6B81" w:rsidP="00FE6B81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7F7846E7" w14:textId="77777777" w:rsidR="00FE6B81" w:rsidRPr="00FE6B81" w:rsidRDefault="00FE6B81" w:rsidP="00FE6B81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444F98A" w14:textId="77777777" w:rsidR="00FE6B81" w:rsidRPr="00FE6B81" w:rsidRDefault="00FE6B81" w:rsidP="00FE6B81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5D435F36" w14:textId="77777777" w:rsidR="00790F49" w:rsidRPr="00B3721E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B3721E">
        <w:rPr>
          <w:rFonts w:ascii="Calibri" w:hAnsi="Calibri"/>
          <w:sz w:val="22"/>
        </w:rPr>
        <w:t>---------------------------------------------------------------------------------------</w:t>
      </w:r>
    </w:p>
    <w:p w14:paraId="25D70913" w14:textId="3ACC3566" w:rsidR="005D304C" w:rsidRPr="00B3721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296B89" w14:textId="77777777" w:rsidR="00D90C50" w:rsidRPr="00B3721E" w:rsidRDefault="00D90C5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A8877C" w14:textId="43EC04FF" w:rsid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947DD">
        <w:rPr>
          <w:b/>
          <w:szCs w:val="24"/>
        </w:rPr>
        <w:t>По точка 5</w:t>
      </w:r>
    </w:p>
    <w:p w14:paraId="50887916" w14:textId="77777777" w:rsidR="00B947DD" w:rsidRPr="00B947DD" w:rsidRDefault="00B947DD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1A27858" w14:textId="77777777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08-00-11490</w:t>
      </w:r>
    </w:p>
    <w:p w14:paraId="6C624B2A" w14:textId="7663F9BF" w:rsidR="00DF12F8" w:rsidRPr="00DF12F8" w:rsidRDefault="00DF12F8" w:rsidP="00DF12F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F12F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D2E15AD" w14:textId="77777777" w:rsidR="00316E79" w:rsidRPr="009A7A1E" w:rsidRDefault="00316E79" w:rsidP="00B3721E">
      <w:pPr>
        <w:ind w:firstLine="708"/>
        <w:jc w:val="both"/>
        <w:rPr>
          <w:i/>
          <w:color w:val="FF0000"/>
        </w:rPr>
      </w:pPr>
    </w:p>
    <w:p w14:paraId="2525F315" w14:textId="77777777" w:rsidR="00FE6B81" w:rsidRPr="00FE6B81" w:rsidRDefault="00FE6B81" w:rsidP="00FE6B81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3BEB3F33" w14:textId="77777777" w:rsidR="00FE6B81" w:rsidRPr="00FE6B81" w:rsidRDefault="00FE6B81" w:rsidP="00FE6B81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4AE467CF" w14:textId="77777777" w:rsidR="00FE6B81" w:rsidRPr="00FE6B81" w:rsidRDefault="00FE6B81" w:rsidP="00FE6B81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376F59B3" w14:textId="77777777" w:rsidR="00FE6B81" w:rsidRPr="00FE6B81" w:rsidRDefault="00FE6B81" w:rsidP="00FE6B81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5D0F847" w14:textId="77777777" w:rsidR="00FE6B81" w:rsidRPr="00FE6B81" w:rsidRDefault="00FE6B81" w:rsidP="00FE6B81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B3721E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3721E">
        <w:rPr>
          <w:rFonts w:ascii="Calibri" w:hAnsi="Calibri"/>
          <w:sz w:val="22"/>
        </w:rPr>
        <w:t>---------------------------------------------------------------------------------------</w:t>
      </w:r>
    </w:p>
    <w:p w14:paraId="656DA7D3" w14:textId="0C1D883D" w:rsidR="00D90C50" w:rsidRDefault="00D90C50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40051FE" w14:textId="7B566233" w:rsidR="001C4147" w:rsidRDefault="001C4147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3C023211" w14:textId="77777777" w:rsidR="001C4147" w:rsidRPr="00B3721E" w:rsidRDefault="001C4147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0DA132D6" w14:textId="77777777" w:rsidR="005D304C" w:rsidRPr="00B3721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045751D" w14:textId="305D7D6B" w:rsidR="00790F49" w:rsidRPr="00B3721E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3721E">
        <w:rPr>
          <w:b/>
          <w:szCs w:val="24"/>
        </w:rPr>
        <w:t>По точка 6</w:t>
      </w:r>
    </w:p>
    <w:p w14:paraId="13AAA72A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F6E35CF" w14:textId="6213182B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08-00-11398</w:t>
      </w:r>
    </w:p>
    <w:p w14:paraId="2D1965AE" w14:textId="5414A834" w:rsidR="00DF12F8" w:rsidRPr="00DF12F8" w:rsidRDefault="00DF12F8" w:rsidP="00DF12F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F12F8">
        <w:rPr>
          <w:rFonts w:eastAsia="Times New Roman"/>
          <w:szCs w:val="24"/>
          <w:lang w:eastAsia="my-MM" w:bidi="my-MM"/>
        </w:rPr>
        <w:t xml:space="preserve"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</w:t>
      </w:r>
      <w:r w:rsidRPr="00DF12F8">
        <w:rPr>
          <w:rFonts w:eastAsia="Times New Roman"/>
          <w:szCs w:val="24"/>
          <w:lang w:eastAsia="my-MM" w:bidi="my-MM"/>
        </w:rPr>
        <w:lastRenderedPageBreak/>
        <w:t xml:space="preserve">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</w:t>
      </w:r>
      <w:proofErr w:type="spellStart"/>
      <w:r w:rsidRPr="00DF12F8">
        <w:rPr>
          <w:rFonts w:eastAsia="Times New Roman"/>
          <w:szCs w:val="24"/>
          <w:lang w:eastAsia="my-MM" w:bidi="my-MM"/>
        </w:rPr>
        <w:t>г.,по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т.6 от Протокол №16/24.11.2020г.</w:t>
      </w:r>
    </w:p>
    <w:p w14:paraId="2422FDBD" w14:textId="77777777" w:rsidR="00E22E8F" w:rsidRPr="009A7A1E" w:rsidRDefault="00E22E8F" w:rsidP="00B3721E">
      <w:pPr>
        <w:ind w:firstLine="708"/>
        <w:contextualSpacing/>
        <w:jc w:val="both"/>
        <w:rPr>
          <w:color w:val="FF0000"/>
        </w:rPr>
      </w:pPr>
    </w:p>
    <w:p w14:paraId="7CD183DF" w14:textId="77777777" w:rsidR="00FE6B81" w:rsidRPr="00FE6B81" w:rsidRDefault="00FE6B81" w:rsidP="00FE6B81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0CBCF82D" w14:textId="77777777" w:rsidR="00FE6B81" w:rsidRPr="00FE6B81" w:rsidRDefault="00FE6B81" w:rsidP="00FE6B81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48899B0F" w14:textId="77777777" w:rsidR="00FE6B81" w:rsidRPr="00FE6B81" w:rsidRDefault="00FE6B81" w:rsidP="00FE6B81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620E5794" w14:textId="77777777" w:rsidR="00FE6B81" w:rsidRPr="00FE6B81" w:rsidRDefault="00FE6B81" w:rsidP="00FE6B81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B42AD65" w14:textId="77777777" w:rsidR="00FE6B81" w:rsidRPr="00FE6B81" w:rsidRDefault="00FE6B81" w:rsidP="00FE6B81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2958873" w14:textId="4E26536B" w:rsidR="00790F49" w:rsidRPr="00316E7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511C96CB" w14:textId="3B47939D" w:rsidR="00FA7802" w:rsidRDefault="00FA7802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62318177" w14:textId="77777777" w:rsidR="00D34C05" w:rsidRPr="00316E79" w:rsidRDefault="00D34C05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A09EBD" w14:textId="30206053" w:rsidR="00790F49" w:rsidRPr="00316E7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316E79">
        <w:rPr>
          <w:b/>
          <w:szCs w:val="24"/>
        </w:rPr>
        <w:t>По точка 7</w:t>
      </w:r>
    </w:p>
    <w:p w14:paraId="35F66EE9" w14:textId="77777777" w:rsidR="00790F49" w:rsidRPr="00D937E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916922" w14:textId="4A7B061B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08-00-11506</w:t>
      </w:r>
    </w:p>
    <w:p w14:paraId="53728516" w14:textId="6CA621F5" w:rsidR="00DF12F8" w:rsidRPr="00DF12F8" w:rsidRDefault="00DF12F8" w:rsidP="00DF12F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F12F8">
        <w:rPr>
          <w:rFonts w:eastAsia="Times New Roman"/>
          <w:szCs w:val="24"/>
          <w:lang w:eastAsia="my-MM" w:bidi="my-MM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6B687900" w14:textId="77777777" w:rsidR="00DF12F8" w:rsidRPr="008D786F" w:rsidRDefault="00DF12F8" w:rsidP="00DF12F8">
      <w:pPr>
        <w:suppressAutoHyphens/>
        <w:ind w:firstLine="60"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7985D8CF" w14:textId="77777777" w:rsidR="003026DC" w:rsidRPr="009A7A1E" w:rsidRDefault="003026DC" w:rsidP="00316E79">
      <w:pPr>
        <w:suppressAutoHyphens/>
        <w:jc w:val="both"/>
        <w:rPr>
          <w:color w:val="FF0000"/>
        </w:rPr>
      </w:pPr>
    </w:p>
    <w:p w14:paraId="2802D35C" w14:textId="77777777" w:rsidR="00FE6B81" w:rsidRPr="00FE6B81" w:rsidRDefault="00FE6B81" w:rsidP="00FE6B81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0F7337D5" w14:textId="77777777" w:rsidR="00FE6B81" w:rsidRPr="00FE6B81" w:rsidRDefault="00FE6B81" w:rsidP="00FE6B81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52319DD3" w14:textId="77777777" w:rsidR="00FE6B81" w:rsidRPr="00FE6B81" w:rsidRDefault="00FE6B81" w:rsidP="00FE6B81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54809160" w14:textId="77777777" w:rsidR="00FE6B81" w:rsidRPr="00FE6B81" w:rsidRDefault="00FE6B81" w:rsidP="00FE6B81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355F507" w14:textId="77777777" w:rsidR="00FE6B81" w:rsidRPr="00FE6B81" w:rsidRDefault="00FE6B81" w:rsidP="00FE6B81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30884F95" w14:textId="77777777" w:rsidR="009F2052" w:rsidRPr="00316E79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640D79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B85CF4A" w14:textId="77777777" w:rsidR="00D90C50" w:rsidRPr="00D937E1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61CC6F" w14:textId="4939E738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8</w:t>
      </w:r>
    </w:p>
    <w:p w14:paraId="5F4330DD" w14:textId="2FB66940" w:rsidR="00886E4E" w:rsidRPr="00D937E1" w:rsidRDefault="00886E4E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6C2FD1" w14:textId="4C73266A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08-00-11477</w:t>
      </w:r>
    </w:p>
    <w:p w14:paraId="71F64904" w14:textId="789580E7" w:rsidR="00DF12F8" w:rsidRP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105C0854" w14:textId="2C9ADC0A" w:rsidR="00DF12F8" w:rsidRPr="00DF12F8" w:rsidRDefault="00DF12F8" w:rsidP="00DF12F8">
      <w:pPr>
        <w:suppressAutoHyphens/>
        <w:ind w:left="708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 xml:space="preserve">1. </w:t>
      </w:r>
      <w:r w:rsidRPr="00DF12F8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чл.29, ал.1 от ЗОЗЗ за изработване на проект за ПУП-ПУР за трасе на обслужващи улици за осигуряване на транспортен достъп до имоти в устройствена зона 02573/13 по ОУП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, с който за провеждане на трасе на нова обслужваща улица, се засяга ПИ с идентификатор 07079.13.142 – частна общинска собственост и ПУП-ПРЗ за ПИ с идентификатори 07079.13.2318, 07079.13.2319, 07079.13.2320, 07079.13.2321, 07079.13.2322, 07079.13.2323 по КК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>, бивша местност „</w:t>
      </w:r>
      <w:proofErr w:type="spellStart"/>
      <w:r w:rsidRPr="00DF12F8">
        <w:rPr>
          <w:rFonts w:eastAsia="Times New Roman"/>
          <w:szCs w:val="24"/>
          <w:lang w:eastAsia="my-MM" w:bidi="my-MM"/>
        </w:rPr>
        <w:t>Герена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“ (бивша местност „Мочура“) по </w:t>
      </w:r>
      <w:proofErr w:type="spellStart"/>
      <w:r w:rsidRPr="00DF12F8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КВС, землище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>;</w:t>
      </w:r>
    </w:p>
    <w:p w14:paraId="35B84B51" w14:textId="3B4EC9BA" w:rsidR="00DF12F8" w:rsidRPr="00DF12F8" w:rsidRDefault="00DF12F8" w:rsidP="00DF12F8">
      <w:pPr>
        <w:suppressAutoHyphens/>
        <w:ind w:left="708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 xml:space="preserve">2. </w:t>
      </w:r>
      <w:r w:rsidRPr="00DF12F8">
        <w:rPr>
          <w:rFonts w:eastAsia="Times New Roman"/>
          <w:szCs w:val="24"/>
          <w:lang w:eastAsia="my-MM" w:bidi="my-MM"/>
        </w:rPr>
        <w:t xml:space="preserve">Одобряване на задание по реда на чл. 124б, ал. 1 от ЗУТ, във връзка с чл. 125, ал. 1 от ЗУТ за изработване на проект за </w:t>
      </w:r>
      <w:proofErr w:type="spellStart"/>
      <w:r w:rsidRPr="00DF12F8">
        <w:rPr>
          <w:rFonts w:eastAsia="Times New Roman"/>
          <w:szCs w:val="24"/>
          <w:lang w:eastAsia="my-MM" w:bidi="my-MM"/>
        </w:rPr>
        <w:t>за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ПУП-ПУР за трасе на обслужващи улици за осигуряване на транспортен достъп до имоти в устройствена зона 02573/13 по ОУП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и ПУП-ПРЗ за ПИ с идентификатори 07079.13.2318, 07079.13.2319, 07079.13.2320, 07079.13.2321, 07079.13.2322, </w:t>
      </w:r>
      <w:r w:rsidRPr="00DF12F8">
        <w:rPr>
          <w:rFonts w:eastAsia="Times New Roman"/>
          <w:szCs w:val="24"/>
          <w:lang w:eastAsia="my-MM" w:bidi="my-MM"/>
        </w:rPr>
        <w:lastRenderedPageBreak/>
        <w:t xml:space="preserve">07079.13.2323 по КК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>, бивша местност „</w:t>
      </w:r>
      <w:proofErr w:type="spellStart"/>
      <w:r w:rsidRPr="00DF12F8">
        <w:rPr>
          <w:rFonts w:eastAsia="Times New Roman"/>
          <w:szCs w:val="24"/>
          <w:lang w:eastAsia="my-MM" w:bidi="my-MM"/>
        </w:rPr>
        <w:t>Герена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“ (бивша местност „Мочура“) по </w:t>
      </w:r>
      <w:proofErr w:type="spellStart"/>
      <w:r w:rsidRPr="00DF12F8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КВС, землище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>;</w:t>
      </w:r>
    </w:p>
    <w:p w14:paraId="7A2E433B" w14:textId="589DB8A4" w:rsidR="00DF12F8" w:rsidRPr="00DF12F8" w:rsidRDefault="00DF12F8" w:rsidP="00DF12F8">
      <w:pPr>
        <w:suppressAutoHyphens/>
        <w:ind w:left="708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 xml:space="preserve">3. </w:t>
      </w:r>
      <w:r w:rsidRPr="00DF12F8">
        <w:rPr>
          <w:rFonts w:eastAsia="Times New Roman"/>
          <w:szCs w:val="24"/>
          <w:lang w:eastAsia="my-MM" w:bidi="my-MM"/>
        </w:rPr>
        <w:t xml:space="preserve">Разрешение по реда на чл. 124а, ал. 1, във връзка с чл.16, ал.1 от ЗУТ за изработване на проект за </w:t>
      </w:r>
      <w:proofErr w:type="spellStart"/>
      <w:r w:rsidRPr="00DF12F8">
        <w:rPr>
          <w:rFonts w:eastAsia="Times New Roman"/>
          <w:szCs w:val="24"/>
          <w:lang w:eastAsia="my-MM" w:bidi="my-MM"/>
        </w:rPr>
        <w:t>за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ПУП-ПУР за трасе на обслужващи улици за осигуряване на транспортен достъп до имоти в устройствена зона 02573/13 по ОУП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и ПУП-ПРЗ за ПИ с идентификатори 07079.13.2318, 07079.13.2319, 07079.13.2320, 07079.13.2321, 07079.13.2322, 07079.13.2323 по КК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>, бивша местност „</w:t>
      </w:r>
      <w:proofErr w:type="spellStart"/>
      <w:r w:rsidRPr="00DF12F8">
        <w:rPr>
          <w:rFonts w:eastAsia="Times New Roman"/>
          <w:szCs w:val="24"/>
          <w:lang w:eastAsia="my-MM" w:bidi="my-MM"/>
        </w:rPr>
        <w:t>Герена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“ (бивша местност „Мочура“) по </w:t>
      </w:r>
      <w:proofErr w:type="spellStart"/>
      <w:r w:rsidRPr="00DF12F8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КВС, землище на </w:t>
      </w:r>
      <w:proofErr w:type="spellStart"/>
      <w:r w:rsidRPr="00DF12F8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DF12F8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F12F8">
        <w:rPr>
          <w:rFonts w:eastAsia="Times New Roman"/>
          <w:szCs w:val="24"/>
          <w:lang w:eastAsia="my-MM" w:bidi="my-MM"/>
        </w:rPr>
        <w:t>.</w:t>
      </w:r>
    </w:p>
    <w:p w14:paraId="3FE69E0C" w14:textId="1AF8FDC0" w:rsidR="00FE6B81" w:rsidRDefault="00FE6B81" w:rsidP="00D937E1">
      <w:pPr>
        <w:spacing w:before="100" w:beforeAutospacing="1" w:after="100" w:afterAutospacing="1"/>
        <w:ind w:firstLine="708"/>
        <w:jc w:val="both"/>
        <w:rPr>
          <w:color w:val="FF0000"/>
        </w:rPr>
      </w:pPr>
      <w:r>
        <w:t>Урб. Николай Цоцомански – директор на дирекция  „Устройство на територията“ представи докладната записка.</w:t>
      </w:r>
    </w:p>
    <w:p w14:paraId="2C91DAAB" w14:textId="77777777" w:rsidR="00A93B50" w:rsidRPr="00FE6B81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727EABBC" w14:textId="77777777" w:rsidR="00A93B50" w:rsidRPr="00FE6B81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008F2E6E" w14:textId="77777777" w:rsidR="00A93B50" w:rsidRPr="00FE6B81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0FF4F16E" w14:textId="77777777" w:rsidR="00A93B50" w:rsidRPr="00FE6B81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2DEB6AB" w14:textId="77777777" w:rsidR="00A93B50" w:rsidRPr="00FE6B81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4348BC9" w14:textId="17DA4C3B" w:rsidR="009F2052" w:rsidRPr="00316E79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Pr="00F12B68" w:rsidRDefault="005D304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20E4FA" w14:textId="77777777" w:rsidR="00FA7802" w:rsidRPr="00D937E1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E39382" w14:textId="5FAE8E43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9</w:t>
      </w:r>
    </w:p>
    <w:p w14:paraId="0B9EB4E0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57C10B8" w14:textId="77777777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08-00-11478</w:t>
      </w:r>
    </w:p>
    <w:p w14:paraId="43FA496E" w14:textId="08762B05" w:rsidR="00DF12F8" w:rsidRP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DF12F8">
        <w:rPr>
          <w:rFonts w:eastAsia="Times New Roman"/>
          <w:i/>
          <w:szCs w:val="24"/>
          <w:lang w:eastAsia="my-MM" w:bidi="my-MM"/>
        </w:rPr>
        <w:t>, относно:</w:t>
      </w:r>
    </w:p>
    <w:p w14:paraId="73DFDE18" w14:textId="77777777" w:rsidR="00DF12F8" w:rsidRPr="008D786F" w:rsidRDefault="00DF12F8" w:rsidP="002E1892">
      <w:pPr>
        <w:pStyle w:val="ListParagraph"/>
        <w:numPr>
          <w:ilvl w:val="0"/>
          <w:numId w:val="7"/>
        </w:numPr>
        <w:suppressAutoHyphens/>
        <w:ind w:left="993"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чл.29, ал.1 от ЗОЗЗ и чл.25, ал.3 и ал.5 от ЗСПЗЗ за изработване на проект за ПУП-ПРЗ за ПИ с идентификатори 07079.13.8, 07079.13.9, 07079.13.10, 07079.13.11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бивша местност „До село“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с който за осигуряване възможността за  провеждане на нови обслужващи улици и привързването им към действащата улична регулация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в участъка на улица от </w:t>
      </w:r>
      <w:proofErr w:type="spellStart"/>
      <w:r w:rsidRPr="008D786F">
        <w:rPr>
          <w:rFonts w:eastAsia="Times New Roman"/>
          <w:szCs w:val="24"/>
          <w:lang w:eastAsia="my-MM" w:bidi="my-MM"/>
        </w:rPr>
        <w:t>о.т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. 128 до о.т.133, се засяга ПИ с идентификатор 07079.13.42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, представляващ частна общинска собственост с начин на трайно ползване – пасище;</w:t>
      </w:r>
    </w:p>
    <w:p w14:paraId="6E583674" w14:textId="77777777" w:rsidR="00DF12F8" w:rsidRPr="008D786F" w:rsidRDefault="00DF12F8" w:rsidP="002E1892">
      <w:pPr>
        <w:pStyle w:val="ListParagraph"/>
        <w:numPr>
          <w:ilvl w:val="0"/>
          <w:numId w:val="7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Одобряване на задание по реда на чл. 124б, ал. 1 от ЗУТ, във връзка с чл. 125, ал. 1 от ЗУТ за изработване на проект за ПУП-ПРЗ за ПИ с идентификатори 07079.13.8, 07079.13.9, 07079.13.10, 07079.13.11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бивша местност „До село“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;</w:t>
      </w:r>
    </w:p>
    <w:p w14:paraId="492DE42B" w14:textId="00E3DE30" w:rsidR="00DF12F8" w:rsidRDefault="00DF12F8" w:rsidP="002E1892">
      <w:pPr>
        <w:pStyle w:val="ListParagraph"/>
        <w:numPr>
          <w:ilvl w:val="0"/>
          <w:numId w:val="7"/>
        </w:numPr>
        <w:suppressAutoHyphens/>
        <w:ind w:left="567"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Разрешение по реда на чл. 124а, ал. 1, във връзка с чл.16, ал.1 от ЗУТ за изработване на проект за ПУП-ПРЗ за ПИ с идентификатори 07079.13.8, 07079.13.9, 07079.13.10, 07079.13.11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бивша местност „До село“ по </w:t>
      </w:r>
      <w:proofErr w:type="spellStart"/>
      <w:r w:rsidRPr="008D786F">
        <w:rPr>
          <w:rFonts w:eastAsia="Times New Roman"/>
          <w:szCs w:val="24"/>
          <w:lang w:eastAsia="my-MM" w:bidi="my-MM"/>
        </w:rPr>
        <w:t>недействаща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КВС,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.</w:t>
      </w:r>
    </w:p>
    <w:p w14:paraId="40CF8718" w14:textId="77777777" w:rsidR="009740FE" w:rsidRPr="009740FE" w:rsidRDefault="009740FE" w:rsidP="009740FE">
      <w:pPr>
        <w:suppressAutoHyphens/>
        <w:ind w:left="87"/>
        <w:rPr>
          <w:rFonts w:eastAsia="Times New Roman"/>
          <w:szCs w:val="24"/>
          <w:lang w:eastAsia="my-MM" w:bidi="my-MM"/>
        </w:rPr>
      </w:pPr>
    </w:p>
    <w:p w14:paraId="6C6BE46F" w14:textId="77777777" w:rsidR="009740FE" w:rsidRDefault="009740FE" w:rsidP="009740FE">
      <w:pPr>
        <w:spacing w:before="100" w:beforeAutospacing="1" w:after="100" w:afterAutospacing="1"/>
        <w:ind w:firstLine="708"/>
        <w:jc w:val="both"/>
        <w:rPr>
          <w:color w:val="FF0000"/>
        </w:rPr>
      </w:pPr>
      <w:r>
        <w:t>Урб. Николай Цоцомански – директор на дирекция  „Устройство на територията“ представи докладната записка.</w:t>
      </w:r>
    </w:p>
    <w:p w14:paraId="75129BD1" w14:textId="77777777" w:rsidR="00A93B50" w:rsidRPr="00FE6B81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65F0936A" w14:textId="77777777" w:rsidR="00A93B50" w:rsidRPr="00FE6B81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59543853" w14:textId="77777777" w:rsidR="00A93B50" w:rsidRPr="00FE6B81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0F01BACC" w14:textId="77777777" w:rsidR="00A93B50" w:rsidRPr="00FE6B81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067D423" w14:textId="77777777" w:rsidR="00A93B50" w:rsidRPr="00FE6B81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9E012E" w14:textId="07230035" w:rsidR="009F2052" w:rsidRPr="009E2770" w:rsidRDefault="009F2052" w:rsidP="009E2770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14:paraId="4A4DC5E6" w14:textId="60867CC9" w:rsidR="009B2A95" w:rsidRPr="00640D79" w:rsidRDefault="009B2A95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79A03685" w14:textId="5A268B89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10</w:t>
      </w:r>
    </w:p>
    <w:p w14:paraId="12589357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5DA15D" w14:textId="13042AFB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08-00-11462</w:t>
      </w:r>
    </w:p>
    <w:p w14:paraId="20C24990" w14:textId="4A357ED8" w:rsidR="00DF12F8" w:rsidRP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 при Община Бургас</w:t>
      </w:r>
      <w:r w:rsidRPr="00DF12F8">
        <w:rPr>
          <w:rFonts w:eastAsia="Times New Roman"/>
          <w:i/>
          <w:szCs w:val="24"/>
          <w:lang w:eastAsia="my-MM" w:bidi="my-MM"/>
        </w:rPr>
        <w:t>, относно:</w:t>
      </w:r>
    </w:p>
    <w:p w14:paraId="588CEBF5" w14:textId="77777777" w:rsidR="00DF12F8" w:rsidRPr="008D786F" w:rsidRDefault="00DF12F8" w:rsidP="00DF12F8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3144FD42" w14:textId="618866A7" w:rsidR="00DF12F8" w:rsidRPr="008D786F" w:rsidRDefault="00DF12F8" w:rsidP="002E1892">
      <w:pPr>
        <w:pStyle w:val="ListParagraph"/>
        <w:numPr>
          <w:ilvl w:val="0"/>
          <w:numId w:val="8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Отмяна на решение на Общински съвет Бургас, прието по т.16 от дневния ред на проведеното заседание на 27.11.2019г., отразено в Протокол №3 за одобряване на задание за проектиране и разрешава изработване на Подробен устройствен план – Парцеларен план /ПУП-ПП/ за трасе на обслужващ път за осигуряване на транспортен достъп до имоти в устройствена зона 07079/35 по одобрен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, от о.т.10 по одобрен ПУП-ПП с Решение № 51-21/21.07.2011г. на Общински съвет Бургас до о.т.61 по одобрен ПУП-ПУР с Решение №  56-15/30.04.2019г. на Общински съвет Бургас.</w:t>
      </w:r>
    </w:p>
    <w:p w14:paraId="3EB48BFE" w14:textId="77777777" w:rsidR="00DF12F8" w:rsidRPr="008D786F" w:rsidRDefault="00DF12F8" w:rsidP="002E1892">
      <w:pPr>
        <w:pStyle w:val="ListParagraph"/>
        <w:numPr>
          <w:ilvl w:val="0"/>
          <w:numId w:val="8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 29, ал. 1 от ЗОЗЗ за изработване на Подробен устройствен план – План улична регулация /ПУП – ПУР/ за провеждане на трасе на обслужваща улица с о.т.10-о.т.10А за осигуряване на транспортно обслужване до УПИ, отреден за ПИ с идентификатор 07079.3.2173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в устройствена зона 07079/35, съгласно действащ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/, преминаващо през ПИ с идентификатори 07079.3.908, 07079.3.1076, 07079.3.1077 и 07079.3.1078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, които са общинска публична и общинска частна собственост.</w:t>
      </w:r>
    </w:p>
    <w:p w14:paraId="2F6B5FE6" w14:textId="77777777" w:rsidR="00DF12F8" w:rsidRPr="008D786F" w:rsidRDefault="00DF12F8" w:rsidP="002E1892">
      <w:pPr>
        <w:pStyle w:val="ListParagraph"/>
        <w:numPr>
          <w:ilvl w:val="0"/>
          <w:numId w:val="8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 25, ал. 3 и ал. 5 от ЗСПЗЗ за изработване на ПУП-ПУР за провеждане на трасе на обслужваща улица с о.т.10-о.т.10А за осигуряване на транспортно обслужване до УПИ, отреден за ПИ с идентификатор 07079.3.2173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в устройствена зона 07079/35, съгласно действащ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/, преминаващо през ПИ с идентификатор 07079.3.908, общинска публична собственост, с начин на трайно ползване „пасище“.</w:t>
      </w:r>
    </w:p>
    <w:p w14:paraId="454ABF1D" w14:textId="48D7007D" w:rsidR="00DF12F8" w:rsidRPr="008D786F" w:rsidRDefault="00DF12F8" w:rsidP="002E1892">
      <w:pPr>
        <w:pStyle w:val="ListParagraph"/>
        <w:numPr>
          <w:ilvl w:val="0"/>
          <w:numId w:val="8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Одобряване на задание за проектиране и разрешаване изработване на Подробен устройствен план – План за регулация и застрояване /ПУП - ПРЗ/ за ПИ с идентификатор 07079.3.2173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/, с който се обособява УПИ, отреден „за </w:t>
      </w:r>
      <w:proofErr w:type="spellStart"/>
      <w:r w:rsidRPr="008D786F">
        <w:rPr>
          <w:rFonts w:eastAsia="Times New Roman"/>
          <w:szCs w:val="24"/>
          <w:lang w:eastAsia="my-MM" w:bidi="my-MM"/>
        </w:rPr>
        <w:t>многокорпусна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сграда със смесено предназначение, КОО и търговски складове и ТП“, в устройствена зона 07079/35, съгласно действащ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и изменение на Подробен устройствен план – План за регулация /ПУП-ПР/, състоящо се в корекция на североизточната регулационна граница на УПИ I-31, отговарящ на ПИ с идентификатор 07079.3.1083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.</w:t>
      </w:r>
    </w:p>
    <w:p w14:paraId="5F929D17" w14:textId="0227763B" w:rsidR="00DF12F8" w:rsidRDefault="00DF12F8" w:rsidP="002E1892">
      <w:pPr>
        <w:pStyle w:val="ListParagraph"/>
        <w:numPr>
          <w:ilvl w:val="0"/>
          <w:numId w:val="8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Одобряване на задание за проектиране и разрешаване изработване на ПУП – ПУР за провеждане на трасе на обслужваща улица с о.т.10-о.т.10А за </w:t>
      </w:r>
      <w:r w:rsidRPr="008D786F">
        <w:rPr>
          <w:rFonts w:eastAsia="Times New Roman"/>
          <w:szCs w:val="24"/>
          <w:lang w:eastAsia="my-MM" w:bidi="my-MM"/>
        </w:rPr>
        <w:lastRenderedPageBreak/>
        <w:t xml:space="preserve">осигуряване на транспортно обслужване до УПИ, отреден за ПИ с идентификатор 07079.3.2173 по КК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, в устройствена зона 07079/35, съгласно действащ ОУП на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/бивш масив 130 в бивша местност „Хаджиева нива“ (бивша „Хаджи </w:t>
      </w:r>
      <w:proofErr w:type="spellStart"/>
      <w:r w:rsidRPr="008D786F">
        <w:rPr>
          <w:rFonts w:eastAsia="Times New Roman"/>
          <w:szCs w:val="24"/>
          <w:lang w:eastAsia="my-MM" w:bidi="my-MM"/>
        </w:rPr>
        <w:t>тарла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“), землище </w:t>
      </w:r>
      <w:proofErr w:type="spellStart"/>
      <w:r w:rsidRPr="008D786F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786F">
        <w:rPr>
          <w:rFonts w:eastAsia="Times New Roman"/>
          <w:szCs w:val="24"/>
          <w:lang w:eastAsia="my-MM" w:bidi="my-MM"/>
        </w:rPr>
        <w:t>/.</w:t>
      </w:r>
    </w:p>
    <w:p w14:paraId="3EEF6B4F" w14:textId="191DB62F" w:rsidR="009740FE" w:rsidRPr="009740FE" w:rsidRDefault="009740FE" w:rsidP="009740FE">
      <w:pPr>
        <w:spacing w:before="100" w:beforeAutospacing="1" w:after="100" w:afterAutospacing="1"/>
        <w:ind w:firstLine="708"/>
        <w:jc w:val="both"/>
        <w:rPr>
          <w:color w:val="FF0000"/>
        </w:rPr>
      </w:pPr>
      <w:r>
        <w:t>Урб. Николай Цоцомански – директор на дирекция  „Устройство на територията“ представи докладната записка.</w:t>
      </w:r>
    </w:p>
    <w:p w14:paraId="3A422D1D" w14:textId="77777777" w:rsidR="00A93B50" w:rsidRPr="00FE6B81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17C988AE" w14:textId="77777777" w:rsidR="00A93B50" w:rsidRPr="00FE6B81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298D3834" w14:textId="77777777" w:rsidR="00A93B50" w:rsidRPr="00FE6B81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29B1F730" w14:textId="77777777" w:rsidR="00A93B50" w:rsidRPr="00FE6B81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B64AD2D" w14:textId="77777777" w:rsidR="00A93B50" w:rsidRPr="00FE6B81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100E38E" w14:textId="48AE9F97" w:rsidR="005D304C" w:rsidRPr="00CC7FEB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t> </w:t>
      </w:r>
      <w:r w:rsidR="009F2052"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13B49D34" w14:textId="6A876EC4" w:rsidR="00D34C05" w:rsidRPr="00CC7FEB" w:rsidRDefault="00D34C05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3CC7BA64" w14:textId="77777777" w:rsidR="009B2A95" w:rsidRPr="00640D79" w:rsidRDefault="009B2A95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A128BBC" w14:textId="70211A75"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427E7">
        <w:rPr>
          <w:b/>
          <w:szCs w:val="24"/>
        </w:rPr>
        <w:t>По точка 11</w:t>
      </w:r>
    </w:p>
    <w:p w14:paraId="34879386" w14:textId="77777777"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57C2815" w14:textId="671A96C0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08-00-11476</w:t>
      </w:r>
    </w:p>
    <w:p w14:paraId="1F7ED0FC" w14:textId="02163DE3" w:rsidR="00DF12F8" w:rsidRPr="00DF12F8" w:rsidRDefault="00DF12F8" w:rsidP="00DF12F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 при Община Бургас,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F12F8">
        <w:rPr>
          <w:rFonts w:eastAsia="Times New Roman"/>
          <w:szCs w:val="24"/>
          <w:lang w:eastAsia="my-MM" w:bidi="my-MM"/>
        </w:rPr>
        <w:t xml:space="preserve">Подробен устройствен план - </w:t>
      </w:r>
      <w:proofErr w:type="spellStart"/>
      <w:r w:rsidRPr="00DF12F8">
        <w:rPr>
          <w:rFonts w:eastAsia="Times New Roman"/>
          <w:szCs w:val="24"/>
          <w:lang w:eastAsia="my-MM" w:bidi="my-MM"/>
        </w:rPr>
        <w:t>парцеларен</w:t>
      </w:r>
      <w:proofErr w:type="spellEnd"/>
      <w:r w:rsidRPr="00DF12F8">
        <w:rPr>
          <w:rFonts w:eastAsia="Times New Roman"/>
          <w:szCs w:val="24"/>
          <w:lang w:eastAsia="my-MM" w:bidi="my-MM"/>
        </w:rPr>
        <w:t xml:space="preserve"> план за трасе на битова канализация в обхвата от южната регулационна граница на кв. Лозово, гр. Бургас, от ул. "Ружа" при </w:t>
      </w:r>
      <w:proofErr w:type="spellStart"/>
      <w:r w:rsidRPr="00DF12F8">
        <w:rPr>
          <w:rFonts w:eastAsia="Times New Roman"/>
          <w:szCs w:val="24"/>
          <w:lang w:eastAsia="my-MM" w:bidi="my-MM"/>
        </w:rPr>
        <w:t>о.т</w:t>
      </w:r>
      <w:proofErr w:type="spellEnd"/>
      <w:r w:rsidRPr="00DF12F8">
        <w:rPr>
          <w:rFonts w:eastAsia="Times New Roman"/>
          <w:szCs w:val="24"/>
          <w:lang w:eastAsia="my-MM" w:bidi="my-MM"/>
        </w:rPr>
        <w:t>. 51, през имот 07079.4.738, 07079.4.763 и 07079.4.782 до КПС "Лозово", намиращо се в ПИ с идентификатор 07079.605.3 по КК на гр. Бургас</w:t>
      </w:r>
    </w:p>
    <w:p w14:paraId="6F235917" w14:textId="68B13569" w:rsidR="000578EE" w:rsidRPr="009A7A1E" w:rsidRDefault="000578EE" w:rsidP="000578EE">
      <w:pPr>
        <w:jc w:val="both"/>
        <w:rPr>
          <w:color w:val="FF0000"/>
        </w:rPr>
      </w:pPr>
    </w:p>
    <w:p w14:paraId="52255408" w14:textId="702DC3CE" w:rsidR="009740FE" w:rsidRDefault="009740FE" w:rsidP="009740FE">
      <w:pPr>
        <w:spacing w:before="100" w:beforeAutospacing="1" w:after="100" w:afterAutospacing="1"/>
        <w:ind w:firstLine="708"/>
        <w:jc w:val="both"/>
        <w:rPr>
          <w:color w:val="FF0000"/>
        </w:rPr>
      </w:pPr>
      <w:r>
        <w:t>Урб. Николай Цоцомански – директор на дирекция  „Устройство на територията“ представи докладната записка.</w:t>
      </w:r>
    </w:p>
    <w:p w14:paraId="50546ECA" w14:textId="77777777" w:rsidR="00A93B50" w:rsidRPr="00FE6B81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522B143F" w14:textId="77777777" w:rsidR="00A93B50" w:rsidRPr="00FE6B81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59B49F0F" w14:textId="77777777" w:rsidR="00A93B50" w:rsidRPr="00FE6B81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0146EB0E" w14:textId="77777777" w:rsidR="00A93B50" w:rsidRPr="00FE6B81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B41B15" w14:textId="77777777" w:rsidR="00A93B50" w:rsidRPr="00FE6B81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BB06A4A" w14:textId="59A176C3" w:rsidR="000D310B" w:rsidRPr="00CC7FEB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0FC2E352" w14:textId="4643C438" w:rsidR="00DF022F" w:rsidRDefault="00DF022F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30CB6034" w14:textId="77777777" w:rsidR="001C4147" w:rsidRPr="00D937E1" w:rsidRDefault="001C4147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7BBCBFE2" w14:textId="42A7113A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131A4C8C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FDEF2EF" w14:textId="58CFF95C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08-00-11482</w:t>
      </w:r>
    </w:p>
    <w:p w14:paraId="147A2099" w14:textId="4B821798" w:rsidR="00DF12F8" w:rsidRP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инж. Чанка Коралска – зам. кмет "Строителство, инвестиции и регионално развитие" при Община Бургас,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2C413C57" w14:textId="77777777" w:rsidR="00DF12F8" w:rsidRPr="008D786F" w:rsidRDefault="00DF12F8" w:rsidP="00DF12F8">
      <w:pPr>
        <w:pStyle w:val="ListParagraph"/>
        <w:suppressAutoHyphens/>
        <w:ind w:firstLine="696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 xml:space="preserve">1. </w:t>
      </w:r>
      <w:r w:rsidRPr="008D786F">
        <w:rPr>
          <w:rFonts w:eastAsia="Times New Roman"/>
          <w:szCs w:val="24"/>
          <w:lang w:eastAsia="my-MM" w:bidi="my-MM"/>
        </w:rPr>
        <w:t>Даване на предварително съгласие на основание чл. 29, ал. 1 от ЗОЗЗ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8D786F">
        <w:rPr>
          <w:rFonts w:eastAsia="Times New Roman"/>
          <w:szCs w:val="24"/>
          <w:lang w:eastAsia="my-MM" w:bidi="my-MM"/>
        </w:rPr>
        <w:t xml:space="preserve">за изработване на Подробен устройствен план – Парцеларен план /ПУП – ПП/ за утвърждаване на трасета на техническата инфраструктура – хидромелиоративно съоръжение /напорен водоем/ за напояване на имоти в кадастрални райони 12, 13, 33, 34, 36, 37, 38, 39 и 40 в землището на с. Димчево, община Бургас, </w:t>
      </w:r>
      <w:r w:rsidRPr="008D786F">
        <w:rPr>
          <w:rFonts w:eastAsia="Times New Roman"/>
          <w:szCs w:val="24"/>
          <w:lang w:eastAsia="my-MM" w:bidi="my-MM"/>
        </w:rPr>
        <w:lastRenderedPageBreak/>
        <w:t>преминаващо през ПИ с идентификатори 21141.13.16, 21141.13.23, 21141.12.33, 21141.12.31, 21141.12.35 /бивш ПИ 21141.12.34/, 21141.33.26, 21141.34.23, 21141.37.46, 21141.37.37, 21141.37.42, 21141.36.4, 21141.36.6, 21141.36.38, 21141.36.40, 21141.37.47, 21141.37.52, 21141.38.31, 21141.38.38, 21141.38.37, 21141.39.39, 21141.39.43, 21141.40.24 и 21141.40.51 /бивш ПИ 21141.40.47/ по КК на с. Димчево, община Бургас, които са общинска публична и общинска частна собственост.</w:t>
      </w:r>
    </w:p>
    <w:p w14:paraId="5DB49644" w14:textId="77777777" w:rsidR="00DF12F8" w:rsidRPr="008D786F" w:rsidRDefault="00DF12F8" w:rsidP="00DF12F8">
      <w:pPr>
        <w:pStyle w:val="ListParagraph"/>
        <w:suppressAutoHyphens/>
        <w:ind w:firstLine="696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 xml:space="preserve">2. </w:t>
      </w:r>
      <w:r w:rsidRPr="008D786F">
        <w:rPr>
          <w:rFonts w:eastAsia="Times New Roman"/>
          <w:szCs w:val="24"/>
          <w:lang w:eastAsia="my-MM" w:bidi="my-MM"/>
        </w:rPr>
        <w:t>Даване на предварително съгласие на основание чл. 25, ал. 3 и ал. 5 от ЗСПЗЗ за изработване на ПУП – ПП за утвърждаване на трасета на техническата инфраструктура – хидромелиоративно съоръжение /напорен водоем/ за напояване на имоти в кадастрални райони 12, 13, 33, 34, 36, 37, 38, 39 и 40 в землището на с. Димчево, община Бургас, преминаващо през ПИ с идентификатор 21141.37.37 по КК на с. Димчево, община Бургас.</w:t>
      </w:r>
    </w:p>
    <w:p w14:paraId="73F5A589" w14:textId="77777777" w:rsidR="00DF12F8" w:rsidRDefault="00DF12F8" w:rsidP="00DF12F8">
      <w:pPr>
        <w:pStyle w:val="ListParagraph"/>
        <w:suppressAutoHyphens/>
        <w:ind w:firstLine="696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 xml:space="preserve">3. </w:t>
      </w:r>
      <w:r w:rsidRPr="008D786F">
        <w:rPr>
          <w:rFonts w:eastAsia="Times New Roman"/>
          <w:szCs w:val="24"/>
          <w:lang w:eastAsia="my-MM" w:bidi="my-MM"/>
        </w:rPr>
        <w:t xml:space="preserve">Разрешение по реда на чл. 124а, ал. 1 от ЗУТ за изработване на ПУП – ПП за утвърждаване на трасета на техническата инфраструктура – хидромелиоративно съоръжение /напорен водоем/ за напояване на имоти в </w:t>
      </w:r>
      <w:proofErr w:type="spellStart"/>
      <w:r w:rsidRPr="008D786F">
        <w:rPr>
          <w:rFonts w:eastAsia="Times New Roman"/>
          <w:szCs w:val="24"/>
          <w:lang w:eastAsia="my-MM" w:bidi="my-MM"/>
        </w:rPr>
        <w:t>в</w:t>
      </w:r>
      <w:proofErr w:type="spellEnd"/>
      <w:r w:rsidRPr="008D786F">
        <w:rPr>
          <w:rFonts w:eastAsia="Times New Roman"/>
          <w:szCs w:val="24"/>
          <w:lang w:eastAsia="my-MM" w:bidi="my-MM"/>
        </w:rPr>
        <w:t xml:space="preserve"> кадастрални райони 12, 13, 33, 34, 36, 37, 38, 39 и 40 в землището на с. Димчево, община Бургас.</w:t>
      </w:r>
    </w:p>
    <w:p w14:paraId="31DC7C1F" w14:textId="3D9E21C7" w:rsidR="00DF12F8" w:rsidRPr="008D786F" w:rsidRDefault="00DF12F8" w:rsidP="00DF12F8">
      <w:pPr>
        <w:pStyle w:val="ListParagraph"/>
        <w:suppressAutoHyphens/>
        <w:ind w:firstLine="696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 xml:space="preserve">4. </w:t>
      </w:r>
      <w:r w:rsidRPr="008D786F">
        <w:rPr>
          <w:rFonts w:eastAsia="Times New Roman"/>
          <w:szCs w:val="24"/>
          <w:lang w:eastAsia="my-MM" w:bidi="my-MM"/>
        </w:rPr>
        <w:t>Одобряване на задание по чл. 124б, ал. 1 от ЗУТ, във връзка с чл. 125, ал. 1 от ЗУТ за изработване на ПУП – ПП за утвърждаване на трасета на техническата инфраструктура – хидромелиоративно съоръжение /напорен водоем/ за напояване на имоти в кадастрални райони 12, 13, 33, 34, 36, 37, 38, 39 и 40 в землището на с. Димчево, община Бургас</w:t>
      </w:r>
    </w:p>
    <w:p w14:paraId="0512E315" w14:textId="77777777" w:rsidR="005B4EA4" w:rsidRPr="009A7A1E" w:rsidRDefault="005B4EA4" w:rsidP="00544839">
      <w:pPr>
        <w:jc w:val="center"/>
        <w:rPr>
          <w:color w:val="FF0000"/>
        </w:rPr>
      </w:pPr>
    </w:p>
    <w:p w14:paraId="543D2F23" w14:textId="7A5E75DC" w:rsidR="009740FE" w:rsidRDefault="009740FE" w:rsidP="009740FE">
      <w:pPr>
        <w:spacing w:before="100" w:beforeAutospacing="1" w:after="100" w:afterAutospacing="1"/>
        <w:ind w:firstLine="708"/>
        <w:jc w:val="both"/>
        <w:rPr>
          <w:color w:val="FF0000"/>
        </w:rPr>
      </w:pPr>
      <w:r>
        <w:t>Урб. Николай Цоцомански – директор на дирекция  „Устройство на територията“ представи докладната записка.</w:t>
      </w:r>
    </w:p>
    <w:p w14:paraId="507FA170" w14:textId="77777777" w:rsidR="00A93B50" w:rsidRPr="00FE6B81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4B611C7E" w14:textId="77777777" w:rsidR="00A93B50" w:rsidRPr="00FE6B81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678EE4FD" w14:textId="77777777" w:rsidR="00A93B50" w:rsidRPr="00FE6B81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6FF3A83B" w14:textId="77777777" w:rsidR="00A93B50" w:rsidRPr="00FE6B81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189D5F8" w14:textId="77777777" w:rsidR="00A93B50" w:rsidRPr="00FE6B81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2082AD6D" w14:textId="79A44EB9" w:rsidR="000D310B" w:rsidRPr="00CC7FEB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26F927A5" w14:textId="053665CA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EBA105" w14:textId="748CFDDA" w:rsidR="001C4147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F38782" w14:textId="77777777" w:rsidR="001C4147" w:rsidRPr="00CC7FEB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6B2BBD" w14:textId="7D321063" w:rsidR="000D310B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14:paraId="04AB90F7" w14:textId="77777777" w:rsidR="00886E4E" w:rsidRPr="00D937E1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6A735D7" w14:textId="77777777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08-00-11507</w:t>
      </w:r>
    </w:p>
    <w:p w14:paraId="6DCED026" w14:textId="61DBE96C" w:rsidR="00DF12F8" w:rsidRP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СИРР на Община Бургас,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32142A68" w14:textId="77777777" w:rsidR="00DF12F8" w:rsidRPr="008D786F" w:rsidRDefault="00DF12F8" w:rsidP="002E1892">
      <w:pPr>
        <w:pStyle w:val="ListParagraph"/>
        <w:numPr>
          <w:ilvl w:val="0"/>
          <w:numId w:val="9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Даване на предварително съгласие на основание чл. 29, ал. 1 от ЗОЗЗ за изработване на Подробен устройствен план – Парцеларен план /ПУП – ПП/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Бургас, преминаващо през ПИ с идентификатор 72151.3.2 по КК на с. Твърдица, община Бургас, който е общинска публична собственост, вид територия „територия на транспорта“, с начин на трайно ползване „местен път“.</w:t>
      </w:r>
    </w:p>
    <w:p w14:paraId="4AABA123" w14:textId="285F706B" w:rsidR="00DF12F8" w:rsidRPr="008D786F" w:rsidRDefault="00DF12F8" w:rsidP="002E1892">
      <w:pPr>
        <w:pStyle w:val="ListParagraph"/>
        <w:numPr>
          <w:ilvl w:val="0"/>
          <w:numId w:val="9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lastRenderedPageBreak/>
        <w:t>Разрешение по реда на чл. 124а, ал. 1 от ЗУТ за изработване на ПУП – ПП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Бургас.</w:t>
      </w:r>
    </w:p>
    <w:p w14:paraId="35518EE3" w14:textId="77777777" w:rsidR="00DF12F8" w:rsidRPr="008D786F" w:rsidRDefault="00DF12F8" w:rsidP="002E1892">
      <w:pPr>
        <w:pStyle w:val="ListParagraph"/>
        <w:numPr>
          <w:ilvl w:val="0"/>
          <w:numId w:val="9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</w:t>
      </w:r>
    </w:p>
    <w:p w14:paraId="69648F44" w14:textId="73871EB7" w:rsidR="009740FE" w:rsidRPr="009740FE" w:rsidRDefault="009740FE" w:rsidP="009740FE">
      <w:pPr>
        <w:spacing w:before="100" w:beforeAutospacing="1" w:after="100" w:afterAutospacing="1"/>
        <w:ind w:firstLine="360"/>
        <w:jc w:val="both"/>
        <w:rPr>
          <w:color w:val="FF0000"/>
        </w:rPr>
      </w:pPr>
      <w:r>
        <w:t>Урб. Николай Цоцомански – директор на дирекция  „Устройство на територията“ представи докладната записка.</w:t>
      </w:r>
    </w:p>
    <w:p w14:paraId="4FE272B8" w14:textId="77777777" w:rsidR="00A93B50" w:rsidRPr="00FE6B81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3D57DEC7" w14:textId="77777777" w:rsidR="00A93B50" w:rsidRPr="00FE6B81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6F0A3B47" w14:textId="77777777" w:rsidR="00A93B50" w:rsidRPr="00FE6B81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7690FB77" w14:textId="77777777" w:rsidR="00A93B50" w:rsidRPr="00FE6B81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30BFAFE" w14:textId="77777777" w:rsidR="00A93B50" w:rsidRPr="00FE6B81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71C95BB9" w14:textId="77777777" w:rsidR="00DF12F8" w:rsidRPr="009A7A1E" w:rsidRDefault="00DF12F8" w:rsidP="009E2770">
      <w:pPr>
        <w:jc w:val="center"/>
        <w:rPr>
          <w:rFonts w:eastAsia="Times New Roman"/>
          <w:color w:val="FF0000"/>
          <w:szCs w:val="24"/>
          <w:lang w:eastAsia="bg-BG"/>
        </w:rPr>
      </w:pPr>
    </w:p>
    <w:p w14:paraId="11E3CF85" w14:textId="77777777" w:rsidR="000D310B" w:rsidRPr="00CC7FEB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0C96F100" w14:textId="7F1F60B7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CE444A" w14:textId="77777777" w:rsidR="00D34C05" w:rsidRPr="00640D79" w:rsidRDefault="00D34C05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EE91C1A" w14:textId="5E27BF32" w:rsidR="000D310B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14</w:t>
      </w:r>
    </w:p>
    <w:p w14:paraId="35DEBC34" w14:textId="77777777" w:rsidR="00886E4E" w:rsidRPr="00D937E1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5F65B0" w14:textId="62C47DFC" w:rsidR="00DF12F8" w:rsidRDefault="00DF12F8" w:rsidP="00DF12F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F12F8">
        <w:rPr>
          <w:rFonts w:eastAsia="Times New Roman"/>
          <w:i/>
          <w:szCs w:val="24"/>
          <w:lang w:eastAsia="my-MM" w:bidi="my-MM"/>
        </w:rPr>
        <w:t>ОбС 08-00-11453</w:t>
      </w:r>
    </w:p>
    <w:p w14:paraId="6951AE21" w14:textId="272217EC" w:rsidR="00DF12F8" w:rsidRPr="00DF12F8" w:rsidRDefault="00DF12F8" w:rsidP="00DF12F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F12F8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общински съветник от ПП ГЕРБ и председател на Постоянната комисия по транспорт и безопасност на движението и Красимира Семова Маркович - общински съветник от ПП ГЕРБ и председател на Постоянната комисия по бюджет и финанси,</w:t>
      </w:r>
      <w:r w:rsidRPr="00DF12F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F12F8">
        <w:rPr>
          <w:rFonts w:eastAsia="Times New Roman"/>
          <w:szCs w:val="24"/>
          <w:lang w:eastAsia="my-MM" w:bidi="my-MM"/>
        </w:rPr>
        <w:t xml:space="preserve">Ремонт на панорамна тераса от </w:t>
      </w:r>
      <w:proofErr w:type="spellStart"/>
      <w:r w:rsidRPr="00DF12F8">
        <w:rPr>
          <w:rFonts w:eastAsia="Times New Roman"/>
          <w:szCs w:val="24"/>
          <w:lang w:eastAsia="my-MM" w:bidi="my-MM"/>
        </w:rPr>
        <w:t>балюстри</w:t>
      </w:r>
      <w:proofErr w:type="spellEnd"/>
      <w:r w:rsidRPr="00DF12F8">
        <w:rPr>
          <w:rFonts w:eastAsia="Times New Roman"/>
          <w:szCs w:val="24"/>
          <w:lang w:eastAsia="my-MM" w:bidi="my-MM"/>
        </w:rPr>
        <w:t>, находяща се на ул. „Брацигово”,  след кръстовището с ул. „Черно море”, кв. „Сарафово”, гр. Бургас</w:t>
      </w:r>
    </w:p>
    <w:p w14:paraId="516E317F" w14:textId="4751749F" w:rsidR="009740FE" w:rsidRDefault="009740FE" w:rsidP="00544839">
      <w:pPr>
        <w:spacing w:before="100" w:beforeAutospacing="1" w:after="100" w:afterAutospacing="1"/>
        <w:ind w:firstLine="708"/>
        <w:jc w:val="both"/>
        <w:rPr>
          <w:rFonts w:eastAsia="Times New Roman"/>
          <w:color w:val="FF0000"/>
          <w:szCs w:val="24"/>
          <w:lang w:eastAsia="bg-BG"/>
        </w:rPr>
      </w:pPr>
      <w:r>
        <w:t>Красимира Маркович представи докладната записка</w:t>
      </w:r>
      <w:r>
        <w:t>.</w:t>
      </w:r>
    </w:p>
    <w:p w14:paraId="6DA8B85D" w14:textId="77777777" w:rsidR="00A93B50" w:rsidRPr="00FE6B81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7CB5BCAB" w14:textId="77777777" w:rsidR="00A93B50" w:rsidRPr="00FE6B81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6313FA1C" w14:textId="77777777" w:rsidR="00A93B50" w:rsidRPr="00FE6B81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106EE61B" w14:textId="77777777" w:rsidR="00A93B50" w:rsidRPr="00FE6B81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97E5CCC" w14:textId="77777777" w:rsidR="00A93B50" w:rsidRPr="00FE6B81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341CD60C" w14:textId="020C4767" w:rsidR="000D310B" w:rsidRPr="007B3FBA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B3FBA">
        <w:rPr>
          <w:rFonts w:ascii="Calibri" w:hAnsi="Calibri"/>
          <w:sz w:val="22"/>
        </w:rPr>
        <w:t>--------------------------------------------------------------------------------------</w:t>
      </w:r>
    </w:p>
    <w:p w14:paraId="514C5C55" w14:textId="429767E7" w:rsidR="000D310B" w:rsidRDefault="000D310B" w:rsidP="000D310B">
      <w:pPr>
        <w:tabs>
          <w:tab w:val="left" w:pos="0"/>
        </w:tabs>
        <w:contextualSpacing/>
        <w:jc w:val="center"/>
      </w:pPr>
    </w:p>
    <w:p w14:paraId="59D3EF78" w14:textId="6C4F334A" w:rsidR="00DF022F" w:rsidRDefault="00DF022F" w:rsidP="000D310B">
      <w:pPr>
        <w:tabs>
          <w:tab w:val="left" w:pos="0"/>
        </w:tabs>
        <w:contextualSpacing/>
        <w:jc w:val="center"/>
      </w:pPr>
    </w:p>
    <w:p w14:paraId="6BEA4B96" w14:textId="12A4B0FA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15</w:t>
      </w:r>
    </w:p>
    <w:p w14:paraId="1662BB0C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895CF3D" w14:textId="6B4B1F93" w:rsidR="002E1892" w:rsidRDefault="002E1892" w:rsidP="002E189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E1892">
        <w:rPr>
          <w:rFonts w:eastAsia="Times New Roman"/>
          <w:i/>
          <w:szCs w:val="24"/>
          <w:lang w:eastAsia="my-MM" w:bidi="my-MM"/>
        </w:rPr>
        <w:t>ОбС 08-00-11512</w:t>
      </w:r>
    </w:p>
    <w:p w14:paraId="5FF02243" w14:textId="097F14BC" w:rsidR="002E1892" w:rsidRPr="002E1892" w:rsidRDefault="002E1892" w:rsidP="002E189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E1892">
        <w:rPr>
          <w:rFonts w:eastAsia="Times New Roman"/>
          <w:b/>
          <w:szCs w:val="24"/>
          <w:lang w:eastAsia="my-MM" w:bidi="my-MM"/>
        </w:rPr>
        <w:t>Докладна записка от Йорданка Ананиева - за кмет на Община Бургас,</w:t>
      </w:r>
      <w:r w:rsidRPr="002E1892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1A5F3DE2" w14:textId="77777777" w:rsidR="002E1892" w:rsidRPr="008D786F" w:rsidRDefault="002E1892" w:rsidP="002E1892">
      <w:pPr>
        <w:pStyle w:val="ListParagraph"/>
        <w:numPr>
          <w:ilvl w:val="0"/>
          <w:numId w:val="10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 xml:space="preserve">Доклад за изпълнението на предвижданията на общия устройствен план на гр. Бургас, неговите квартали и техните землища и общия устройствен план на с. </w:t>
      </w:r>
      <w:r w:rsidRPr="008D786F">
        <w:rPr>
          <w:rFonts w:eastAsia="Times New Roman"/>
          <w:szCs w:val="24"/>
          <w:lang w:eastAsia="my-MM" w:bidi="my-MM"/>
        </w:rPr>
        <w:lastRenderedPageBreak/>
        <w:t>Маринка, с. Димчево и с. Твърдица и техните землища и предложения за изменение на плановете</w:t>
      </w:r>
    </w:p>
    <w:p w14:paraId="52D5BCE6" w14:textId="77777777" w:rsidR="002E1892" w:rsidRPr="008D786F" w:rsidRDefault="002E1892" w:rsidP="002E1892">
      <w:pPr>
        <w:pStyle w:val="ListParagraph"/>
        <w:numPr>
          <w:ilvl w:val="0"/>
          <w:numId w:val="10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Допускане  на проекти изменение на ОУП на гр. Бургас</w:t>
      </w:r>
    </w:p>
    <w:p w14:paraId="6CBCAD6D" w14:textId="77777777" w:rsidR="002E1892" w:rsidRPr="008D786F" w:rsidRDefault="002E1892" w:rsidP="002E1892">
      <w:pPr>
        <w:pStyle w:val="ListParagraph"/>
        <w:numPr>
          <w:ilvl w:val="0"/>
          <w:numId w:val="10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8D786F">
        <w:rPr>
          <w:rFonts w:eastAsia="Times New Roman"/>
          <w:szCs w:val="24"/>
          <w:lang w:eastAsia="my-MM" w:bidi="my-MM"/>
        </w:rPr>
        <w:t>Одобряване на проекти изменение на ОУП на гр. Бургас</w:t>
      </w:r>
    </w:p>
    <w:p w14:paraId="1E965329" w14:textId="77777777" w:rsidR="009E2770" w:rsidRPr="009A7A1E" w:rsidRDefault="009E2770" w:rsidP="00544839">
      <w:pPr>
        <w:ind w:left="720"/>
        <w:contextualSpacing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2601E1D" w14:textId="56BECEF7" w:rsidR="009E2770" w:rsidRPr="009740FE" w:rsidRDefault="009E2770" w:rsidP="009E2770">
      <w:pPr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9740FE">
        <w:t>Урб. Николай Цоцомански – директор на дирекция  „Устройство на територията“ разясни докладната записка.</w:t>
      </w:r>
    </w:p>
    <w:p w14:paraId="4FBAC06C" w14:textId="77777777" w:rsidR="00A93B50" w:rsidRPr="00FE6B81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FE6B81">
        <w:t xml:space="preserve">След като се запознаха с докладната записка и в резултат на явно гласуване, </w:t>
      </w:r>
      <w:r w:rsidRPr="00FE6B81">
        <w:rPr>
          <w:rStyle w:val="Strong"/>
          <w:i/>
          <w:iCs/>
        </w:rPr>
        <w:t xml:space="preserve">с 5 гл. "за", 0 гл. "против" и 0 гл. "въздържали се", </w:t>
      </w:r>
      <w:r w:rsidRPr="00FE6B81">
        <w:t>членовете на Постоянната комисия по устройство на територията взеха следното</w:t>
      </w:r>
    </w:p>
    <w:p w14:paraId="4A74BF8F" w14:textId="77777777" w:rsidR="00A93B50" w:rsidRPr="00FE6B81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7BE59FFF" w14:textId="77777777" w:rsidR="00A93B50" w:rsidRPr="00FE6B81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>РЕШЕНИЕ:</w:t>
      </w:r>
    </w:p>
    <w:p w14:paraId="3337EBAE" w14:textId="77777777" w:rsidR="00A93B50" w:rsidRPr="00FE6B81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3593760" w14:textId="77777777" w:rsidR="00A93B50" w:rsidRPr="00FE6B81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FE6B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E6B81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21131390" w14:textId="015A7DCA" w:rsidR="000D310B" w:rsidRPr="008B051C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B051C">
        <w:rPr>
          <w:rFonts w:ascii="Calibri" w:hAnsi="Calibri"/>
          <w:sz w:val="22"/>
        </w:rPr>
        <w:t>--------------------------------------------------------------------------------------</w:t>
      </w:r>
    </w:p>
    <w:p w14:paraId="290F847A" w14:textId="77777777" w:rsidR="00DF022F" w:rsidRPr="008B051C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3262589" w14:textId="72F7D76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16</w:t>
      </w:r>
    </w:p>
    <w:p w14:paraId="797AD3E1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9636E2" w14:textId="6D6AB7B3" w:rsidR="002E1892" w:rsidRDefault="002E1892" w:rsidP="002E189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E1892">
        <w:rPr>
          <w:rFonts w:eastAsia="Times New Roman"/>
          <w:i/>
          <w:szCs w:val="24"/>
          <w:lang w:eastAsia="my-MM" w:bidi="my-MM"/>
        </w:rPr>
        <w:t>ОбС 08-00-11423</w:t>
      </w:r>
    </w:p>
    <w:p w14:paraId="492EE49D" w14:textId="29D50D44" w:rsidR="002E1892" w:rsidRPr="002E1892" w:rsidRDefault="002E1892" w:rsidP="002E189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E1892">
        <w:rPr>
          <w:rFonts w:eastAsia="Times New Roman"/>
          <w:b/>
          <w:szCs w:val="24"/>
          <w:lang w:eastAsia="my-MM" w:bidi="my-MM"/>
        </w:rPr>
        <w:t>Инвестиционно намерение от Сдружение "Клуб по конен спорт Кан Крум - Бургас",</w:t>
      </w:r>
      <w:r w:rsidRPr="002E189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E1892">
        <w:rPr>
          <w:rFonts w:eastAsia="Times New Roman"/>
          <w:szCs w:val="24"/>
          <w:lang w:eastAsia="my-MM" w:bidi="my-MM"/>
        </w:rPr>
        <w:t>Процедура по учредяване на ограничени вещни права за срок до 30 години по реда на раздел III, чл.24 от Наредбата за условията и реда за използване на спортните обекти - общинска собственост на територията на Община Бургас във връзка със Списък на спортните обекти за управление и разпореждане за 2021г., съгл. чл.104, ал.1 от ЗФВС.</w:t>
      </w:r>
    </w:p>
    <w:p w14:paraId="00BF340C" w14:textId="3C0D3395" w:rsidR="009740FE" w:rsidRPr="009740FE" w:rsidRDefault="009740FE" w:rsidP="009740FE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740FE">
        <w:rPr>
          <w:rFonts w:eastAsia="Times New Roman"/>
          <w:szCs w:val="24"/>
          <w:lang w:eastAsia="bg-BG"/>
        </w:rPr>
        <w:t>След като се за</w:t>
      </w:r>
      <w:r>
        <w:rPr>
          <w:rFonts w:eastAsia="Times New Roman"/>
          <w:szCs w:val="24"/>
          <w:lang w:eastAsia="bg-BG"/>
        </w:rPr>
        <w:t>познаха с инвестиционното на</w:t>
      </w:r>
      <w:r w:rsidRPr="009740FE">
        <w:rPr>
          <w:rFonts w:eastAsia="Times New Roman"/>
          <w:szCs w:val="24"/>
          <w:lang w:eastAsia="bg-BG"/>
        </w:rPr>
        <w:t>мерение и в резултат на явно гласуване, </w:t>
      </w:r>
      <w:r w:rsidRPr="009740FE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9740F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23C5F1D" w14:textId="77777777" w:rsidR="009740FE" w:rsidRPr="009740FE" w:rsidRDefault="009740FE" w:rsidP="009740FE">
      <w:pPr>
        <w:jc w:val="center"/>
        <w:rPr>
          <w:rFonts w:eastAsia="Times New Roman"/>
          <w:szCs w:val="24"/>
          <w:lang w:eastAsia="bg-BG"/>
        </w:rPr>
      </w:pPr>
      <w:r w:rsidRPr="009740FE">
        <w:rPr>
          <w:rFonts w:eastAsia="Times New Roman"/>
          <w:b/>
          <w:bCs/>
          <w:szCs w:val="24"/>
          <w:lang w:eastAsia="bg-BG"/>
        </w:rPr>
        <w:t>РЕШЕНИЕ:</w:t>
      </w:r>
    </w:p>
    <w:p w14:paraId="2119C291" w14:textId="77777777" w:rsidR="009740FE" w:rsidRPr="009740FE" w:rsidRDefault="009740FE" w:rsidP="009740FE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740FE">
        <w:rPr>
          <w:rFonts w:eastAsia="Times New Roman"/>
          <w:b/>
          <w:bCs/>
          <w:szCs w:val="24"/>
          <w:lang w:eastAsia="bg-BG"/>
        </w:rPr>
        <w:t>Препраща на общинска администрация за разглеждане</w:t>
      </w:r>
      <w:r w:rsidRPr="009740FE">
        <w:rPr>
          <w:rFonts w:eastAsia="Times New Roman"/>
          <w:szCs w:val="24"/>
          <w:lang w:eastAsia="bg-BG"/>
        </w:rPr>
        <w:t>.</w:t>
      </w:r>
    </w:p>
    <w:p w14:paraId="057DEE8A" w14:textId="63136180"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75BB8D" w14:textId="5CA8E1F8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bookmarkStart w:id="0" w:name="_GoBack"/>
      <w:bookmarkEnd w:id="0"/>
    </w:p>
    <w:p w14:paraId="55F1C773" w14:textId="377D773F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640DD320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1695D07" w14:textId="42228652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77777777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7564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A4A36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5C159E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E371E7"/>
    <w:multiLevelType w:val="hybridMultilevel"/>
    <w:tmpl w:val="47C4917E"/>
    <w:lvl w:ilvl="0" w:tplc="E53019C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70F6F03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67C8E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31CC3"/>
    <w:multiLevelType w:val="hybridMultilevel"/>
    <w:tmpl w:val="E7A897D0"/>
    <w:lvl w:ilvl="0" w:tplc="915CF7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64F91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D01F4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A610E7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8"/>
  </w:num>
  <w:num w:numId="7">
    <w:abstractNumId w:val="1"/>
  </w:num>
  <w:num w:numId="8">
    <w:abstractNumId w:val="0"/>
  </w:num>
  <w:num w:numId="9">
    <w:abstractNumId w:val="7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33E39"/>
    <w:rsid w:val="000578EE"/>
    <w:rsid w:val="000A63B5"/>
    <w:rsid w:val="000B0834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80527"/>
    <w:rsid w:val="00187470"/>
    <w:rsid w:val="001A462F"/>
    <w:rsid w:val="001C4147"/>
    <w:rsid w:val="001C4304"/>
    <w:rsid w:val="001E2C90"/>
    <w:rsid w:val="00210F52"/>
    <w:rsid w:val="00243800"/>
    <w:rsid w:val="00251BF9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5253"/>
    <w:rsid w:val="003026DC"/>
    <w:rsid w:val="00316E79"/>
    <w:rsid w:val="00334452"/>
    <w:rsid w:val="00337B6D"/>
    <w:rsid w:val="00361F84"/>
    <w:rsid w:val="00394FC2"/>
    <w:rsid w:val="003A3FD0"/>
    <w:rsid w:val="003A7FE1"/>
    <w:rsid w:val="003B171D"/>
    <w:rsid w:val="003B423B"/>
    <w:rsid w:val="003F5497"/>
    <w:rsid w:val="004617D8"/>
    <w:rsid w:val="0046585B"/>
    <w:rsid w:val="004B2E35"/>
    <w:rsid w:val="004C2A16"/>
    <w:rsid w:val="004E7F0D"/>
    <w:rsid w:val="005027E8"/>
    <w:rsid w:val="00505530"/>
    <w:rsid w:val="00526DF3"/>
    <w:rsid w:val="00534616"/>
    <w:rsid w:val="005357E9"/>
    <w:rsid w:val="005427E7"/>
    <w:rsid w:val="00544839"/>
    <w:rsid w:val="005700B8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5729"/>
    <w:rsid w:val="00603282"/>
    <w:rsid w:val="006261A4"/>
    <w:rsid w:val="00633C62"/>
    <w:rsid w:val="00637CE8"/>
    <w:rsid w:val="00640842"/>
    <w:rsid w:val="00640D79"/>
    <w:rsid w:val="00651027"/>
    <w:rsid w:val="00661742"/>
    <w:rsid w:val="00673430"/>
    <w:rsid w:val="0068032D"/>
    <w:rsid w:val="006814BB"/>
    <w:rsid w:val="00695C04"/>
    <w:rsid w:val="006B7150"/>
    <w:rsid w:val="006D2342"/>
    <w:rsid w:val="006D56AF"/>
    <w:rsid w:val="006E2E92"/>
    <w:rsid w:val="006F31F7"/>
    <w:rsid w:val="00722240"/>
    <w:rsid w:val="00724539"/>
    <w:rsid w:val="007317C3"/>
    <w:rsid w:val="00735B36"/>
    <w:rsid w:val="00767419"/>
    <w:rsid w:val="00774A80"/>
    <w:rsid w:val="007860C0"/>
    <w:rsid w:val="00790F49"/>
    <w:rsid w:val="007934AA"/>
    <w:rsid w:val="007A7B7E"/>
    <w:rsid w:val="007B3257"/>
    <w:rsid w:val="007B3FBA"/>
    <w:rsid w:val="007B5C96"/>
    <w:rsid w:val="007C05CC"/>
    <w:rsid w:val="007D1BA7"/>
    <w:rsid w:val="007E392F"/>
    <w:rsid w:val="007F5505"/>
    <w:rsid w:val="00823A18"/>
    <w:rsid w:val="0083710C"/>
    <w:rsid w:val="00844ABD"/>
    <w:rsid w:val="00856B2E"/>
    <w:rsid w:val="00861B48"/>
    <w:rsid w:val="008678BB"/>
    <w:rsid w:val="008860AD"/>
    <w:rsid w:val="00886E4E"/>
    <w:rsid w:val="008B051C"/>
    <w:rsid w:val="008B1939"/>
    <w:rsid w:val="008C2155"/>
    <w:rsid w:val="008C50A0"/>
    <w:rsid w:val="008F2140"/>
    <w:rsid w:val="008F5E7C"/>
    <w:rsid w:val="00914784"/>
    <w:rsid w:val="009331D0"/>
    <w:rsid w:val="00933C8E"/>
    <w:rsid w:val="00947C6F"/>
    <w:rsid w:val="00947EAE"/>
    <w:rsid w:val="0095124C"/>
    <w:rsid w:val="00967D75"/>
    <w:rsid w:val="009740FE"/>
    <w:rsid w:val="009A7A1E"/>
    <w:rsid w:val="009B2A95"/>
    <w:rsid w:val="009C758C"/>
    <w:rsid w:val="009D6B7E"/>
    <w:rsid w:val="009E2770"/>
    <w:rsid w:val="009E6118"/>
    <w:rsid w:val="009F2052"/>
    <w:rsid w:val="00A0512C"/>
    <w:rsid w:val="00A153A1"/>
    <w:rsid w:val="00A2400E"/>
    <w:rsid w:val="00A471CF"/>
    <w:rsid w:val="00A47E09"/>
    <w:rsid w:val="00A50A3C"/>
    <w:rsid w:val="00A843DE"/>
    <w:rsid w:val="00A84C1B"/>
    <w:rsid w:val="00A93B50"/>
    <w:rsid w:val="00AA19E8"/>
    <w:rsid w:val="00AE7C3B"/>
    <w:rsid w:val="00B02413"/>
    <w:rsid w:val="00B05E8E"/>
    <w:rsid w:val="00B3721E"/>
    <w:rsid w:val="00B535CD"/>
    <w:rsid w:val="00B701DB"/>
    <w:rsid w:val="00B71177"/>
    <w:rsid w:val="00B72E14"/>
    <w:rsid w:val="00B85D3A"/>
    <w:rsid w:val="00B947DD"/>
    <w:rsid w:val="00BA0746"/>
    <w:rsid w:val="00BD3505"/>
    <w:rsid w:val="00BD40D0"/>
    <w:rsid w:val="00C00A88"/>
    <w:rsid w:val="00C07B30"/>
    <w:rsid w:val="00C14B7A"/>
    <w:rsid w:val="00C21706"/>
    <w:rsid w:val="00C2467B"/>
    <w:rsid w:val="00C34805"/>
    <w:rsid w:val="00C4421E"/>
    <w:rsid w:val="00C45B29"/>
    <w:rsid w:val="00C55B42"/>
    <w:rsid w:val="00C661B8"/>
    <w:rsid w:val="00C6734B"/>
    <w:rsid w:val="00C87646"/>
    <w:rsid w:val="00C9037A"/>
    <w:rsid w:val="00CA036D"/>
    <w:rsid w:val="00CA4078"/>
    <w:rsid w:val="00CB3B85"/>
    <w:rsid w:val="00CC212D"/>
    <w:rsid w:val="00CC7FEB"/>
    <w:rsid w:val="00CD0EC4"/>
    <w:rsid w:val="00CD45C2"/>
    <w:rsid w:val="00CF7990"/>
    <w:rsid w:val="00D34C05"/>
    <w:rsid w:val="00D45EC9"/>
    <w:rsid w:val="00D5074B"/>
    <w:rsid w:val="00D50DD9"/>
    <w:rsid w:val="00D714E5"/>
    <w:rsid w:val="00D909ED"/>
    <w:rsid w:val="00D90C50"/>
    <w:rsid w:val="00D9121A"/>
    <w:rsid w:val="00D937E1"/>
    <w:rsid w:val="00DA0A24"/>
    <w:rsid w:val="00DC2F9F"/>
    <w:rsid w:val="00DD24C6"/>
    <w:rsid w:val="00DE367B"/>
    <w:rsid w:val="00DF022F"/>
    <w:rsid w:val="00DF12F8"/>
    <w:rsid w:val="00E12B93"/>
    <w:rsid w:val="00E22E8F"/>
    <w:rsid w:val="00E31309"/>
    <w:rsid w:val="00E44882"/>
    <w:rsid w:val="00E71D2F"/>
    <w:rsid w:val="00E9141D"/>
    <w:rsid w:val="00E94DF6"/>
    <w:rsid w:val="00EB0B48"/>
    <w:rsid w:val="00EB4EA5"/>
    <w:rsid w:val="00F12B68"/>
    <w:rsid w:val="00F72B77"/>
    <w:rsid w:val="00FA7802"/>
    <w:rsid w:val="00FB3A0C"/>
    <w:rsid w:val="00FB7982"/>
    <w:rsid w:val="00FC2575"/>
    <w:rsid w:val="00FE40F3"/>
    <w:rsid w:val="00FE4A6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14</Pages>
  <Words>5298</Words>
  <Characters>30199</Characters>
  <Application>Microsoft Office Word</Application>
  <DocSecurity>0</DocSecurity>
  <Lines>251</Lines>
  <Paragraphs>70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35427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Krasimira Avgustova</cp:lastModifiedBy>
  <cp:revision>29</cp:revision>
  <cp:lastPrinted>2020-10-26T08:35:00Z</cp:lastPrinted>
  <dcterms:created xsi:type="dcterms:W3CDTF">2020-12-19T15:58:00Z</dcterms:created>
  <dcterms:modified xsi:type="dcterms:W3CDTF">2021-05-19T10:52:00Z</dcterms:modified>
</cp:coreProperties>
</file>