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7EE08D" w14:textId="77777777" w:rsidR="00C7748B" w:rsidRPr="00200EFE" w:rsidRDefault="00C7748B" w:rsidP="00C7748B">
      <w:pPr>
        <w:keepNext/>
        <w:spacing w:after="0" w:line="240" w:lineRule="auto"/>
        <w:jc w:val="center"/>
        <w:outlineLvl w:val="0"/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0"/>
          <w:lang w:eastAsia="bg-BG"/>
        </w:rPr>
        <w:drawing>
          <wp:anchor distT="0" distB="0" distL="114300" distR="114300" simplePos="0" relativeHeight="251661312" behindDoc="0" locked="0" layoutInCell="1" allowOverlap="1" wp14:anchorId="50EC5B13" wp14:editId="166EC8A3">
            <wp:simplePos x="0" y="0"/>
            <wp:positionH relativeFrom="column">
              <wp:posOffset>5124450</wp:posOffset>
            </wp:positionH>
            <wp:positionV relativeFrom="paragraph">
              <wp:posOffset>28575</wp:posOffset>
            </wp:positionV>
            <wp:extent cx="933450" cy="428625"/>
            <wp:effectExtent l="0" t="0" r="0" b="9525"/>
            <wp:wrapNone/>
            <wp:docPr id="3" name="Картина 3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ahoma" w:eastAsia="Times New Roman" w:hAnsi="Tahoma" w:cs="Tunga"/>
          <w:b/>
          <w:noProof/>
          <w:spacing w:val="100"/>
          <w:sz w:val="36"/>
          <w:szCs w:val="36"/>
          <w:lang w:eastAsia="bg-BG"/>
        </w:rPr>
        <w:drawing>
          <wp:anchor distT="0" distB="0" distL="114300" distR="114300" simplePos="0" relativeHeight="251659264" behindDoc="0" locked="0" layoutInCell="1" allowOverlap="1" wp14:anchorId="3313DBCC" wp14:editId="1BE3FEFF">
            <wp:simplePos x="0" y="0"/>
            <wp:positionH relativeFrom="column">
              <wp:posOffset>-342900</wp:posOffset>
            </wp:positionH>
            <wp:positionV relativeFrom="paragraph">
              <wp:posOffset>0</wp:posOffset>
            </wp:positionV>
            <wp:extent cx="714375" cy="1066800"/>
            <wp:effectExtent l="0" t="0" r="9525" b="0"/>
            <wp:wrapNone/>
            <wp:docPr id="2" name="Картина 2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00EFE"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  <w:t>ОБЩИНА БУРГАС</w:t>
      </w:r>
    </w:p>
    <w:p w14:paraId="2C798014" w14:textId="77777777" w:rsidR="00C7748B" w:rsidRPr="00200EFE" w:rsidRDefault="00C7748B" w:rsidP="00C7748B">
      <w:pPr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bg-BG"/>
        </w:rPr>
      </w:pPr>
      <w:r w:rsidRPr="00200EFE">
        <w:rPr>
          <w:rFonts w:ascii="Tahoma" w:eastAsia="Times New Roman" w:hAnsi="Tahoma" w:cs="Arial"/>
          <w:sz w:val="20"/>
          <w:szCs w:val="20"/>
          <w:lang w:eastAsia="bg-BG"/>
        </w:rPr>
        <w:t>8000 Бургас, ул.</w:t>
      </w:r>
      <w:r w:rsidR="00B10AD1">
        <w:rPr>
          <w:rFonts w:ascii="Tahoma" w:eastAsia="Times New Roman" w:hAnsi="Tahoma" w:cs="Arial"/>
          <w:sz w:val="20"/>
          <w:szCs w:val="20"/>
          <w:lang w:eastAsia="bg-BG"/>
        </w:rPr>
        <w:t xml:space="preserve"> </w:t>
      </w:r>
      <w:r w:rsidRPr="00200EFE">
        <w:rPr>
          <w:rFonts w:ascii="Tahoma" w:eastAsia="Times New Roman" w:hAnsi="Tahoma" w:cs="Arial"/>
          <w:sz w:val="20"/>
          <w:szCs w:val="20"/>
          <w:lang w:eastAsia="bg-BG"/>
        </w:rPr>
        <w:t>”Александровска” № 26</w:t>
      </w:r>
    </w:p>
    <w:p w14:paraId="4C334699" w14:textId="77777777" w:rsidR="00C7748B" w:rsidRPr="00200EFE" w:rsidRDefault="00C7748B" w:rsidP="00C7748B">
      <w:pPr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bg-BG"/>
        </w:rPr>
      </w:pPr>
      <w:r w:rsidRPr="00200EFE">
        <w:rPr>
          <w:rFonts w:ascii="Tahoma" w:eastAsia="Times New Roman" w:hAnsi="Tahoma" w:cs="Arial"/>
          <w:sz w:val="20"/>
          <w:szCs w:val="20"/>
          <w:lang w:eastAsia="bg-BG"/>
        </w:rPr>
        <w:t>тел.</w:t>
      </w:r>
      <w:r w:rsidRPr="00200EFE">
        <w:rPr>
          <w:rFonts w:ascii="Tahoma" w:eastAsia="Times New Roman" w:hAnsi="Tahoma" w:cs="Arial"/>
          <w:sz w:val="20"/>
          <w:szCs w:val="20"/>
          <w:lang w:val="ru-RU" w:eastAsia="bg-BG"/>
        </w:rPr>
        <w:t xml:space="preserve"> </w:t>
      </w:r>
      <w:r w:rsidRPr="00200EFE">
        <w:rPr>
          <w:rFonts w:ascii="Tahoma" w:eastAsia="Times New Roman" w:hAnsi="Tahoma" w:cs="Arial"/>
          <w:sz w:val="20"/>
          <w:szCs w:val="20"/>
          <w:lang w:eastAsia="bg-BG"/>
        </w:rPr>
        <w:t>централа: 056/ 84 09 15-19; факс: 056/ 84 13 14</w:t>
      </w:r>
    </w:p>
    <w:p w14:paraId="6628326C" w14:textId="77777777" w:rsidR="00C7748B" w:rsidRPr="00200EFE" w:rsidRDefault="00841EE9" w:rsidP="00C7748B">
      <w:pPr>
        <w:spacing w:after="0" w:line="240" w:lineRule="auto"/>
        <w:jc w:val="center"/>
        <w:rPr>
          <w:rFonts w:ascii="Tahoma" w:eastAsia="Times New Roman" w:hAnsi="Tahoma" w:cs="Times New Roman"/>
          <w:sz w:val="20"/>
          <w:szCs w:val="20"/>
          <w:lang w:eastAsia="bg-BG"/>
        </w:rPr>
      </w:pPr>
      <w:hyperlink r:id="rId7" w:history="1">
        <w:r w:rsidR="00C7748B" w:rsidRPr="00200EFE">
          <w:rPr>
            <w:rFonts w:ascii="Tahoma" w:eastAsia="Times New Roman" w:hAnsi="Tahoma" w:cs="Times New Roman"/>
            <w:sz w:val="20"/>
            <w:szCs w:val="20"/>
            <w:lang w:val="pt-BR" w:eastAsia="bg-BG"/>
          </w:rPr>
          <w:t>www</w:t>
        </w:r>
        <w:r w:rsidR="00C7748B" w:rsidRPr="00200EFE">
          <w:rPr>
            <w:rFonts w:ascii="Tahoma" w:eastAsia="Times New Roman" w:hAnsi="Tahoma" w:cs="Times New Roman"/>
            <w:sz w:val="20"/>
            <w:szCs w:val="20"/>
            <w:lang w:eastAsia="bg-BG"/>
          </w:rPr>
          <w:t>.</w:t>
        </w:r>
        <w:r w:rsidR="00C7748B" w:rsidRPr="00200EFE">
          <w:rPr>
            <w:rFonts w:ascii="Tahoma" w:eastAsia="Times New Roman" w:hAnsi="Tahoma" w:cs="Times New Roman"/>
            <w:sz w:val="20"/>
            <w:szCs w:val="20"/>
            <w:lang w:val="pt-BR" w:eastAsia="bg-BG"/>
          </w:rPr>
          <w:t>burgas</w:t>
        </w:r>
        <w:r w:rsidR="00C7748B" w:rsidRPr="00200EFE">
          <w:rPr>
            <w:rFonts w:ascii="Tahoma" w:eastAsia="Times New Roman" w:hAnsi="Tahoma" w:cs="Times New Roman"/>
            <w:sz w:val="20"/>
            <w:szCs w:val="20"/>
            <w:lang w:eastAsia="bg-BG"/>
          </w:rPr>
          <w:t>.</w:t>
        </w:r>
        <w:r w:rsidR="00C7748B" w:rsidRPr="00200EFE">
          <w:rPr>
            <w:rFonts w:ascii="Tahoma" w:eastAsia="Times New Roman" w:hAnsi="Tahoma" w:cs="Times New Roman"/>
            <w:sz w:val="20"/>
            <w:szCs w:val="20"/>
            <w:lang w:val="pt-BR" w:eastAsia="bg-BG"/>
          </w:rPr>
          <w:t>bg</w:t>
        </w:r>
      </w:hyperlink>
      <w:r w:rsidR="00C7748B" w:rsidRPr="00200EFE">
        <w:rPr>
          <w:rFonts w:ascii="Tahoma" w:eastAsia="Times New Roman" w:hAnsi="Tahoma" w:cs="Times New Roman"/>
          <w:sz w:val="20"/>
          <w:szCs w:val="20"/>
          <w:lang w:val="ru-RU" w:eastAsia="bg-BG"/>
        </w:rPr>
        <w:t xml:space="preserve">; </w:t>
      </w:r>
      <w:r w:rsidR="00C7748B" w:rsidRPr="00200EFE">
        <w:rPr>
          <w:rFonts w:ascii="Tahoma" w:eastAsia="Times New Roman" w:hAnsi="Tahoma" w:cs="Times New Roman"/>
          <w:sz w:val="20"/>
          <w:szCs w:val="20"/>
          <w:lang w:eastAsia="bg-BG"/>
        </w:rPr>
        <w:t xml:space="preserve">електронна поща: </w:t>
      </w:r>
      <w:r w:rsidR="00C7748B" w:rsidRPr="00200EFE">
        <w:rPr>
          <w:rFonts w:ascii="Tahoma" w:eastAsia="Times New Roman" w:hAnsi="Tahoma" w:cs="Times New Roman"/>
          <w:sz w:val="20"/>
          <w:szCs w:val="20"/>
          <w:lang w:val="pt-BR" w:eastAsia="bg-BG"/>
        </w:rPr>
        <w:t>obs</w:t>
      </w:r>
      <w:r w:rsidR="00C7748B" w:rsidRPr="00200EFE">
        <w:rPr>
          <w:rFonts w:ascii="Tahoma" w:eastAsia="Times New Roman" w:hAnsi="Tahoma" w:cs="Times New Roman"/>
          <w:sz w:val="20"/>
          <w:szCs w:val="20"/>
          <w:lang w:val="en-US" w:eastAsia="bg-BG"/>
        </w:rPr>
        <w:t>h</w:t>
      </w:r>
      <w:r w:rsidR="00C7748B" w:rsidRPr="00200EFE">
        <w:rPr>
          <w:rFonts w:ascii="Tahoma" w:eastAsia="Times New Roman" w:hAnsi="Tahoma" w:cs="Times New Roman"/>
          <w:sz w:val="20"/>
          <w:szCs w:val="20"/>
          <w:lang w:val="pt-BR" w:eastAsia="bg-BG"/>
        </w:rPr>
        <w:t>tina</w:t>
      </w:r>
      <w:r w:rsidR="00C7748B" w:rsidRPr="00200EFE">
        <w:rPr>
          <w:rFonts w:ascii="Tahoma" w:eastAsia="Times New Roman" w:hAnsi="Tahoma" w:cs="Times New Roman"/>
          <w:sz w:val="20"/>
          <w:szCs w:val="20"/>
          <w:lang w:eastAsia="bg-BG"/>
        </w:rPr>
        <w:t>@</w:t>
      </w:r>
      <w:r w:rsidR="00C7748B" w:rsidRPr="00200EFE">
        <w:rPr>
          <w:rFonts w:ascii="Tahoma" w:eastAsia="Times New Roman" w:hAnsi="Tahoma" w:cs="Times New Roman"/>
          <w:sz w:val="20"/>
          <w:szCs w:val="20"/>
          <w:lang w:val="pt-BR" w:eastAsia="bg-BG"/>
        </w:rPr>
        <w:t>burgas</w:t>
      </w:r>
      <w:r w:rsidR="00C7748B" w:rsidRPr="00200EFE">
        <w:rPr>
          <w:rFonts w:ascii="Tahoma" w:eastAsia="Times New Roman" w:hAnsi="Tahoma" w:cs="Times New Roman"/>
          <w:sz w:val="20"/>
          <w:szCs w:val="20"/>
          <w:lang w:eastAsia="bg-BG"/>
        </w:rPr>
        <w:t>.</w:t>
      </w:r>
      <w:r w:rsidR="00C7748B" w:rsidRPr="00200EFE">
        <w:rPr>
          <w:rFonts w:ascii="Tahoma" w:eastAsia="Times New Roman" w:hAnsi="Tahoma" w:cs="Times New Roman"/>
          <w:sz w:val="20"/>
          <w:szCs w:val="20"/>
          <w:lang w:val="pt-BR" w:eastAsia="bg-BG"/>
        </w:rPr>
        <w:t>bg</w:t>
      </w:r>
    </w:p>
    <w:p w14:paraId="2F234715" w14:textId="77777777" w:rsidR="00C7748B" w:rsidRPr="00200EFE" w:rsidRDefault="00C7748B" w:rsidP="00C7748B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4BA46F8" wp14:editId="494152C3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0" b="0"/>
                <wp:wrapNone/>
                <wp:docPr id="1" name="Право съединени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D8DACA" id="Право съединение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"/>
            </w:pict>
          </mc:Fallback>
        </mc:AlternateContent>
      </w:r>
    </w:p>
    <w:p w14:paraId="776AAF0B" w14:textId="77777777" w:rsidR="00C7748B" w:rsidRPr="00200EFE" w:rsidRDefault="00C7748B" w:rsidP="00C774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00EFE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200EFE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14:paraId="52CA1E99" w14:textId="77777777" w:rsidR="00C7748B" w:rsidRDefault="00C7748B" w:rsidP="00C7748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F04B91C" w14:textId="77777777" w:rsidR="00C7748B" w:rsidRPr="00375365" w:rsidRDefault="00C7748B" w:rsidP="00C7748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75365">
        <w:rPr>
          <w:rFonts w:ascii="Times New Roman" w:hAnsi="Times New Roman" w:cs="Times New Roman"/>
          <w:b/>
          <w:sz w:val="28"/>
          <w:szCs w:val="28"/>
        </w:rPr>
        <w:t>ДО</w:t>
      </w:r>
    </w:p>
    <w:p w14:paraId="633E45BB" w14:textId="77777777" w:rsidR="00C7748B" w:rsidRPr="00375365" w:rsidRDefault="00C7748B" w:rsidP="00C7748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75365">
        <w:rPr>
          <w:rFonts w:ascii="Times New Roman" w:hAnsi="Times New Roman" w:cs="Times New Roman"/>
          <w:b/>
          <w:sz w:val="28"/>
          <w:szCs w:val="28"/>
        </w:rPr>
        <w:t>ОБЩИНСКИ СЪВЕТ</w:t>
      </w:r>
    </w:p>
    <w:p w14:paraId="6705F99D" w14:textId="77777777" w:rsidR="00C7748B" w:rsidRPr="00375365" w:rsidRDefault="00C7748B" w:rsidP="00C7748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75365">
        <w:rPr>
          <w:rFonts w:ascii="Times New Roman" w:hAnsi="Times New Roman" w:cs="Times New Roman"/>
          <w:b/>
          <w:sz w:val="28"/>
          <w:szCs w:val="28"/>
        </w:rPr>
        <w:t>БУРГАС</w:t>
      </w:r>
    </w:p>
    <w:p w14:paraId="6B45DE57" w14:textId="77777777" w:rsidR="00C7748B" w:rsidRDefault="00C7748B" w:rsidP="00C7748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726F956E" w14:textId="77777777" w:rsidR="00C7748B" w:rsidRPr="009D361E" w:rsidRDefault="00C7748B" w:rsidP="00C7748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3DC49778" w14:textId="77777777" w:rsidR="00C7748B" w:rsidRPr="00A400D9" w:rsidRDefault="00C7748B" w:rsidP="00C7748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00D9">
        <w:rPr>
          <w:rFonts w:ascii="Times New Roman" w:hAnsi="Times New Roman" w:cs="Times New Roman"/>
          <w:b/>
          <w:sz w:val="28"/>
          <w:szCs w:val="28"/>
        </w:rPr>
        <w:t>Д ОК Л АД Н А  З А П И С К А</w:t>
      </w:r>
    </w:p>
    <w:p w14:paraId="39F3AFD6" w14:textId="77777777" w:rsidR="00C7748B" w:rsidRPr="00A400D9" w:rsidRDefault="00C7748B" w:rsidP="00C7748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4AD6508" w14:textId="2EBDECAC" w:rsidR="002B1950" w:rsidRPr="00F523AB" w:rsidRDefault="00C7748B" w:rsidP="00C7748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00D9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9D2AF0">
        <w:rPr>
          <w:rFonts w:ascii="Times New Roman" w:hAnsi="Times New Roman" w:cs="Times New Roman"/>
          <w:b/>
          <w:sz w:val="28"/>
          <w:szCs w:val="28"/>
        </w:rPr>
        <w:t>КРАСИМИР СТОЙЧЕВ</w:t>
      </w:r>
    </w:p>
    <w:p w14:paraId="1B09B7E7" w14:textId="60983DAB" w:rsidR="00C7748B" w:rsidRPr="00A400D9" w:rsidRDefault="009D2AF0" w:rsidP="00C7748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ЗАМ.-</w:t>
      </w:r>
      <w:r w:rsidR="00C7748B" w:rsidRPr="00A400D9">
        <w:rPr>
          <w:rFonts w:ascii="Times New Roman" w:hAnsi="Times New Roman" w:cs="Times New Roman"/>
          <w:b/>
          <w:sz w:val="28"/>
          <w:szCs w:val="28"/>
        </w:rPr>
        <w:t xml:space="preserve">КМЕТ </w:t>
      </w:r>
      <w:r>
        <w:rPr>
          <w:rFonts w:ascii="Times New Roman" w:hAnsi="Times New Roman" w:cs="Times New Roman"/>
          <w:b/>
          <w:sz w:val="28"/>
          <w:szCs w:val="28"/>
        </w:rPr>
        <w:t>„ФИНАНСИ, БЮДЖЕТ И ИКОНОМИКА“</w:t>
      </w:r>
      <w:r w:rsidR="00F523A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EE0E425" w14:textId="77777777" w:rsidR="00C7748B" w:rsidRPr="00A400D9" w:rsidRDefault="00C7748B" w:rsidP="00C7748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749D475D" w14:textId="550B8347" w:rsidR="00C7748B" w:rsidRDefault="00C7748B" w:rsidP="00C774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00D9">
        <w:rPr>
          <w:rFonts w:ascii="Times New Roman" w:hAnsi="Times New Roman" w:cs="Times New Roman"/>
          <w:b/>
          <w:sz w:val="28"/>
          <w:szCs w:val="28"/>
        </w:rPr>
        <w:t xml:space="preserve">ОТНОСНО: </w:t>
      </w:r>
      <w:r w:rsidR="00F523AB">
        <w:rPr>
          <w:rFonts w:ascii="Times New Roman" w:hAnsi="Times New Roman" w:cs="Times New Roman"/>
          <w:sz w:val="28"/>
          <w:szCs w:val="28"/>
        </w:rPr>
        <w:t xml:space="preserve">Провеждане на конкурси </w:t>
      </w:r>
      <w:r w:rsidR="00D151A0">
        <w:rPr>
          <w:rFonts w:ascii="Times New Roman" w:hAnsi="Times New Roman" w:cs="Times New Roman"/>
          <w:sz w:val="28"/>
          <w:szCs w:val="28"/>
        </w:rPr>
        <w:t xml:space="preserve">за избор на управители </w:t>
      </w:r>
      <w:r w:rsidR="00F523AB">
        <w:rPr>
          <w:rFonts w:ascii="Times New Roman" w:hAnsi="Times New Roman" w:cs="Times New Roman"/>
          <w:sz w:val="28"/>
          <w:szCs w:val="28"/>
        </w:rPr>
        <w:t>по реда на Закона за публичните предприятия</w:t>
      </w:r>
    </w:p>
    <w:p w14:paraId="2A8278E8" w14:textId="6A652BB4" w:rsidR="00F523AB" w:rsidRDefault="00F523AB" w:rsidP="00C774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FE7201" w14:textId="0E4734AB" w:rsidR="00C7748B" w:rsidRDefault="00C7748B" w:rsidP="00C7748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400D9">
        <w:rPr>
          <w:rFonts w:ascii="Times New Roman" w:hAnsi="Times New Roman" w:cs="Times New Roman"/>
          <w:b/>
          <w:sz w:val="28"/>
          <w:szCs w:val="28"/>
        </w:rPr>
        <w:t xml:space="preserve">          УВАЖАЕМИ ОБЩИНСКИ СЪВЕТНИЦИ,</w:t>
      </w:r>
    </w:p>
    <w:p w14:paraId="5CBC301A" w14:textId="77777777" w:rsidR="00F523AB" w:rsidRPr="00A400D9" w:rsidRDefault="00F523AB" w:rsidP="00C7748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9981BBD" w14:textId="4009099E" w:rsidR="00386976" w:rsidRDefault="00CE5203" w:rsidP="00F523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Решение по т.29 от Протокол № 19/ 26.01.2021г. Общински съвет</w:t>
      </w:r>
      <w:r w:rsidR="00834C5F">
        <w:rPr>
          <w:rFonts w:ascii="Times New Roman" w:hAnsi="Times New Roman" w:cs="Times New Roman"/>
          <w:sz w:val="28"/>
          <w:szCs w:val="28"/>
        </w:rPr>
        <w:t xml:space="preserve">, в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34C5F">
        <w:rPr>
          <w:rFonts w:ascii="Times New Roman" w:hAnsi="Times New Roman" w:cs="Times New Roman"/>
          <w:sz w:val="28"/>
          <w:szCs w:val="28"/>
        </w:rPr>
        <w:t xml:space="preserve">резултат на проведен конкурс за управител на „Бургаски пазари“ ЕООД, </w:t>
      </w:r>
      <w:r>
        <w:rPr>
          <w:rFonts w:ascii="Times New Roman" w:hAnsi="Times New Roman" w:cs="Times New Roman"/>
          <w:sz w:val="28"/>
          <w:szCs w:val="28"/>
        </w:rPr>
        <w:t>избра г-жа Донка Христова за управител на</w:t>
      </w:r>
      <w:r w:rsidR="00834C5F">
        <w:rPr>
          <w:rFonts w:ascii="Times New Roman" w:hAnsi="Times New Roman" w:cs="Times New Roman"/>
          <w:sz w:val="28"/>
          <w:szCs w:val="28"/>
        </w:rPr>
        <w:t xml:space="preserve"> дружеството, за срок от  6 месеца, считан</w:t>
      </w:r>
      <w:r>
        <w:rPr>
          <w:rFonts w:ascii="Times New Roman" w:hAnsi="Times New Roman" w:cs="Times New Roman"/>
          <w:sz w:val="28"/>
          <w:szCs w:val="28"/>
        </w:rPr>
        <w:t xml:space="preserve"> от 12.02.2021г. </w:t>
      </w:r>
      <w:r w:rsidR="00834C5F">
        <w:rPr>
          <w:rFonts w:ascii="Times New Roman" w:hAnsi="Times New Roman" w:cs="Times New Roman"/>
          <w:sz w:val="28"/>
          <w:szCs w:val="28"/>
        </w:rPr>
        <w:t>Като взе предвид, че в обявения конкурс за управител на „Благоустройствени строежи“</w:t>
      </w:r>
      <w:r w:rsidR="00921A6F">
        <w:rPr>
          <w:rFonts w:ascii="Times New Roman" w:hAnsi="Times New Roman" w:cs="Times New Roman"/>
          <w:sz w:val="28"/>
          <w:szCs w:val="28"/>
        </w:rPr>
        <w:t xml:space="preserve"> </w:t>
      </w:r>
      <w:r w:rsidR="00834C5F">
        <w:rPr>
          <w:rFonts w:ascii="Times New Roman" w:hAnsi="Times New Roman" w:cs="Times New Roman"/>
          <w:sz w:val="28"/>
          <w:szCs w:val="28"/>
        </w:rPr>
        <w:t xml:space="preserve">ЕООД не са постъпили заявления за участие, със същото решение, на </w:t>
      </w:r>
      <w:r w:rsidR="005C7E34">
        <w:rPr>
          <w:rFonts w:ascii="Times New Roman" w:hAnsi="Times New Roman" w:cs="Times New Roman"/>
          <w:sz w:val="28"/>
          <w:szCs w:val="28"/>
        </w:rPr>
        <w:t xml:space="preserve">основание </w:t>
      </w:r>
      <w:r w:rsidR="00834C5F">
        <w:rPr>
          <w:rFonts w:ascii="Times New Roman" w:hAnsi="Times New Roman" w:cs="Times New Roman"/>
          <w:sz w:val="28"/>
          <w:szCs w:val="28"/>
        </w:rPr>
        <w:t xml:space="preserve">Закона за публичните предприятия, </w:t>
      </w:r>
      <w:r w:rsidR="00921A6F">
        <w:rPr>
          <w:rFonts w:ascii="Times New Roman" w:hAnsi="Times New Roman" w:cs="Times New Roman"/>
          <w:sz w:val="28"/>
          <w:szCs w:val="28"/>
        </w:rPr>
        <w:t xml:space="preserve">даде съгласие управлението на </w:t>
      </w:r>
      <w:r w:rsidR="00834C5F">
        <w:rPr>
          <w:rFonts w:ascii="Times New Roman" w:hAnsi="Times New Roman" w:cs="Times New Roman"/>
          <w:sz w:val="28"/>
          <w:szCs w:val="28"/>
        </w:rPr>
        <w:t xml:space="preserve">„Благоустройствени строежи“ ЕООД </w:t>
      </w:r>
      <w:r w:rsidR="00921A6F">
        <w:rPr>
          <w:rFonts w:ascii="Times New Roman" w:hAnsi="Times New Roman" w:cs="Times New Roman"/>
          <w:sz w:val="28"/>
          <w:szCs w:val="28"/>
        </w:rPr>
        <w:t xml:space="preserve">да се извършва за срок не по-дълъг от 6 месеца, считано от 12.02.2021г.  от </w:t>
      </w:r>
      <w:r w:rsidR="00834C5F">
        <w:rPr>
          <w:rFonts w:ascii="Times New Roman" w:hAnsi="Times New Roman" w:cs="Times New Roman"/>
          <w:sz w:val="28"/>
          <w:szCs w:val="28"/>
        </w:rPr>
        <w:t xml:space="preserve">досегашния управител  </w:t>
      </w:r>
      <w:r>
        <w:rPr>
          <w:rFonts w:ascii="Times New Roman" w:hAnsi="Times New Roman" w:cs="Times New Roman"/>
          <w:sz w:val="28"/>
          <w:szCs w:val="28"/>
        </w:rPr>
        <w:t xml:space="preserve">г-н Иван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Апостолов</w:t>
      </w:r>
      <w:r w:rsidR="00921A6F">
        <w:rPr>
          <w:rFonts w:ascii="Times New Roman" w:hAnsi="Times New Roman" w:cs="Times New Roman"/>
          <w:sz w:val="28"/>
          <w:szCs w:val="28"/>
        </w:rPr>
        <w:t>, до провеждане на конкурс.</w:t>
      </w:r>
    </w:p>
    <w:p w14:paraId="03F926DF" w14:textId="77777777" w:rsidR="00921A6F" w:rsidRDefault="00921A6F" w:rsidP="003869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Видно от изложеното,  срокът за който е възложено управлението на  „Бургаски пазари“ ЕООД и „Благоустройствени строежи“ ЕООД изтича на 12.08.2021г., поради което е необходимо да бъдат предприети действия по провеждане на конкурси, по реда</w:t>
      </w:r>
      <w:r w:rsidR="00910356">
        <w:rPr>
          <w:rFonts w:ascii="Times New Roman" w:hAnsi="Times New Roman" w:cs="Times New Roman"/>
          <w:sz w:val="28"/>
          <w:szCs w:val="28"/>
        </w:rPr>
        <w:t xml:space="preserve"> и условия, определени в </w:t>
      </w:r>
      <w:r>
        <w:rPr>
          <w:rFonts w:ascii="Times New Roman" w:hAnsi="Times New Roman" w:cs="Times New Roman"/>
          <w:sz w:val="28"/>
          <w:szCs w:val="28"/>
        </w:rPr>
        <w:t xml:space="preserve">Закона за публичните предприятия и правилника за прилагането му. </w:t>
      </w:r>
    </w:p>
    <w:p w14:paraId="009DBE6E" w14:textId="77777777" w:rsidR="00921A6F" w:rsidRDefault="00921A6F" w:rsidP="003869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Нововъведените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правила, изискват конкурсите да се провеждат на </w:t>
      </w:r>
      <w:r w:rsidR="00386976" w:rsidRPr="00910356">
        <w:rPr>
          <w:rFonts w:ascii="Times New Roman" w:hAnsi="Times New Roman" w:cs="Times New Roman"/>
          <w:sz w:val="28"/>
          <w:szCs w:val="28"/>
        </w:rPr>
        <w:t xml:space="preserve">два етапа - </w:t>
      </w:r>
      <w:r w:rsidR="006F3B84" w:rsidRPr="00910356">
        <w:rPr>
          <w:rFonts w:ascii="Times New Roman" w:hAnsi="Times New Roman" w:cs="Times New Roman"/>
          <w:sz w:val="28"/>
          <w:szCs w:val="28"/>
        </w:rPr>
        <w:t xml:space="preserve">писмена и устна част (интервю), като за двете части се определят минимални оценки, </w:t>
      </w:r>
      <w:proofErr w:type="spellStart"/>
      <w:r w:rsidR="006F3B84" w:rsidRPr="00910356">
        <w:rPr>
          <w:rFonts w:ascii="Times New Roman" w:hAnsi="Times New Roman" w:cs="Times New Roman"/>
          <w:sz w:val="28"/>
          <w:szCs w:val="28"/>
        </w:rPr>
        <w:t>непостигането</w:t>
      </w:r>
      <w:proofErr w:type="spellEnd"/>
      <w:r w:rsidR="006F3B84" w:rsidRPr="00910356">
        <w:rPr>
          <w:rFonts w:ascii="Times New Roman" w:hAnsi="Times New Roman" w:cs="Times New Roman"/>
          <w:sz w:val="28"/>
          <w:szCs w:val="28"/>
        </w:rPr>
        <w:t xml:space="preserve"> на които е основание за отстраняването на кандидатите от по-нататъшно участие в конкурсн</w:t>
      </w:r>
      <w:r>
        <w:rPr>
          <w:rFonts w:ascii="Times New Roman" w:hAnsi="Times New Roman" w:cs="Times New Roman"/>
          <w:sz w:val="28"/>
          <w:szCs w:val="28"/>
        </w:rPr>
        <w:t>ите процедури</w:t>
      </w:r>
      <w:r w:rsidR="006F3B84" w:rsidRPr="00910356">
        <w:rPr>
          <w:rFonts w:ascii="Times New Roman" w:hAnsi="Times New Roman" w:cs="Times New Roman"/>
          <w:sz w:val="28"/>
          <w:szCs w:val="28"/>
        </w:rPr>
        <w:t xml:space="preserve">. Писмената част </w:t>
      </w:r>
      <w:r>
        <w:rPr>
          <w:rFonts w:ascii="Times New Roman" w:hAnsi="Times New Roman" w:cs="Times New Roman"/>
          <w:sz w:val="28"/>
          <w:szCs w:val="28"/>
        </w:rPr>
        <w:t xml:space="preserve">следва да </w:t>
      </w:r>
      <w:r w:rsidR="006F3B84" w:rsidRPr="00910356">
        <w:rPr>
          <w:rFonts w:ascii="Times New Roman" w:hAnsi="Times New Roman" w:cs="Times New Roman"/>
          <w:sz w:val="28"/>
          <w:szCs w:val="28"/>
        </w:rPr>
        <w:t xml:space="preserve">включва представяне на концепция за развитие на предприятието и приноса на кандидата към неговото управление, като може да </w:t>
      </w:r>
      <w:r>
        <w:rPr>
          <w:rFonts w:ascii="Times New Roman" w:hAnsi="Times New Roman" w:cs="Times New Roman"/>
          <w:sz w:val="28"/>
          <w:szCs w:val="28"/>
        </w:rPr>
        <w:t xml:space="preserve">се </w:t>
      </w:r>
      <w:r w:rsidR="006F3B84" w:rsidRPr="00910356">
        <w:rPr>
          <w:rFonts w:ascii="Times New Roman" w:hAnsi="Times New Roman" w:cs="Times New Roman"/>
          <w:sz w:val="28"/>
          <w:szCs w:val="28"/>
        </w:rPr>
        <w:t>включ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F3B84" w:rsidRPr="00910356">
        <w:rPr>
          <w:rFonts w:ascii="Times New Roman" w:hAnsi="Times New Roman" w:cs="Times New Roman"/>
          <w:sz w:val="28"/>
          <w:szCs w:val="28"/>
        </w:rPr>
        <w:t xml:space="preserve"> и решаване на тест. </w:t>
      </w:r>
      <w:r>
        <w:rPr>
          <w:rFonts w:ascii="Times New Roman" w:hAnsi="Times New Roman" w:cs="Times New Roman"/>
          <w:sz w:val="28"/>
          <w:szCs w:val="28"/>
        </w:rPr>
        <w:t xml:space="preserve">С преминалите успешно писмената част, се провежда интервю, а </w:t>
      </w:r>
      <w:r w:rsidR="006F3B84" w:rsidRPr="00910356">
        <w:rPr>
          <w:rFonts w:ascii="Times New Roman" w:hAnsi="Times New Roman" w:cs="Times New Roman"/>
          <w:sz w:val="28"/>
          <w:szCs w:val="28"/>
        </w:rPr>
        <w:t>оценяването на кандидатите</w:t>
      </w:r>
      <w:r>
        <w:rPr>
          <w:rFonts w:ascii="Times New Roman" w:hAnsi="Times New Roman" w:cs="Times New Roman"/>
          <w:sz w:val="28"/>
          <w:szCs w:val="28"/>
        </w:rPr>
        <w:t xml:space="preserve"> се извършва съгласно</w:t>
      </w:r>
      <w:r w:rsidR="00386976" w:rsidRPr="00910356">
        <w:rPr>
          <w:rFonts w:ascii="Times New Roman" w:hAnsi="Times New Roman" w:cs="Times New Roman"/>
          <w:sz w:val="28"/>
          <w:szCs w:val="28"/>
        </w:rPr>
        <w:t xml:space="preserve">  </w:t>
      </w:r>
      <w:r w:rsidRPr="00910356">
        <w:rPr>
          <w:rFonts w:ascii="Times New Roman" w:hAnsi="Times New Roman" w:cs="Times New Roman"/>
          <w:sz w:val="28"/>
          <w:szCs w:val="28"/>
        </w:rPr>
        <w:t>разработена</w:t>
      </w:r>
      <w:r>
        <w:rPr>
          <w:rFonts w:ascii="Times New Roman" w:hAnsi="Times New Roman" w:cs="Times New Roman"/>
          <w:sz w:val="28"/>
          <w:szCs w:val="28"/>
        </w:rPr>
        <w:t xml:space="preserve">та методика за оценка, </w:t>
      </w:r>
      <w:r w:rsidR="00386976" w:rsidRPr="00910356">
        <w:rPr>
          <w:rFonts w:ascii="Times New Roman" w:hAnsi="Times New Roman" w:cs="Times New Roman"/>
          <w:sz w:val="28"/>
          <w:szCs w:val="28"/>
        </w:rPr>
        <w:t>Приложение №1 от Наредба</w:t>
      </w:r>
      <w:r>
        <w:rPr>
          <w:rFonts w:ascii="Times New Roman" w:hAnsi="Times New Roman" w:cs="Times New Roman"/>
          <w:sz w:val="28"/>
          <w:szCs w:val="28"/>
        </w:rPr>
        <w:t>та</w:t>
      </w:r>
      <w:r w:rsidR="00386976" w:rsidRPr="00910356">
        <w:rPr>
          <w:rFonts w:ascii="Times New Roman" w:hAnsi="Times New Roman" w:cs="Times New Roman"/>
          <w:sz w:val="28"/>
          <w:szCs w:val="28"/>
        </w:rPr>
        <w:t xml:space="preserve"> за </w:t>
      </w:r>
      <w:r w:rsidR="00386976" w:rsidRPr="00910356">
        <w:rPr>
          <w:rFonts w:ascii="Times New Roman" w:hAnsi="Times New Roman" w:cs="Times New Roman"/>
          <w:sz w:val="28"/>
          <w:szCs w:val="28"/>
        </w:rPr>
        <w:lastRenderedPageBreak/>
        <w:t>условията и реда за упражняване правата на собственост в търговските дружества, участието в граждански дружества и сключването на договори за съвместна дейност от Община Бургас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7796623" w14:textId="2796903B" w:rsidR="00F523AB" w:rsidRDefault="00921A6F" w:rsidP="003869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провеждане на конкурсните процедури е необходимо решение на Общински съвет, в качеството му на упражняващ правата на собственост на Община Бургас, в което да се определят </w:t>
      </w:r>
      <w:r w:rsidR="00E40C99" w:rsidRPr="0038216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следните </w:t>
      </w:r>
      <w:r w:rsidR="00E40C99">
        <w:rPr>
          <w:rFonts w:ascii="Times New Roman" w:eastAsia="Times New Roman" w:hAnsi="Times New Roman" w:cs="Times New Roman"/>
          <w:sz w:val="28"/>
          <w:szCs w:val="28"/>
          <w:lang w:eastAsia="bg-BG"/>
        </w:rPr>
        <w:t>м</w:t>
      </w:r>
      <w:r w:rsidR="00E40C99" w:rsidRPr="00832917">
        <w:rPr>
          <w:rFonts w:ascii="Times New Roman" w:eastAsia="Times New Roman" w:hAnsi="Times New Roman" w:cs="Times New Roman"/>
          <w:sz w:val="28"/>
          <w:szCs w:val="28"/>
          <w:lang w:eastAsia="bg-BG"/>
        </w:rPr>
        <w:t>инимални и специфични изисквания за заемане на</w:t>
      </w:r>
      <w:r w:rsidR="00E40C9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длъжността</w:t>
      </w:r>
      <w:r>
        <w:rPr>
          <w:rFonts w:ascii="Times New Roman" w:hAnsi="Times New Roman" w:cs="Times New Roman"/>
          <w:sz w:val="28"/>
          <w:szCs w:val="28"/>
        </w:rPr>
        <w:t xml:space="preserve">,  </w:t>
      </w:r>
      <w:r w:rsidR="00E40C99">
        <w:rPr>
          <w:rFonts w:ascii="Times New Roman" w:hAnsi="Times New Roman" w:cs="Times New Roman"/>
          <w:sz w:val="28"/>
          <w:szCs w:val="28"/>
        </w:rPr>
        <w:t xml:space="preserve">необходимите документи, място и срок на подаването им, начин на обявяване на конкурсите, както и да бъде определен състав и членове на комисия за номиниране, която да класира и оцени кандидатите. </w:t>
      </w:r>
    </w:p>
    <w:p w14:paraId="6CF71D35" w14:textId="1F8EA030" w:rsidR="002E17D0" w:rsidRPr="004C4FEE" w:rsidRDefault="002E17D0" w:rsidP="009103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D0CCC">
        <w:rPr>
          <w:rFonts w:ascii="Times New Roman" w:eastAsia="Times New Roman" w:hAnsi="Times New Roman" w:cs="Times New Roman"/>
          <w:sz w:val="28"/>
          <w:szCs w:val="28"/>
          <w:lang w:eastAsia="bg-BG"/>
        </w:rPr>
        <w:t>Предвид изложеното, на основание чл. 137, ал.1, т.5 от Търговски закон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</w:t>
      </w:r>
      <w:r w:rsidRPr="00DD0CC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4C4FE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чл. 21 </w:t>
      </w:r>
      <w:r w:rsidR="00170380">
        <w:rPr>
          <w:rFonts w:ascii="Times New Roman" w:eastAsia="Times New Roman" w:hAnsi="Times New Roman" w:cs="Times New Roman"/>
          <w:sz w:val="28"/>
          <w:szCs w:val="28"/>
          <w:lang w:eastAsia="bg-BG"/>
        </w:rPr>
        <w:t>от</w:t>
      </w:r>
      <w:r w:rsidR="004C4FE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Закона за публичните предприятия</w:t>
      </w:r>
      <w:r w:rsidR="001E279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</w:t>
      </w:r>
      <w:r w:rsidRPr="00DD0CC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чл.12, </w:t>
      </w:r>
      <w:r w:rsidRPr="00C2408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ал.1, </w:t>
      </w:r>
      <w:r w:rsidRPr="00DD0CCC">
        <w:rPr>
          <w:rFonts w:ascii="Times New Roman" w:eastAsia="Times New Roman" w:hAnsi="Times New Roman" w:cs="Times New Roman"/>
          <w:sz w:val="28"/>
          <w:szCs w:val="28"/>
          <w:lang w:eastAsia="bg-BG"/>
        </w:rPr>
        <w:t>т.</w:t>
      </w:r>
      <w:r w:rsidRPr="00C24086">
        <w:rPr>
          <w:rFonts w:ascii="Times New Roman" w:eastAsia="Times New Roman" w:hAnsi="Times New Roman" w:cs="Times New Roman"/>
          <w:sz w:val="28"/>
          <w:szCs w:val="28"/>
          <w:lang w:eastAsia="bg-BG"/>
        </w:rPr>
        <w:t>14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във връзка с чл.25 ал.1 </w:t>
      </w:r>
      <w:r w:rsidRPr="00DD0CC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от </w:t>
      </w:r>
      <w:r w:rsidR="004C4FEE">
        <w:rPr>
          <w:rFonts w:ascii="Times New Roman" w:hAnsi="Times New Roman" w:cs="Times New Roman"/>
          <w:sz w:val="28"/>
          <w:szCs w:val="28"/>
        </w:rPr>
        <w:t xml:space="preserve">Наредбата </w:t>
      </w:r>
      <w:r w:rsidR="004C4FEE" w:rsidRPr="00181F37">
        <w:rPr>
          <w:rFonts w:ascii="Times New Roman" w:hAnsi="Times New Roman" w:cs="Times New Roman"/>
          <w:sz w:val="28"/>
          <w:szCs w:val="28"/>
        </w:rPr>
        <w:t>за условията и реда за упражняване правата на собственост в търговските дружества, участието в граждански дружества и сключването на договори за съвместна дейност от Община Бургас</w:t>
      </w:r>
      <w:r w:rsidRPr="00DD0CC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предлагам на </w:t>
      </w:r>
      <w:r w:rsidRPr="00DD0CC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Общински съвет-Бургас да вземе следните </w:t>
      </w:r>
    </w:p>
    <w:p w14:paraId="5F28676C" w14:textId="77777777" w:rsidR="00C7748B" w:rsidRPr="00A400D9" w:rsidRDefault="00C7748B" w:rsidP="00C774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00D9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</w:p>
    <w:p w14:paraId="6E30DCEF" w14:textId="77777777" w:rsidR="0022141D" w:rsidRPr="00A400D9" w:rsidRDefault="0022141D" w:rsidP="002214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A400D9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Р Е Ш Е Н И Я:</w:t>
      </w:r>
    </w:p>
    <w:p w14:paraId="6398A2CD" w14:textId="77777777" w:rsidR="0022141D" w:rsidRPr="00A400D9" w:rsidRDefault="0022141D" w:rsidP="0022141D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14:paraId="71AA748D" w14:textId="57E30D19" w:rsidR="0022141D" w:rsidRPr="00A400D9" w:rsidRDefault="0022141D" w:rsidP="002214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17027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I.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 xml:space="preserve"> </w:t>
      </w:r>
      <w:r w:rsidRPr="00170277">
        <w:rPr>
          <w:rFonts w:ascii="Times New Roman" w:eastAsia="Times New Roman" w:hAnsi="Times New Roman" w:cs="Times New Roman"/>
          <w:sz w:val="28"/>
          <w:szCs w:val="28"/>
          <w:lang w:eastAsia="bg-BG"/>
        </w:rPr>
        <w:t>Да се обяви</w:t>
      </w:r>
      <w:r w:rsidRPr="0038216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конкурсна процедура за длъжността управител на </w:t>
      </w:r>
      <w:r w:rsidRPr="00170277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„Благоустройствени строежи</w:t>
      </w:r>
      <w:proofErr w:type="gramStart"/>
      <w:r w:rsidR="00CC7881" w:rsidRPr="00170277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“</w:t>
      </w:r>
      <w:r w:rsidR="00CC788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</w:t>
      </w:r>
      <w:r w:rsidR="00CC7881" w:rsidRPr="00170277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ЕООД</w:t>
      </w:r>
      <w:proofErr w:type="gramEnd"/>
      <w:r w:rsidRPr="0038216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при следните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м</w:t>
      </w:r>
      <w:r w:rsidRPr="00832917">
        <w:rPr>
          <w:rFonts w:ascii="Times New Roman" w:eastAsia="Times New Roman" w:hAnsi="Times New Roman" w:cs="Times New Roman"/>
          <w:sz w:val="28"/>
          <w:szCs w:val="28"/>
          <w:lang w:eastAsia="bg-BG"/>
        </w:rPr>
        <w:t>инимални и специфични изисквания за заемане на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длъжността: </w:t>
      </w:r>
    </w:p>
    <w:p w14:paraId="33463C82" w14:textId="77777777" w:rsidR="0022141D" w:rsidRPr="00832917" w:rsidRDefault="0022141D" w:rsidP="002214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1.</w:t>
      </w:r>
      <w:r w:rsidRPr="0083291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Да не са осъждани за умишлено престъпление от общ характер;</w:t>
      </w:r>
    </w:p>
    <w:p w14:paraId="288C27A9" w14:textId="77777777" w:rsidR="0022141D" w:rsidRPr="00832917" w:rsidRDefault="0022141D" w:rsidP="002214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2.</w:t>
      </w:r>
      <w:r w:rsidRPr="0083291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Да не са лишени от правото да заемат определена държавна или обществена дейност и/или лишени от правото да упражняват определена професия или дейност;</w:t>
      </w:r>
    </w:p>
    <w:p w14:paraId="23DA4F78" w14:textId="77777777" w:rsidR="0022141D" w:rsidRPr="008745DA" w:rsidRDefault="0022141D" w:rsidP="0022141D">
      <w:pPr>
        <w:pStyle w:val="ListParagraph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3. </w:t>
      </w:r>
      <w:r w:rsidRPr="008745DA">
        <w:rPr>
          <w:rFonts w:ascii="Times New Roman" w:eastAsia="Times New Roman" w:hAnsi="Times New Roman" w:cs="Times New Roman"/>
          <w:sz w:val="28"/>
          <w:szCs w:val="28"/>
          <w:lang w:eastAsia="bg-BG"/>
        </w:rPr>
        <w:t>Да не са лишени с присъда или с административен акт  от правото да заемат материално-отчетническа длъжност;</w:t>
      </w:r>
    </w:p>
    <w:p w14:paraId="0927769A" w14:textId="77777777" w:rsidR="0022141D" w:rsidRPr="008745DA" w:rsidRDefault="0022141D" w:rsidP="0022141D">
      <w:pPr>
        <w:pStyle w:val="ListParagraph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4. </w:t>
      </w:r>
      <w:r w:rsidRPr="008745D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Да не са били управителни органи или неограничено отговорни съдружници в дружество, което е прекратено поради несъстоятелност- ако са останали неудовлетворени кредитори. </w:t>
      </w:r>
    </w:p>
    <w:p w14:paraId="6453BF93" w14:textId="1C048A16" w:rsidR="00CC7881" w:rsidRDefault="0022141D" w:rsidP="002214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5. </w:t>
      </w:r>
      <w:r w:rsidRPr="00832917">
        <w:rPr>
          <w:rFonts w:ascii="Times New Roman" w:eastAsia="Times New Roman" w:hAnsi="Times New Roman" w:cs="Times New Roman"/>
          <w:sz w:val="28"/>
          <w:szCs w:val="28"/>
          <w:lang w:eastAsia="bg-BG"/>
        </w:rPr>
        <w:t>Да имат завършено висше образование, в една от следните области: Икономически науки, Стопански науки и администрация,</w:t>
      </w:r>
      <w:r w:rsidR="00CC788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Технически науки.</w:t>
      </w:r>
    </w:p>
    <w:p w14:paraId="49FDBAC6" w14:textId="64142F87" w:rsidR="0022141D" w:rsidRDefault="00CC7881" w:rsidP="002214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6.</w:t>
      </w:r>
      <w:r w:rsidR="007942B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Да притежават п</w:t>
      </w:r>
      <w:r w:rsidR="0022141D" w:rsidRPr="00832917">
        <w:rPr>
          <w:rFonts w:ascii="Times New Roman" w:eastAsia="Times New Roman" w:hAnsi="Times New Roman" w:cs="Times New Roman"/>
          <w:sz w:val="28"/>
          <w:szCs w:val="28"/>
          <w:lang w:eastAsia="bg-BG"/>
        </w:rPr>
        <w:t>рофесионален опит</w:t>
      </w:r>
      <w:r w:rsidR="007942B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-</w:t>
      </w:r>
      <w:r w:rsidR="0022141D" w:rsidRPr="0083291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минимум 5 години.</w:t>
      </w:r>
    </w:p>
    <w:p w14:paraId="22D97CCE" w14:textId="7BB75802" w:rsidR="00CC7881" w:rsidRDefault="00CC7881" w:rsidP="002214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7. </w:t>
      </w:r>
      <w:r w:rsidR="007942B4">
        <w:rPr>
          <w:rFonts w:ascii="Times New Roman" w:eastAsia="Times New Roman" w:hAnsi="Times New Roman" w:cs="Times New Roman"/>
          <w:sz w:val="28"/>
          <w:szCs w:val="28"/>
          <w:lang w:eastAsia="bg-BG"/>
        </w:rPr>
        <w:t>Да притежават у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правленски опит, минимум 3 години.</w:t>
      </w:r>
    </w:p>
    <w:p w14:paraId="22F23F76" w14:textId="77777777" w:rsidR="00CC7881" w:rsidRPr="00832917" w:rsidRDefault="00CC7881" w:rsidP="002214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478AE68D" w14:textId="3F5BA919" w:rsidR="0022141D" w:rsidRPr="00A400D9" w:rsidRDefault="0022141D" w:rsidP="002214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17027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II. </w:t>
      </w:r>
      <w:r w:rsidRPr="00170277">
        <w:rPr>
          <w:rFonts w:ascii="Times New Roman" w:eastAsia="Times New Roman" w:hAnsi="Times New Roman" w:cs="Times New Roman"/>
          <w:sz w:val="28"/>
          <w:szCs w:val="28"/>
          <w:lang w:eastAsia="bg-BG"/>
        </w:rPr>
        <w:t>Да се обяви конкурсна процедура за длъжността управител на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170277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„Бургаски пазари</w:t>
      </w:r>
      <w:proofErr w:type="gramStart"/>
      <w:r w:rsidRPr="00170277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“ ЕООД</w:t>
      </w:r>
      <w:proofErr w:type="gramEnd"/>
      <w:r w:rsidRPr="0038216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при следните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м</w:t>
      </w:r>
      <w:r w:rsidRPr="00832917">
        <w:rPr>
          <w:rFonts w:ascii="Times New Roman" w:eastAsia="Times New Roman" w:hAnsi="Times New Roman" w:cs="Times New Roman"/>
          <w:sz w:val="28"/>
          <w:szCs w:val="28"/>
          <w:lang w:eastAsia="bg-BG"/>
        </w:rPr>
        <w:t>инимални и специфични изисквания за заемане на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длъжността: </w:t>
      </w:r>
    </w:p>
    <w:p w14:paraId="36BB993F" w14:textId="77777777" w:rsidR="0022141D" w:rsidRPr="00832917" w:rsidRDefault="0022141D" w:rsidP="002214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1.</w:t>
      </w:r>
      <w:r w:rsidRPr="0083291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Да не са осъждани за умишлено престъпление от общ характер;</w:t>
      </w:r>
    </w:p>
    <w:p w14:paraId="55F2E08D" w14:textId="77777777" w:rsidR="0022141D" w:rsidRPr="00832917" w:rsidRDefault="0022141D" w:rsidP="002214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2.</w:t>
      </w:r>
      <w:r w:rsidRPr="0083291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Да не са лишени от правото да заемат определена държавна или обществена дейност и/или лишени от правото да упражняват определена професия или дейност;</w:t>
      </w:r>
    </w:p>
    <w:p w14:paraId="619D52D1" w14:textId="77777777" w:rsidR="0022141D" w:rsidRPr="008745DA" w:rsidRDefault="0022141D" w:rsidP="0022141D">
      <w:pPr>
        <w:pStyle w:val="ListParagraph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lastRenderedPageBreak/>
        <w:t xml:space="preserve">3. </w:t>
      </w:r>
      <w:r w:rsidRPr="008745DA">
        <w:rPr>
          <w:rFonts w:ascii="Times New Roman" w:eastAsia="Times New Roman" w:hAnsi="Times New Roman" w:cs="Times New Roman"/>
          <w:sz w:val="28"/>
          <w:szCs w:val="28"/>
          <w:lang w:eastAsia="bg-BG"/>
        </w:rPr>
        <w:t>Да не са лишени с присъда или с административен акт  от правото да заемат материално-отчетническа длъжност;</w:t>
      </w:r>
    </w:p>
    <w:p w14:paraId="6B7F14B5" w14:textId="77777777" w:rsidR="0022141D" w:rsidRPr="008745DA" w:rsidRDefault="0022141D" w:rsidP="0022141D">
      <w:pPr>
        <w:pStyle w:val="ListParagraph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4. </w:t>
      </w:r>
      <w:r w:rsidRPr="008745D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Да не са били управителни органи или неограничено отговорни съдружници в дружество, което е прекратено поради несъстоятелност- ако са останали неудовлетворени кредитори. </w:t>
      </w:r>
    </w:p>
    <w:p w14:paraId="12C21704" w14:textId="335C1E4D" w:rsidR="007942B4" w:rsidRDefault="0022141D" w:rsidP="004212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C83D3C">
        <w:rPr>
          <w:rFonts w:ascii="Times New Roman" w:eastAsia="Times New Roman" w:hAnsi="Times New Roman" w:cs="Times New Roman"/>
          <w:sz w:val="28"/>
          <w:szCs w:val="28"/>
          <w:lang w:eastAsia="bg-BG"/>
        </w:rPr>
        <w:t>5. Да имат завършено висше образование, в една от следните области: Икономически науки, С</w:t>
      </w:r>
      <w:r w:rsidR="007942B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топански науки и администрация </w:t>
      </w:r>
      <w:r w:rsidR="004212D8">
        <w:rPr>
          <w:rFonts w:ascii="Times New Roman" w:eastAsia="Times New Roman" w:hAnsi="Times New Roman" w:cs="Times New Roman"/>
          <w:sz w:val="28"/>
          <w:szCs w:val="28"/>
          <w:lang w:eastAsia="bg-BG"/>
        </w:rPr>
        <w:t>или Технически науки.</w:t>
      </w:r>
    </w:p>
    <w:p w14:paraId="14046722" w14:textId="112E03A0" w:rsidR="007942B4" w:rsidRDefault="007942B4" w:rsidP="007942B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6. Да притежават п</w:t>
      </w:r>
      <w:r w:rsidRPr="00832917">
        <w:rPr>
          <w:rFonts w:ascii="Times New Roman" w:eastAsia="Times New Roman" w:hAnsi="Times New Roman" w:cs="Times New Roman"/>
          <w:sz w:val="28"/>
          <w:szCs w:val="28"/>
          <w:lang w:eastAsia="bg-BG"/>
        </w:rPr>
        <w:t>рофесионален опит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-</w:t>
      </w:r>
      <w:r w:rsidRPr="0083291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минимум 5 години.</w:t>
      </w:r>
    </w:p>
    <w:p w14:paraId="07F53901" w14:textId="77777777" w:rsidR="007942B4" w:rsidRDefault="007942B4" w:rsidP="007942B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7. Да притежават управленски опит, минимум 3 години.</w:t>
      </w:r>
    </w:p>
    <w:p w14:paraId="1A88FAA6" w14:textId="77777777" w:rsidR="007942B4" w:rsidRPr="00832917" w:rsidRDefault="007942B4" w:rsidP="002214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505CDD2D" w14:textId="66C0A062" w:rsidR="00D65F43" w:rsidRDefault="009D2AF0" w:rsidP="002214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II</w:t>
      </w:r>
      <w:r w:rsidR="0022141D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I.</w:t>
      </w:r>
      <w:r w:rsidR="0089754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Обявите</w:t>
      </w:r>
      <w:r w:rsidR="00D65F43" w:rsidRPr="00D65F4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D65F43">
        <w:rPr>
          <w:rFonts w:ascii="Times New Roman" w:eastAsia="Times New Roman" w:hAnsi="Times New Roman" w:cs="Times New Roman"/>
          <w:sz w:val="28"/>
          <w:szCs w:val="28"/>
          <w:lang w:eastAsia="bg-BG"/>
        </w:rPr>
        <w:t>за конкурсите по т.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D65F43" w:rsidRPr="0089754B">
        <w:rPr>
          <w:rFonts w:ascii="Times New Roman" w:eastAsia="Times New Roman" w:hAnsi="Times New Roman" w:cs="Times New Roman"/>
          <w:sz w:val="28"/>
          <w:szCs w:val="28"/>
          <w:lang w:eastAsia="bg-BG"/>
        </w:rPr>
        <w:t>I</w:t>
      </w:r>
      <w:r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т.</w:t>
      </w:r>
      <w:r w:rsidR="00D65F43" w:rsidRPr="0089754B">
        <w:rPr>
          <w:rFonts w:ascii="Times New Roman" w:eastAsia="Times New Roman" w:hAnsi="Times New Roman" w:cs="Times New Roman"/>
          <w:sz w:val="28"/>
          <w:szCs w:val="28"/>
          <w:lang w:eastAsia="bg-BG"/>
        </w:rPr>
        <w:t>II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D65F4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да </w:t>
      </w:r>
      <w:r w:rsidR="0089754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се публикуват на интернет страниците на община Бургас и Общински съвет-Бургас, като се </w:t>
      </w:r>
      <w:proofErr w:type="spellStart"/>
      <w:r w:rsidR="0089754B" w:rsidRPr="00D65F43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посоч</w:t>
      </w:r>
      <w:r w:rsidR="00D65F43" w:rsidRPr="00D65F43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и</w:t>
      </w:r>
      <w:proofErr w:type="spellEnd"/>
      <w:r w:rsidR="0089754B" w:rsidRPr="00D65F43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и </w:t>
      </w:r>
      <w:proofErr w:type="spellStart"/>
      <w:r w:rsidR="0089754B" w:rsidRPr="00D65F43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линк</w:t>
      </w:r>
      <w:proofErr w:type="spellEnd"/>
      <w:r w:rsidR="0089754B" w:rsidRPr="00D65F43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към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годишните</w:t>
      </w:r>
      <w:r w:rsidR="0089754B" w:rsidRPr="00D65F43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="0089754B" w:rsidRPr="00D65F43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финансови</w:t>
      </w:r>
      <w:proofErr w:type="spellEnd"/>
      <w:r w:rsidR="0089754B" w:rsidRPr="00D65F43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="0089754B" w:rsidRPr="00D65F43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отчети</w:t>
      </w:r>
      <w:proofErr w:type="spellEnd"/>
      <w:r w:rsidR="0089754B" w:rsidRPr="00D65F43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и </w:t>
      </w:r>
      <w:proofErr w:type="spellStart"/>
      <w:r w:rsidR="0089754B" w:rsidRPr="00D65F43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годишните</w:t>
      </w:r>
      <w:proofErr w:type="spellEnd"/>
      <w:r w:rsidR="0089754B" w:rsidRPr="00D65F43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="0089754B" w:rsidRPr="00D65F43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доклад</w:t>
      </w:r>
      <w:r w:rsidR="00D65F43" w:rsidRPr="00D65F43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и</w:t>
      </w:r>
      <w:proofErr w:type="spellEnd"/>
      <w:r w:rsidR="0089754B" w:rsidRPr="00D65F43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за </w:t>
      </w:r>
      <w:proofErr w:type="spellStart"/>
      <w:r w:rsidR="0089754B" w:rsidRPr="00D65F43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дейността</w:t>
      </w:r>
      <w:proofErr w:type="spellEnd"/>
      <w:r w:rsidR="0089754B" w:rsidRPr="00170380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2E1F5101" w14:textId="5D1A3087" w:rsidR="00D65F43" w:rsidRDefault="0089754B" w:rsidP="009D2AF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170380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="009D2AF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  </w:t>
      </w:r>
      <w:r w:rsidR="009D2AF0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I</w:t>
      </w:r>
      <w:r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V</w:t>
      </w:r>
      <w:r w:rsidR="009D2AF0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Pr="0083291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22141D" w:rsidRPr="00832917">
        <w:rPr>
          <w:rFonts w:ascii="Times New Roman" w:eastAsia="Times New Roman" w:hAnsi="Times New Roman" w:cs="Times New Roman"/>
          <w:sz w:val="28"/>
          <w:szCs w:val="28"/>
          <w:lang w:eastAsia="bg-BG"/>
        </w:rPr>
        <w:t>Д</w:t>
      </w:r>
      <w:r w:rsidR="0022141D">
        <w:rPr>
          <w:rFonts w:ascii="Times New Roman" w:eastAsia="Times New Roman" w:hAnsi="Times New Roman" w:cs="Times New Roman"/>
          <w:sz w:val="28"/>
          <w:szCs w:val="28"/>
          <w:lang w:eastAsia="bg-BG"/>
        </w:rPr>
        <w:t>окументи, необходими за кандидатстване, които следва да бъдат входирани в деловодството на Община Бургас, в 14 дневен срок след публикуване на обяв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ите</w:t>
      </w:r>
      <w:r w:rsidR="0022141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на интернет страниц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ите на община Бургас и Общински </w:t>
      </w:r>
      <w:r w:rsidR="0022141D">
        <w:rPr>
          <w:rFonts w:ascii="Times New Roman" w:eastAsia="Times New Roman" w:hAnsi="Times New Roman" w:cs="Times New Roman"/>
          <w:sz w:val="28"/>
          <w:szCs w:val="28"/>
          <w:lang w:eastAsia="bg-BG"/>
        </w:rPr>
        <w:t>съвет-Бургас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:</w:t>
      </w:r>
    </w:p>
    <w:p w14:paraId="00A1D69F" w14:textId="77777777" w:rsidR="0022141D" w:rsidRPr="0017265A" w:rsidRDefault="0022141D" w:rsidP="002214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-</w:t>
      </w:r>
      <w:r w:rsidRPr="0017265A">
        <w:rPr>
          <w:rFonts w:ascii="Times New Roman" w:eastAsia="Times New Roman" w:hAnsi="Times New Roman" w:cs="Times New Roman"/>
          <w:sz w:val="28"/>
          <w:szCs w:val="28"/>
          <w:lang w:eastAsia="bg-BG"/>
        </w:rPr>
        <w:t>Заявление – свободен текст;</w:t>
      </w:r>
    </w:p>
    <w:p w14:paraId="5BB3368D" w14:textId="77777777" w:rsidR="0022141D" w:rsidRPr="0017265A" w:rsidRDefault="0022141D" w:rsidP="002214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-</w:t>
      </w:r>
      <w:r w:rsidRPr="0017265A">
        <w:rPr>
          <w:rFonts w:ascii="Times New Roman" w:eastAsia="Times New Roman" w:hAnsi="Times New Roman" w:cs="Times New Roman"/>
          <w:sz w:val="28"/>
          <w:szCs w:val="28"/>
          <w:lang w:eastAsia="bg-BG"/>
        </w:rPr>
        <w:t>Професионална автобиография;</w:t>
      </w:r>
    </w:p>
    <w:p w14:paraId="0540A02F" w14:textId="77777777" w:rsidR="0022141D" w:rsidRPr="0017265A" w:rsidRDefault="0022141D" w:rsidP="002214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-</w:t>
      </w:r>
      <w:r w:rsidRPr="0017265A">
        <w:rPr>
          <w:rFonts w:ascii="Times New Roman" w:eastAsia="Times New Roman" w:hAnsi="Times New Roman" w:cs="Times New Roman"/>
          <w:sz w:val="28"/>
          <w:szCs w:val="28"/>
          <w:lang w:eastAsia="bg-BG"/>
        </w:rPr>
        <w:t>Копие от документ за завършено образование;</w:t>
      </w:r>
    </w:p>
    <w:p w14:paraId="1B4DEBAA" w14:textId="77777777" w:rsidR="0022141D" w:rsidRPr="0017265A" w:rsidRDefault="0022141D" w:rsidP="002214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-</w:t>
      </w:r>
      <w:r w:rsidRPr="0017265A">
        <w:rPr>
          <w:rFonts w:ascii="Times New Roman" w:eastAsia="Times New Roman" w:hAnsi="Times New Roman" w:cs="Times New Roman"/>
          <w:sz w:val="28"/>
          <w:szCs w:val="28"/>
          <w:lang w:eastAsia="bg-BG"/>
        </w:rPr>
        <w:t>Копия от документи, удостоверяващи трудов стаж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, професионален и</w:t>
      </w:r>
      <w:r w:rsidRPr="0017265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управленски опит;</w:t>
      </w:r>
    </w:p>
    <w:p w14:paraId="1756A244" w14:textId="77777777" w:rsidR="0022141D" w:rsidRPr="0017265A" w:rsidRDefault="0022141D" w:rsidP="002214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-</w:t>
      </w:r>
      <w:r w:rsidRPr="00832917">
        <w:rPr>
          <w:rFonts w:ascii="Times New Roman" w:eastAsia="Times New Roman" w:hAnsi="Times New Roman" w:cs="Times New Roman"/>
          <w:sz w:val="28"/>
          <w:szCs w:val="28"/>
          <w:lang w:eastAsia="bg-BG"/>
        </w:rPr>
        <w:t>Декларация, че кандидатът не е осъждан за умишлено престъпление от общ характер;</w:t>
      </w:r>
    </w:p>
    <w:p w14:paraId="719BC572" w14:textId="77777777" w:rsidR="0022141D" w:rsidRPr="0017265A" w:rsidRDefault="0022141D" w:rsidP="002214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-</w:t>
      </w:r>
      <w:r w:rsidRPr="0017265A">
        <w:rPr>
          <w:rFonts w:ascii="Times New Roman" w:eastAsia="Times New Roman" w:hAnsi="Times New Roman" w:cs="Times New Roman"/>
          <w:sz w:val="28"/>
          <w:szCs w:val="28"/>
          <w:lang w:eastAsia="bg-BG"/>
        </w:rPr>
        <w:t>Декларация, че кандидатът не е лишен с присъда или с административен акт от правото да заема материално-отчетническа длъжност;</w:t>
      </w:r>
    </w:p>
    <w:p w14:paraId="7FF28FD6" w14:textId="77777777" w:rsidR="0022141D" w:rsidRDefault="0022141D" w:rsidP="002214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-</w:t>
      </w:r>
      <w:r w:rsidRPr="0017265A">
        <w:rPr>
          <w:rFonts w:ascii="Times New Roman" w:eastAsia="Times New Roman" w:hAnsi="Times New Roman" w:cs="Times New Roman"/>
          <w:sz w:val="28"/>
          <w:szCs w:val="28"/>
          <w:lang w:eastAsia="bg-BG"/>
        </w:rPr>
        <w:t>Декларация, че кандидатът не е бил в управителни органи или неограничено отговорен съдружник в дружество, което е прекратено поради несъстоятелност, ако са останали неудовлетворени кредитори.</w:t>
      </w:r>
    </w:p>
    <w:p w14:paraId="1784F477" w14:textId="7E5B0D1D" w:rsidR="007942B4" w:rsidRDefault="0022141D" w:rsidP="007942B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013E3">
        <w:rPr>
          <w:rFonts w:ascii="Times New Roman" w:eastAsia="Times New Roman" w:hAnsi="Times New Roman" w:cs="Times New Roman"/>
          <w:sz w:val="28"/>
          <w:szCs w:val="28"/>
          <w:lang w:eastAsia="bg-BG"/>
        </w:rPr>
        <w:t>-</w:t>
      </w:r>
      <w:r w:rsidRPr="007942B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Концепция за развитие на </w:t>
      </w:r>
      <w:r w:rsidR="007942B4" w:rsidRPr="007942B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съответното публично предприятие </w:t>
      </w:r>
      <w:r w:rsidR="007942B4">
        <w:rPr>
          <w:rFonts w:ascii="Times New Roman" w:eastAsia="Times New Roman" w:hAnsi="Times New Roman" w:cs="Times New Roman"/>
          <w:sz w:val="28"/>
          <w:szCs w:val="28"/>
          <w:lang w:eastAsia="bg-BG"/>
        </w:rPr>
        <w:t>за следващите 3 години</w:t>
      </w:r>
      <w:r w:rsidR="009D2AF0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</w:p>
    <w:p w14:paraId="06131D21" w14:textId="77777777" w:rsidR="009D2AF0" w:rsidRPr="00A013E3" w:rsidRDefault="009D2AF0" w:rsidP="007942B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782044E0" w14:textId="06269F9A" w:rsidR="0022141D" w:rsidRDefault="0022141D" w:rsidP="002214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V</w:t>
      </w:r>
      <w:r w:rsidRPr="00A400D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 </w:t>
      </w:r>
      <w:r w:rsidR="00170380" w:rsidRPr="0017038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Процедурата за </w:t>
      </w:r>
      <w:proofErr w:type="gramStart"/>
      <w:r w:rsidR="00170380" w:rsidRPr="00170380">
        <w:rPr>
          <w:rFonts w:ascii="Times New Roman" w:eastAsia="Times New Roman" w:hAnsi="Times New Roman" w:cs="Times New Roman"/>
          <w:sz w:val="28"/>
          <w:szCs w:val="28"/>
          <w:lang w:eastAsia="bg-BG"/>
        </w:rPr>
        <w:t>номиниране</w:t>
      </w:r>
      <w:r w:rsidR="0089754B" w:rsidRPr="0089754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A400D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170380">
        <w:rPr>
          <w:rFonts w:ascii="Times New Roman" w:eastAsia="Times New Roman" w:hAnsi="Times New Roman" w:cs="Times New Roman"/>
          <w:sz w:val="28"/>
          <w:szCs w:val="28"/>
          <w:lang w:eastAsia="bg-BG"/>
        </w:rPr>
        <w:t>в</w:t>
      </w:r>
      <w:proofErr w:type="gramEnd"/>
      <w:r w:rsidR="0017038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обявените конкурси по т.</w:t>
      </w:r>
      <w:r w:rsidR="009D2AF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D65F43">
        <w:rPr>
          <w:rFonts w:ascii="Times New Roman" w:eastAsia="Times New Roman" w:hAnsi="Times New Roman" w:cs="Times New Roman"/>
          <w:sz w:val="28"/>
          <w:szCs w:val="28"/>
          <w:lang w:eastAsia="bg-BG"/>
        </w:rPr>
        <w:t>I</w:t>
      </w:r>
      <w:r w:rsidR="009D2AF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 т.</w:t>
      </w:r>
      <w:r w:rsidR="00D65F4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II</w:t>
      </w:r>
      <w:r w:rsidR="009D2AF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A400D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да се извърши от </w:t>
      </w:r>
      <w:r w:rsidR="00170380" w:rsidRPr="00A400D9">
        <w:rPr>
          <w:rFonts w:ascii="Times New Roman" w:eastAsia="Times New Roman" w:hAnsi="Times New Roman" w:cs="Times New Roman"/>
          <w:sz w:val="28"/>
          <w:szCs w:val="28"/>
          <w:lang w:eastAsia="bg-BG"/>
        </w:rPr>
        <w:t>Комисия</w:t>
      </w:r>
      <w:r w:rsidR="0017038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за номиниране, в състав</w:t>
      </w:r>
      <w:r w:rsidRPr="00A400D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от 7(седем) члена, от които двама представители на </w:t>
      </w:r>
      <w:r w:rsidR="005378F7">
        <w:rPr>
          <w:rFonts w:ascii="Times New Roman" w:eastAsia="Times New Roman" w:hAnsi="Times New Roman" w:cs="Times New Roman"/>
          <w:sz w:val="28"/>
          <w:szCs w:val="28"/>
          <w:lang w:eastAsia="bg-BG"/>
        </w:rPr>
        <w:t>о</w:t>
      </w:r>
      <w:r w:rsidRPr="00A400D9">
        <w:rPr>
          <w:rFonts w:ascii="Times New Roman" w:eastAsia="Times New Roman" w:hAnsi="Times New Roman" w:cs="Times New Roman"/>
          <w:sz w:val="28"/>
          <w:szCs w:val="28"/>
          <w:lang w:eastAsia="bg-BG"/>
        </w:rPr>
        <w:t>бщинска администрация и пет</w:t>
      </w:r>
      <w:r w:rsidR="004A528D">
        <w:rPr>
          <w:rFonts w:ascii="Times New Roman" w:eastAsia="Times New Roman" w:hAnsi="Times New Roman" w:cs="Times New Roman"/>
          <w:sz w:val="28"/>
          <w:szCs w:val="28"/>
          <w:lang w:eastAsia="bg-BG"/>
        </w:rPr>
        <w:t>има</w:t>
      </w:r>
      <w:r w:rsidRPr="00A400D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общински съветници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="007942B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7942B4" w:rsidRPr="00A027C0">
        <w:rPr>
          <w:rFonts w:ascii="Times New Roman" w:eastAsia="Times New Roman" w:hAnsi="Times New Roman" w:cs="Times New Roman"/>
          <w:sz w:val="28"/>
          <w:szCs w:val="28"/>
          <w:lang w:eastAsia="bg-BG"/>
        </w:rPr>
        <w:t>По решение на комисията конкурсната процедура,  може да бъде проведена чрез видеоконферентна връзка.</w:t>
      </w:r>
      <w:r w:rsidR="00D84EE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</w:p>
    <w:p w14:paraId="1D7A6A19" w14:textId="77777777" w:rsidR="009D2AF0" w:rsidRPr="00A400D9" w:rsidRDefault="009D2AF0" w:rsidP="002214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08FF4847" w14:textId="4E4D803B" w:rsidR="0022141D" w:rsidRPr="00A400D9" w:rsidRDefault="0022141D" w:rsidP="0022141D">
      <w:pPr>
        <w:tabs>
          <w:tab w:val="num" w:pos="426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VI</w:t>
      </w:r>
      <w:r w:rsidRPr="00A400D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 </w:t>
      </w:r>
      <w:r w:rsidRPr="00333FA3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Избира</w:t>
      </w:r>
      <w:r w:rsidRPr="00A400D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следните представители от Общински съвет - Бургас, които да бъдат включени в състава на комисията:</w:t>
      </w:r>
    </w:p>
    <w:p w14:paraId="44848BDB" w14:textId="6E7E5378" w:rsidR="0022141D" w:rsidRPr="00A400D9" w:rsidRDefault="0022141D" w:rsidP="0022141D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400D9">
        <w:rPr>
          <w:rFonts w:ascii="Times New Roman" w:eastAsia="Times New Roman" w:hAnsi="Times New Roman" w:cs="Times New Roman"/>
          <w:sz w:val="28"/>
          <w:szCs w:val="28"/>
          <w:lang w:eastAsia="bg-BG"/>
        </w:rPr>
        <w:t>1.………………………………</w:t>
      </w:r>
    </w:p>
    <w:p w14:paraId="2BF63603" w14:textId="7F55106F" w:rsidR="0022141D" w:rsidRPr="00A400D9" w:rsidRDefault="0022141D" w:rsidP="0022141D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400D9">
        <w:rPr>
          <w:rFonts w:ascii="Times New Roman" w:eastAsia="Times New Roman" w:hAnsi="Times New Roman" w:cs="Times New Roman"/>
          <w:sz w:val="28"/>
          <w:szCs w:val="28"/>
          <w:lang w:eastAsia="bg-BG"/>
        </w:rPr>
        <w:t>2.………………………………</w:t>
      </w:r>
    </w:p>
    <w:p w14:paraId="1F82E8AF" w14:textId="7D647D9D" w:rsidR="0022141D" w:rsidRPr="00A400D9" w:rsidRDefault="0022141D" w:rsidP="0022141D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400D9">
        <w:rPr>
          <w:rFonts w:ascii="Times New Roman" w:eastAsia="Times New Roman" w:hAnsi="Times New Roman" w:cs="Times New Roman"/>
          <w:sz w:val="28"/>
          <w:szCs w:val="28"/>
          <w:lang w:eastAsia="bg-BG"/>
        </w:rPr>
        <w:lastRenderedPageBreak/>
        <w:t>3.………………………………</w:t>
      </w:r>
    </w:p>
    <w:p w14:paraId="7C254202" w14:textId="1333E3A7" w:rsidR="0022141D" w:rsidRDefault="0022141D" w:rsidP="0022141D">
      <w:pPr>
        <w:tabs>
          <w:tab w:val="left" w:pos="2694"/>
        </w:tabs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400D9">
        <w:rPr>
          <w:rFonts w:ascii="Times New Roman" w:eastAsia="Times New Roman" w:hAnsi="Times New Roman" w:cs="Times New Roman"/>
          <w:sz w:val="28"/>
          <w:szCs w:val="28"/>
          <w:lang w:eastAsia="bg-BG"/>
        </w:rPr>
        <w:t>4.………………………………</w:t>
      </w:r>
    </w:p>
    <w:p w14:paraId="3C624F06" w14:textId="48B13BA2" w:rsidR="0022141D" w:rsidRDefault="0022141D" w:rsidP="0022141D">
      <w:pPr>
        <w:tabs>
          <w:tab w:val="left" w:pos="2694"/>
        </w:tabs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400D9">
        <w:rPr>
          <w:rFonts w:ascii="Times New Roman" w:eastAsia="Times New Roman" w:hAnsi="Times New Roman" w:cs="Times New Roman"/>
          <w:sz w:val="28"/>
          <w:szCs w:val="28"/>
          <w:lang w:eastAsia="bg-BG"/>
        </w:rPr>
        <w:t>5……….……………………….</w:t>
      </w:r>
    </w:p>
    <w:p w14:paraId="7777E858" w14:textId="4E197147" w:rsidR="00170380" w:rsidRDefault="00170380" w:rsidP="0022141D">
      <w:pPr>
        <w:tabs>
          <w:tab w:val="left" w:pos="2694"/>
        </w:tabs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45B22D0E" w14:textId="26513DC0" w:rsidR="00D84EE7" w:rsidRDefault="00D84EE7" w:rsidP="00D84EE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</w:t>
      </w:r>
      <w:r w:rsidR="009D2AF0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VII</w:t>
      </w:r>
      <w:r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170380" w:rsidRPr="0017038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Процедурата за номиниране включва два етапа – писмена и устна част. </w:t>
      </w:r>
      <w:r w:rsidR="0089754B" w:rsidRPr="00D84EE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Писмената част включва представяне на концепция за развитие на предприятието и приноса на кандидата към неговото управление </w:t>
      </w:r>
      <w:r w:rsidRPr="00D84EE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и се оценява от всеки един от членовете на комисията по номиниране с от 1 до 6 точки. Максималната допустима оценка е 42 точки.   </w:t>
      </w:r>
    </w:p>
    <w:p w14:paraId="6ACE46B9" w14:textId="398A519A" w:rsidR="00D84EE7" w:rsidRDefault="00D84EE7" w:rsidP="00D84EE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D84EE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За устната част, оценяването се извършва по </w:t>
      </w:r>
      <w:r w:rsidRPr="00170380">
        <w:rPr>
          <w:rFonts w:ascii="Times New Roman" w:eastAsia="Times New Roman" w:hAnsi="Times New Roman" w:cs="Times New Roman"/>
          <w:sz w:val="28"/>
          <w:szCs w:val="28"/>
          <w:lang w:eastAsia="bg-BG"/>
        </w:rPr>
        <w:t>критерии за подбор и методика</w:t>
      </w:r>
      <w:r w:rsidRPr="00D84EE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та, описани в Приложение 1 към </w:t>
      </w:r>
      <w:r w:rsidR="004212D8">
        <w:rPr>
          <w:rFonts w:ascii="Times New Roman" w:hAnsi="Times New Roman" w:cs="Times New Roman"/>
          <w:sz w:val="28"/>
          <w:szCs w:val="28"/>
        </w:rPr>
        <w:t xml:space="preserve">Наредбата </w:t>
      </w:r>
      <w:r w:rsidR="004212D8" w:rsidRPr="00181F37">
        <w:rPr>
          <w:rFonts w:ascii="Times New Roman" w:hAnsi="Times New Roman" w:cs="Times New Roman"/>
          <w:sz w:val="28"/>
          <w:szCs w:val="28"/>
        </w:rPr>
        <w:t>за условията и реда за упражняване правата на собственост в търговските дружества, участието в граждански дружества и сключването на договори за съвместна дейност от Община Бургас</w:t>
      </w:r>
      <w:r w:rsidRPr="00D84EE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 </w:t>
      </w:r>
      <w:r w:rsidRPr="0017038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D84EE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Максималната допустима оценка е 42 точки.  </w:t>
      </w:r>
    </w:p>
    <w:p w14:paraId="1F14CDE1" w14:textId="77777777" w:rsidR="00D65F43" w:rsidRDefault="00D84EE7" w:rsidP="00D84EE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Кандидат, получил по-нис</w:t>
      </w:r>
      <w:r w:rsidRPr="00D84EE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ък брой точки от 22 </w:t>
      </w:r>
      <w:r w:rsidR="00170380" w:rsidRPr="0017038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на който и да е от етапите, се отстранява от конкурсната процедура.</w:t>
      </w:r>
    </w:p>
    <w:p w14:paraId="227E5C3E" w14:textId="5754B127" w:rsidR="0022141D" w:rsidRDefault="0022141D" w:rsidP="002214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</w:t>
      </w:r>
    </w:p>
    <w:p w14:paraId="0620F644" w14:textId="77777777" w:rsidR="001E279A" w:rsidRDefault="001E279A" w:rsidP="0022141D">
      <w:pPr>
        <w:pStyle w:val="ListParagraph"/>
        <w:shd w:val="clear" w:color="auto" w:fill="FCFCFC"/>
        <w:spacing w:after="0" w:line="270" w:lineRule="atLeast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25F7789B" w14:textId="77777777" w:rsidR="0022141D" w:rsidRPr="00A013E3" w:rsidRDefault="0022141D" w:rsidP="002214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</w:p>
    <w:p w14:paraId="5DBC7CF6" w14:textId="77777777" w:rsidR="0022141D" w:rsidRPr="009D2AF0" w:rsidRDefault="0022141D" w:rsidP="002214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9D2AF0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С уважение,</w:t>
      </w:r>
    </w:p>
    <w:p w14:paraId="2312C801" w14:textId="77777777" w:rsidR="0022141D" w:rsidRPr="009D2AF0" w:rsidRDefault="0022141D" w:rsidP="002214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14:paraId="333C2978" w14:textId="1E3AF923" w:rsidR="00D84EE7" w:rsidRPr="009D2AF0" w:rsidRDefault="00CE5203" w:rsidP="002214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КРАСИМИР СТОЙЧЕВ</w:t>
      </w:r>
    </w:p>
    <w:p w14:paraId="74323CE7" w14:textId="51C98C64" w:rsidR="00D84EE7" w:rsidRPr="009D2AF0" w:rsidRDefault="00CE5203" w:rsidP="002214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ЗАМ.-</w:t>
      </w:r>
      <w:r w:rsidR="00D84EE7" w:rsidRPr="009D2AF0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КМЕТ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„ФИНАНСИ, БЮДЖЕТ И ИКОНОМИКА“</w:t>
      </w:r>
    </w:p>
    <w:p w14:paraId="61CF809C" w14:textId="77777777" w:rsidR="0022141D" w:rsidRPr="009D2AF0" w:rsidRDefault="0022141D" w:rsidP="002214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14:paraId="7085D795" w14:textId="77777777" w:rsidR="0022141D" w:rsidRPr="00941262" w:rsidRDefault="0022141D" w:rsidP="0022141D">
      <w:pPr>
        <w:spacing w:after="0" w:line="240" w:lineRule="auto"/>
        <w:rPr>
          <w:rFonts w:ascii="Times New Roman" w:hAnsi="Times New Roman"/>
          <w:b/>
          <w:color w:val="FFFFFF" w:themeColor="background1"/>
          <w:sz w:val="28"/>
          <w:szCs w:val="28"/>
        </w:rPr>
      </w:pPr>
      <w:r w:rsidRPr="00941262">
        <w:rPr>
          <w:rFonts w:ascii="Times New Roman" w:hAnsi="Times New Roman"/>
          <w:b/>
          <w:color w:val="FFFFFF" w:themeColor="background1"/>
          <w:sz w:val="28"/>
          <w:szCs w:val="28"/>
        </w:rPr>
        <w:t>Съгласували:</w:t>
      </w:r>
    </w:p>
    <w:p w14:paraId="59AC5315" w14:textId="77777777" w:rsidR="0022141D" w:rsidRPr="00941262" w:rsidRDefault="0022141D" w:rsidP="0022141D">
      <w:pPr>
        <w:spacing w:after="0" w:line="240" w:lineRule="auto"/>
        <w:rPr>
          <w:rFonts w:ascii="Times New Roman" w:hAnsi="Times New Roman"/>
          <w:b/>
          <w:color w:val="FFFFFF" w:themeColor="background1"/>
          <w:sz w:val="28"/>
          <w:szCs w:val="28"/>
        </w:rPr>
      </w:pPr>
      <w:r w:rsidRPr="00941262">
        <w:rPr>
          <w:rFonts w:ascii="Times New Roman" w:hAnsi="Times New Roman"/>
          <w:b/>
          <w:color w:val="FFFFFF" w:themeColor="background1"/>
          <w:sz w:val="28"/>
          <w:szCs w:val="28"/>
        </w:rPr>
        <w:t>Златина Георгиева</w:t>
      </w:r>
    </w:p>
    <w:p w14:paraId="42FC3275" w14:textId="77777777" w:rsidR="0022141D" w:rsidRPr="00941262" w:rsidRDefault="0022141D" w:rsidP="0022141D">
      <w:pPr>
        <w:spacing w:after="0" w:line="240" w:lineRule="auto"/>
        <w:rPr>
          <w:rFonts w:ascii="Times New Roman" w:hAnsi="Times New Roman"/>
          <w:b/>
          <w:i/>
          <w:color w:val="FFFFFF" w:themeColor="background1"/>
          <w:sz w:val="28"/>
          <w:szCs w:val="28"/>
        </w:rPr>
      </w:pPr>
      <w:r w:rsidRPr="00941262">
        <w:rPr>
          <w:rFonts w:ascii="Times New Roman" w:hAnsi="Times New Roman"/>
          <w:b/>
          <w:i/>
          <w:color w:val="FFFFFF" w:themeColor="background1"/>
          <w:sz w:val="28"/>
          <w:szCs w:val="28"/>
        </w:rPr>
        <w:t>Директор на дирекция ПНО</w:t>
      </w:r>
    </w:p>
    <w:p w14:paraId="60288692" w14:textId="77777777" w:rsidR="0022141D" w:rsidRPr="00941262" w:rsidRDefault="0022141D" w:rsidP="0022141D">
      <w:pPr>
        <w:spacing w:after="0" w:line="240" w:lineRule="auto"/>
        <w:rPr>
          <w:rFonts w:ascii="Times New Roman" w:hAnsi="Times New Roman"/>
          <w:i/>
          <w:color w:val="FFFFFF" w:themeColor="background1"/>
          <w:sz w:val="28"/>
          <w:szCs w:val="28"/>
        </w:rPr>
      </w:pPr>
    </w:p>
    <w:p w14:paraId="0DBF879A" w14:textId="77777777" w:rsidR="0022141D" w:rsidRPr="00941262" w:rsidRDefault="0022141D" w:rsidP="0022141D">
      <w:pPr>
        <w:spacing w:after="0" w:line="240" w:lineRule="auto"/>
        <w:rPr>
          <w:rFonts w:ascii="Times New Roman" w:hAnsi="Times New Roman"/>
          <w:b/>
          <w:color w:val="FFFFFF" w:themeColor="background1"/>
          <w:sz w:val="28"/>
          <w:szCs w:val="28"/>
        </w:rPr>
      </w:pPr>
      <w:r w:rsidRPr="00941262">
        <w:rPr>
          <w:rFonts w:ascii="Times New Roman" w:hAnsi="Times New Roman"/>
          <w:b/>
          <w:color w:val="FFFFFF" w:themeColor="background1"/>
          <w:sz w:val="28"/>
          <w:szCs w:val="28"/>
        </w:rPr>
        <w:t xml:space="preserve">Ивелина Стратева </w:t>
      </w:r>
    </w:p>
    <w:p w14:paraId="07C1DC64" w14:textId="77777777" w:rsidR="0022141D" w:rsidRPr="00941262" w:rsidRDefault="0022141D" w:rsidP="0022141D">
      <w:pPr>
        <w:spacing w:after="0" w:line="240" w:lineRule="auto"/>
        <w:rPr>
          <w:rFonts w:ascii="Times New Roman" w:hAnsi="Times New Roman"/>
          <w:b/>
          <w:i/>
          <w:color w:val="FFFFFF" w:themeColor="background1"/>
          <w:sz w:val="28"/>
          <w:szCs w:val="28"/>
        </w:rPr>
      </w:pPr>
      <w:r w:rsidRPr="00941262">
        <w:rPr>
          <w:rFonts w:ascii="Times New Roman" w:hAnsi="Times New Roman"/>
          <w:b/>
          <w:i/>
          <w:color w:val="FFFFFF" w:themeColor="background1"/>
          <w:sz w:val="28"/>
          <w:szCs w:val="28"/>
        </w:rPr>
        <w:t>Директор на дирекция ИСД</w:t>
      </w:r>
    </w:p>
    <w:p w14:paraId="333099B5" w14:textId="77777777" w:rsidR="0022141D" w:rsidRPr="00941262" w:rsidRDefault="0022141D" w:rsidP="0022141D">
      <w:pPr>
        <w:spacing w:after="0" w:line="240" w:lineRule="auto"/>
        <w:rPr>
          <w:rFonts w:ascii="Times New Roman" w:hAnsi="Times New Roman"/>
          <w:b/>
          <w:color w:val="FFFFFF" w:themeColor="background1"/>
          <w:sz w:val="28"/>
          <w:szCs w:val="28"/>
        </w:rPr>
      </w:pPr>
    </w:p>
    <w:p w14:paraId="6A858320" w14:textId="77777777" w:rsidR="0022141D" w:rsidRPr="00941262" w:rsidRDefault="0022141D" w:rsidP="0022141D">
      <w:pPr>
        <w:spacing w:after="0" w:line="240" w:lineRule="auto"/>
        <w:rPr>
          <w:rFonts w:ascii="Times New Roman" w:hAnsi="Times New Roman"/>
          <w:i/>
          <w:color w:val="FFFFFF" w:themeColor="background1"/>
          <w:sz w:val="28"/>
          <w:szCs w:val="28"/>
        </w:rPr>
      </w:pPr>
      <w:r w:rsidRPr="00941262">
        <w:rPr>
          <w:rFonts w:ascii="Times New Roman" w:hAnsi="Times New Roman"/>
          <w:i/>
          <w:color w:val="FFFFFF" w:themeColor="background1"/>
          <w:sz w:val="28"/>
          <w:szCs w:val="28"/>
        </w:rPr>
        <w:t>Изготвил:</w:t>
      </w:r>
    </w:p>
    <w:p w14:paraId="1F0462AE" w14:textId="77777777" w:rsidR="0022141D" w:rsidRPr="00941262" w:rsidRDefault="0022141D" w:rsidP="0022141D">
      <w:pPr>
        <w:spacing w:after="0" w:line="240" w:lineRule="auto"/>
        <w:rPr>
          <w:rFonts w:ascii="Times New Roman" w:hAnsi="Times New Roman"/>
          <w:i/>
          <w:color w:val="FFFFFF" w:themeColor="background1"/>
          <w:sz w:val="28"/>
          <w:szCs w:val="28"/>
        </w:rPr>
      </w:pPr>
      <w:r w:rsidRPr="00941262">
        <w:rPr>
          <w:rFonts w:ascii="Times New Roman" w:hAnsi="Times New Roman"/>
          <w:i/>
          <w:color w:val="FFFFFF" w:themeColor="background1"/>
          <w:sz w:val="28"/>
          <w:szCs w:val="28"/>
        </w:rPr>
        <w:t>Виолета Лазова</w:t>
      </w:r>
    </w:p>
    <w:p w14:paraId="064A70F3" w14:textId="77777777" w:rsidR="0022141D" w:rsidRPr="00941262" w:rsidRDefault="0022141D" w:rsidP="0022141D">
      <w:pPr>
        <w:spacing w:after="0" w:line="240" w:lineRule="auto"/>
        <w:rPr>
          <w:rFonts w:ascii="Times New Roman" w:hAnsi="Times New Roman"/>
          <w:i/>
          <w:color w:val="FFFFFF" w:themeColor="background1"/>
          <w:sz w:val="28"/>
          <w:szCs w:val="28"/>
        </w:rPr>
      </w:pPr>
      <w:r w:rsidRPr="00941262">
        <w:rPr>
          <w:rFonts w:ascii="Times New Roman" w:hAnsi="Times New Roman"/>
          <w:i/>
          <w:color w:val="FFFFFF" w:themeColor="background1"/>
          <w:sz w:val="28"/>
          <w:szCs w:val="28"/>
        </w:rPr>
        <w:t>Н-к отдел ИБР</w:t>
      </w:r>
    </w:p>
    <w:p w14:paraId="602933B0" w14:textId="294091F9" w:rsidR="00C7748B" w:rsidRPr="009D2AF0" w:rsidRDefault="00C7748B" w:rsidP="00C7748B">
      <w:pPr>
        <w:tabs>
          <w:tab w:val="num" w:pos="0"/>
        </w:tabs>
        <w:spacing w:after="0" w:line="240" w:lineRule="auto"/>
        <w:ind w:hanging="106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2721A60F" w14:textId="77777777" w:rsidR="00CF7F72" w:rsidRPr="009D2AF0" w:rsidRDefault="00CF7F72" w:rsidP="00C6357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sectPr w:rsidR="00CF7F72" w:rsidRPr="009D2AF0" w:rsidSect="00910356">
      <w:pgSz w:w="11906" w:h="16838"/>
      <w:pgMar w:top="851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1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27A08"/>
    <w:multiLevelType w:val="hybridMultilevel"/>
    <w:tmpl w:val="C77C965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3E1917"/>
    <w:multiLevelType w:val="hybridMultilevel"/>
    <w:tmpl w:val="4C2A4C1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314D25"/>
    <w:multiLevelType w:val="hybridMultilevel"/>
    <w:tmpl w:val="7B6422E8"/>
    <w:lvl w:ilvl="0" w:tplc="0402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1CB33F77"/>
    <w:multiLevelType w:val="multilevel"/>
    <w:tmpl w:val="E89E7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4E7623E"/>
    <w:multiLevelType w:val="hybridMultilevel"/>
    <w:tmpl w:val="4F361BC0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DCE72C2">
      <w:start w:val="1"/>
      <w:numFmt w:val="decimal"/>
      <w:lvlText w:val="%2."/>
      <w:lvlJc w:val="left"/>
      <w:pPr>
        <w:ind w:left="1410" w:hanging="690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5577B2B"/>
    <w:multiLevelType w:val="hybridMultilevel"/>
    <w:tmpl w:val="DB2A9170"/>
    <w:lvl w:ilvl="0" w:tplc="0402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3F87655D"/>
    <w:multiLevelType w:val="multilevel"/>
    <w:tmpl w:val="E7BE048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b/>
      </w:rPr>
    </w:lvl>
  </w:abstractNum>
  <w:abstractNum w:abstractNumId="7" w15:restartNumberingAfterBreak="0">
    <w:nsid w:val="6BE91CD3"/>
    <w:multiLevelType w:val="hybridMultilevel"/>
    <w:tmpl w:val="1D9401F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CC28B6"/>
    <w:multiLevelType w:val="hybridMultilevel"/>
    <w:tmpl w:val="4552B846"/>
    <w:lvl w:ilvl="0" w:tplc="0402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4"/>
  </w:num>
  <w:num w:numId="4">
    <w:abstractNumId w:val="1"/>
  </w:num>
  <w:num w:numId="5">
    <w:abstractNumId w:val="0"/>
  </w:num>
  <w:num w:numId="6">
    <w:abstractNumId w:val="6"/>
  </w:num>
  <w:num w:numId="7">
    <w:abstractNumId w:val="2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748B"/>
    <w:rsid w:val="00000A25"/>
    <w:rsid w:val="000B6117"/>
    <w:rsid w:val="0012088D"/>
    <w:rsid w:val="00134A8B"/>
    <w:rsid w:val="001359A4"/>
    <w:rsid w:val="00170380"/>
    <w:rsid w:val="0017265A"/>
    <w:rsid w:val="001E279A"/>
    <w:rsid w:val="001F036E"/>
    <w:rsid w:val="0022141D"/>
    <w:rsid w:val="002B1950"/>
    <w:rsid w:val="002B4AB6"/>
    <w:rsid w:val="002E17D0"/>
    <w:rsid w:val="00306703"/>
    <w:rsid w:val="00333FA3"/>
    <w:rsid w:val="00386976"/>
    <w:rsid w:val="003C2520"/>
    <w:rsid w:val="003E0009"/>
    <w:rsid w:val="003E3C46"/>
    <w:rsid w:val="003F7C2E"/>
    <w:rsid w:val="004212D8"/>
    <w:rsid w:val="00425F90"/>
    <w:rsid w:val="00446A69"/>
    <w:rsid w:val="00450AF7"/>
    <w:rsid w:val="004A528D"/>
    <w:rsid w:val="004C4FEE"/>
    <w:rsid w:val="004F5336"/>
    <w:rsid w:val="00523BD1"/>
    <w:rsid w:val="00524FD8"/>
    <w:rsid w:val="005378F7"/>
    <w:rsid w:val="00537AED"/>
    <w:rsid w:val="0058510A"/>
    <w:rsid w:val="005C7E34"/>
    <w:rsid w:val="005F5BE1"/>
    <w:rsid w:val="006856C5"/>
    <w:rsid w:val="006901CA"/>
    <w:rsid w:val="006B5F4A"/>
    <w:rsid w:val="006F3B84"/>
    <w:rsid w:val="00742FC3"/>
    <w:rsid w:val="007942B4"/>
    <w:rsid w:val="00796B9D"/>
    <w:rsid w:val="007B370B"/>
    <w:rsid w:val="007C57AA"/>
    <w:rsid w:val="00807505"/>
    <w:rsid w:val="00834C5F"/>
    <w:rsid w:val="00841EE9"/>
    <w:rsid w:val="0089754B"/>
    <w:rsid w:val="008B2A64"/>
    <w:rsid w:val="008C0655"/>
    <w:rsid w:val="008F2B78"/>
    <w:rsid w:val="00910356"/>
    <w:rsid w:val="00921A6F"/>
    <w:rsid w:val="00941262"/>
    <w:rsid w:val="00966C38"/>
    <w:rsid w:val="0096770A"/>
    <w:rsid w:val="009D2AF0"/>
    <w:rsid w:val="00A027C0"/>
    <w:rsid w:val="00A400D9"/>
    <w:rsid w:val="00A8153A"/>
    <w:rsid w:val="00A8203E"/>
    <w:rsid w:val="00AA1C3F"/>
    <w:rsid w:val="00AD1F1E"/>
    <w:rsid w:val="00AD6D89"/>
    <w:rsid w:val="00B06A67"/>
    <w:rsid w:val="00B10AD1"/>
    <w:rsid w:val="00B35575"/>
    <w:rsid w:val="00B551C3"/>
    <w:rsid w:val="00BB4FD8"/>
    <w:rsid w:val="00BD3024"/>
    <w:rsid w:val="00C0259D"/>
    <w:rsid w:val="00C46B35"/>
    <w:rsid w:val="00C6357B"/>
    <w:rsid w:val="00C6692D"/>
    <w:rsid w:val="00C7748B"/>
    <w:rsid w:val="00C86BBF"/>
    <w:rsid w:val="00C87D77"/>
    <w:rsid w:val="00CC7881"/>
    <w:rsid w:val="00CE5203"/>
    <w:rsid w:val="00CF7F72"/>
    <w:rsid w:val="00D151A0"/>
    <w:rsid w:val="00D17E1E"/>
    <w:rsid w:val="00D65F43"/>
    <w:rsid w:val="00D84EE7"/>
    <w:rsid w:val="00DE492A"/>
    <w:rsid w:val="00E0470C"/>
    <w:rsid w:val="00E40C99"/>
    <w:rsid w:val="00E51B55"/>
    <w:rsid w:val="00E66B99"/>
    <w:rsid w:val="00E92768"/>
    <w:rsid w:val="00EC0077"/>
    <w:rsid w:val="00F523AB"/>
    <w:rsid w:val="00FB2E95"/>
    <w:rsid w:val="00FF4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0AFBE"/>
  <w15:chartTrackingRefBased/>
  <w15:docId w15:val="{D49364A0-405F-40C6-AB30-B967F95CE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748B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748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359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59A4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796B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96B9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96B9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6B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6B9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339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03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52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734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39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155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5428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5284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9538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7364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82688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521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87373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669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75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227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8158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567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9841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3318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4526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5192735">
                                      <w:marLeft w:val="150"/>
                                      <w:marRight w:val="150"/>
                                      <w:marTop w:val="45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42028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5662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93301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216335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49678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urgas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1129</Words>
  <Characters>6441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Ivanova</dc:creator>
  <cp:keywords/>
  <dc:description/>
  <cp:lastModifiedBy>Reneta Raykova</cp:lastModifiedBy>
  <cp:revision>3</cp:revision>
  <cp:lastPrinted>2021-05-12T10:33:00Z</cp:lastPrinted>
  <dcterms:created xsi:type="dcterms:W3CDTF">2021-05-14T11:32:00Z</dcterms:created>
  <dcterms:modified xsi:type="dcterms:W3CDTF">2021-05-14T11:33:00Z</dcterms:modified>
</cp:coreProperties>
</file>