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00E2E" w14:textId="77777777" w:rsidR="00907E01" w:rsidRPr="00907E01" w:rsidRDefault="00907E01" w:rsidP="00907E01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410EC350" wp14:editId="6E67BBB0">
            <wp:simplePos x="0" y="0"/>
            <wp:positionH relativeFrom="column">
              <wp:posOffset>-114300</wp:posOffset>
            </wp:positionH>
            <wp:positionV relativeFrom="paragraph">
              <wp:posOffset>-419100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410CDA05" w14:textId="77777777" w:rsidR="00907E01" w:rsidRPr="00907E01" w:rsidRDefault="00907E01" w:rsidP="00907E0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 w:rsidR="007201AC">
        <w:rPr>
          <w:rFonts w:ascii="Times New Roman" w:eastAsia="Times New Roman" w:hAnsi="Times New Roman" w:cs="Times New Roman"/>
          <w:lang w:eastAsia="ar-SA"/>
        </w:rPr>
        <w:t>„</w:t>
      </w:r>
      <w:r w:rsidRPr="00907E01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2514CD75" w14:textId="77777777" w:rsidR="00907E01" w:rsidRPr="00907E01" w:rsidRDefault="00907E01" w:rsidP="00907E0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6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 w:rsidRPr="00907E01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2A1ABA9A" w14:textId="77777777" w:rsidR="00907E01" w:rsidRPr="00707169" w:rsidRDefault="00907E01" w:rsidP="00907E01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C9830CC" wp14:editId="1594BE48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B9FF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E756928" w14:textId="77777777" w:rsidR="00907E01" w:rsidRDefault="00907E01" w:rsidP="00907E01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594FFABF" w14:textId="77777777" w:rsidR="00907E01" w:rsidRPr="00130767" w:rsidRDefault="00907E01" w:rsidP="00907E01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6C535BB5" w14:textId="77777777" w:rsidR="00907E01" w:rsidRDefault="00907E01" w:rsidP="00907E0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54F2254A" w14:textId="77777777" w:rsidR="00907E01" w:rsidRDefault="00907E01" w:rsidP="00907E01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14</w:t>
      </w:r>
    </w:p>
    <w:p w14:paraId="688D6F82" w14:textId="77777777" w:rsidR="00907E01" w:rsidRPr="00130767" w:rsidRDefault="00907E01" w:rsidP="00907E0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4FBB016" w14:textId="77777777" w:rsidR="00907E01" w:rsidRPr="00130767" w:rsidRDefault="00907E01" w:rsidP="00907E01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19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4A238E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чл.36а от ПОДОСКВОА, чрез видеоконференция, осигурена от технически средства</w:t>
      </w:r>
      <w:r w:rsidRPr="004A238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6224B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69EF803" w14:textId="77777777" w:rsidR="00907E01" w:rsidRPr="00D74C89" w:rsidRDefault="00907E01" w:rsidP="0090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включиха</w:t>
      </w:r>
      <w:r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>д-р Георги Митев Митев – председател и  членове: Бойчо Стоянов Георгиев, Калояна Живкова Петкова, Георги Михайлов Спасов, Георги Събев Събев</w:t>
      </w:r>
      <w:r w:rsidR="00D74C89"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74C89"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Стоян Демирев Грозев </w:t>
      </w:r>
      <w:r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>и Юлиян Христов Георгиев.</w:t>
      </w:r>
    </w:p>
    <w:p w14:paraId="6B9D5185" w14:textId="77777777" w:rsidR="00907E01" w:rsidRPr="00D74C89" w:rsidRDefault="00D74C89" w:rsidP="0090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заседанието на комисията се включиха: </w:t>
      </w:r>
      <w:r w:rsidR="00907E01"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Севдалина Турманова – председа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тел на Общински съвет – Бургас и </w:t>
      </w:r>
      <w:r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Николай Стоянов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D4D51A2" w14:textId="77777777" w:rsidR="00907E01" w:rsidRPr="00676D84" w:rsidRDefault="00907E01" w:rsidP="00907E01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</w:t>
      </w:r>
      <w:r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Митев, </w:t>
      </w:r>
      <w:r w:rsidRPr="00D74C8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</w:t>
      </w:r>
      <w:r w:rsidR="00D74C89" w:rsidRPr="00D74C8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ъс</w:t>
      </w:r>
      <w:r w:rsidRPr="00D74C8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D74C89" w:rsidRPr="00D74C8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7</w:t>
      </w:r>
      <w:r w:rsidRPr="00D74C8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r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6928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 следният</w:t>
      </w:r>
    </w:p>
    <w:p w14:paraId="6A416022" w14:textId="77777777" w:rsidR="00907E01" w:rsidRPr="00880DE4" w:rsidRDefault="00907E01" w:rsidP="00907E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911DF9A" w14:textId="77777777" w:rsidR="00907E01" w:rsidRDefault="00907E01" w:rsidP="00907E0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6DBBFC52" w14:textId="77777777" w:rsidR="00907E01" w:rsidRDefault="00907E01" w:rsidP="00907E0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FCBCCC6" w14:textId="77777777" w:rsidR="00907E01" w:rsidRDefault="00907E01" w:rsidP="00907E0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08-00-11029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 xml:space="preserve">Правилник за еднократно финансово стимулиране на родители за насърчаване на раждаемостта и подпомагане на отглеждането на деца на територията на община Бургас </w:t>
      </w:r>
    </w:p>
    <w:p w14:paraId="287BB2DB" w14:textId="77777777" w:rsidR="00907E01" w:rsidRDefault="00907E01" w:rsidP="00907E01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C8936C1" w14:textId="77777777" w:rsidR="00907E01" w:rsidRDefault="00907E01" w:rsidP="00907E0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08-00-11015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Георги Дракалиев – общински съветник,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Наредба за изменение на Наредба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 </w:t>
      </w:r>
    </w:p>
    <w:p w14:paraId="2706509F" w14:textId="77777777" w:rsidR="00907E01" w:rsidRDefault="00907E01" w:rsidP="00907E01">
      <w:pPr>
        <w:pStyle w:val="ListParagraph"/>
        <w:rPr>
          <w:rFonts w:ascii="Times New Roman" w:hAnsi="Times New Roman"/>
          <w:sz w:val="24"/>
          <w:szCs w:val="24"/>
        </w:rPr>
      </w:pPr>
    </w:p>
    <w:p w14:paraId="384FBAAE" w14:textId="77777777" w:rsidR="00907E01" w:rsidRDefault="00907E01" w:rsidP="00907E0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08-00-11016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група общински съветници,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Наредба за изменение и допълнение на Наредбата за символиката и отличията на Община Бургас </w:t>
      </w:r>
    </w:p>
    <w:p w14:paraId="65B973A9" w14:textId="77777777" w:rsidR="00907E01" w:rsidRDefault="00907E01" w:rsidP="00907E01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696FB0E" w14:textId="77777777" w:rsidR="00907E01" w:rsidRDefault="00907E01" w:rsidP="00907E0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08-00-11039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общинските съветници от ПП НФСБ,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392A07B3" w14:textId="77777777" w:rsidR="00907E01" w:rsidRDefault="00907E01" w:rsidP="00907E01">
      <w:pPr>
        <w:pStyle w:val="ListParagraph"/>
        <w:rPr>
          <w:rFonts w:ascii="Times New Roman" w:hAnsi="Times New Roman"/>
          <w:sz w:val="24"/>
          <w:szCs w:val="24"/>
        </w:rPr>
      </w:pPr>
    </w:p>
    <w:p w14:paraId="1C764009" w14:textId="77777777" w:rsidR="00907E01" w:rsidRDefault="00907E01" w:rsidP="00907E0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08-00-11036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Христо Панайотов и Стоян Коларов – общински съветници от ПП БСП,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Приемане на решение за изменение </w:t>
      </w:r>
      <w:r>
        <w:rPr>
          <w:rFonts w:ascii="Times New Roman" w:hAnsi="Times New Roman"/>
          <w:sz w:val="24"/>
          <w:szCs w:val="24"/>
        </w:rPr>
        <w:lastRenderedPageBreak/>
        <w:t>и допълнение на Наредбата за условията и реда за установяване на жилищните нужди на граждани, настаняване под наем и продажба  на общински жилища</w:t>
      </w:r>
    </w:p>
    <w:p w14:paraId="7F836338" w14:textId="77777777" w:rsidR="00907E01" w:rsidRPr="00DF7066" w:rsidRDefault="00907E01" w:rsidP="00907E01">
      <w:pPr>
        <w:pStyle w:val="ListParagraph"/>
        <w:rPr>
          <w:rFonts w:ascii="Times New Roman" w:hAnsi="Times New Roman"/>
          <w:sz w:val="24"/>
          <w:szCs w:val="24"/>
        </w:rPr>
      </w:pPr>
    </w:p>
    <w:p w14:paraId="6E826642" w14:textId="77777777" w:rsidR="00907E01" w:rsidRDefault="00907E01" w:rsidP="00907E0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931EB">
        <w:rPr>
          <w:rFonts w:ascii="Times New Roman" w:hAnsi="Times New Roman"/>
          <w:i/>
          <w:sz w:val="24"/>
          <w:szCs w:val="24"/>
        </w:rPr>
        <w:t>ОбС 08-00-11027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31EB">
        <w:rPr>
          <w:rFonts w:ascii="Times New Roman" w:hAnsi="Times New Roman"/>
          <w:b/>
          <w:bCs/>
          <w:sz w:val="24"/>
          <w:szCs w:val="24"/>
        </w:rPr>
        <w:t xml:space="preserve">Докладна записка от Чанка Коралска </w:t>
      </w:r>
      <w:r>
        <w:rPr>
          <w:rFonts w:ascii="Times New Roman" w:hAnsi="Times New Roman"/>
          <w:b/>
          <w:bCs/>
          <w:sz w:val="24"/>
          <w:szCs w:val="24"/>
        </w:rPr>
        <w:t>–</w:t>
      </w:r>
      <w:r w:rsidRPr="002931EB">
        <w:rPr>
          <w:rFonts w:ascii="Times New Roman" w:hAnsi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/>
          <w:b/>
          <w:bCs/>
          <w:sz w:val="24"/>
          <w:szCs w:val="24"/>
        </w:rPr>
        <w:t>„</w:t>
      </w:r>
      <w:r w:rsidRPr="002931EB">
        <w:rPr>
          <w:rFonts w:ascii="Times New Roman" w:hAnsi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/>
          <w:b/>
          <w:bCs/>
          <w:sz w:val="24"/>
          <w:szCs w:val="24"/>
        </w:rPr>
        <w:t>“</w:t>
      </w:r>
      <w:r w:rsidRPr="002931EB">
        <w:rPr>
          <w:rFonts w:ascii="Times New Roman" w:hAnsi="Times New Roman"/>
          <w:b/>
          <w:bCs/>
          <w:sz w:val="24"/>
          <w:szCs w:val="24"/>
        </w:rPr>
        <w:t xml:space="preserve"> при Община Бургас, </w:t>
      </w:r>
      <w:r w:rsidRPr="002931EB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2931EB">
        <w:rPr>
          <w:rFonts w:ascii="Times New Roman" w:hAnsi="Times New Roman"/>
          <w:sz w:val="24"/>
          <w:szCs w:val="24"/>
        </w:rPr>
        <w:t xml:space="preserve">Приемане на дългосрочна (2021 </w:t>
      </w:r>
      <w:r>
        <w:rPr>
          <w:rFonts w:ascii="Times New Roman" w:hAnsi="Times New Roman"/>
          <w:sz w:val="24"/>
          <w:szCs w:val="24"/>
        </w:rPr>
        <w:t>–</w:t>
      </w:r>
      <w:r w:rsidRPr="002931EB">
        <w:rPr>
          <w:rFonts w:ascii="Times New Roman" w:hAnsi="Times New Roman"/>
          <w:sz w:val="24"/>
          <w:szCs w:val="24"/>
        </w:rPr>
        <w:t xml:space="preserve"> 2030 година) и краткосрочна (2021 </w:t>
      </w:r>
      <w:r>
        <w:rPr>
          <w:rFonts w:ascii="Times New Roman" w:hAnsi="Times New Roman"/>
          <w:sz w:val="24"/>
          <w:szCs w:val="24"/>
        </w:rPr>
        <w:t>–</w:t>
      </w:r>
      <w:r w:rsidRPr="002931EB">
        <w:rPr>
          <w:rFonts w:ascii="Times New Roman" w:hAnsi="Times New Roman"/>
          <w:sz w:val="24"/>
          <w:szCs w:val="24"/>
        </w:rPr>
        <w:t xml:space="preserve"> 2023 години) програма за енергийна ефективност на Община Бургас</w:t>
      </w:r>
    </w:p>
    <w:p w14:paraId="1B99E931" w14:textId="77777777" w:rsidR="00907E01" w:rsidRPr="00DF7066" w:rsidRDefault="00907E01" w:rsidP="00907E01">
      <w:pPr>
        <w:pStyle w:val="ListParagraph"/>
        <w:spacing w:line="259" w:lineRule="auto"/>
        <w:jc w:val="both"/>
        <w:rPr>
          <w:rFonts w:ascii="Times New Roman" w:hAnsi="Times New Roman"/>
          <w:sz w:val="24"/>
          <w:szCs w:val="24"/>
        </w:rPr>
      </w:pPr>
    </w:p>
    <w:p w14:paraId="7A93AFF9" w14:textId="77777777" w:rsidR="00907E01" w:rsidRDefault="00907E01" w:rsidP="00907E01">
      <w:pPr>
        <w:pStyle w:val="ListParagraph"/>
        <w:numPr>
          <w:ilvl w:val="0"/>
          <w:numId w:val="1"/>
        </w:numPr>
        <w:spacing w:line="259" w:lineRule="auto"/>
        <w:jc w:val="both"/>
        <w:rPr>
          <w:rFonts w:ascii="Times New Roman" w:hAnsi="Times New Roman"/>
          <w:sz w:val="24"/>
          <w:szCs w:val="24"/>
        </w:rPr>
      </w:pPr>
      <w:r w:rsidRPr="00C44F5A">
        <w:rPr>
          <w:rFonts w:ascii="Times New Roman" w:hAnsi="Times New Roman"/>
          <w:i/>
          <w:sz w:val="24"/>
          <w:szCs w:val="24"/>
        </w:rPr>
        <w:t>ОбС 08-00-10782</w:t>
      </w:r>
      <w:r w:rsidRPr="00C44F5A">
        <w:rPr>
          <w:rFonts w:ascii="Times New Roman" w:hAnsi="Times New Roman"/>
          <w:sz w:val="24"/>
          <w:szCs w:val="24"/>
        </w:rPr>
        <w:t xml:space="preserve"> </w:t>
      </w:r>
      <w:r w:rsidRPr="00C44F5A">
        <w:rPr>
          <w:rFonts w:ascii="Times New Roman" w:hAnsi="Times New Roman"/>
          <w:b/>
          <w:bCs/>
          <w:sz w:val="24"/>
          <w:szCs w:val="24"/>
        </w:rPr>
        <w:t>Докладна записка от общинските съветници от ПП НФСБ, </w:t>
      </w:r>
      <w:r w:rsidRPr="00C44F5A">
        <w:rPr>
          <w:rFonts w:ascii="Times New Roman" w:hAnsi="Times New Roman"/>
          <w:i/>
          <w:iCs/>
          <w:sz w:val="24"/>
          <w:szCs w:val="24"/>
        </w:rPr>
        <w:t>относно: </w:t>
      </w:r>
      <w:r w:rsidRPr="00C44F5A">
        <w:rPr>
          <w:rFonts w:ascii="Times New Roman" w:hAnsi="Times New Roman"/>
          <w:sz w:val="24"/>
          <w:szCs w:val="24"/>
        </w:rPr>
        <w:t xml:space="preserve">Изграждане на паркинг между бл. 71 и бл. 15 в ж.к. </w:t>
      </w:r>
      <w:r>
        <w:rPr>
          <w:rFonts w:ascii="Times New Roman" w:hAnsi="Times New Roman"/>
          <w:sz w:val="24"/>
          <w:szCs w:val="24"/>
        </w:rPr>
        <w:t>„</w:t>
      </w:r>
      <w:r w:rsidRPr="00C44F5A">
        <w:rPr>
          <w:rFonts w:ascii="Times New Roman" w:hAnsi="Times New Roman"/>
          <w:sz w:val="24"/>
          <w:szCs w:val="24"/>
        </w:rPr>
        <w:t>Славейков</w:t>
      </w:r>
      <w:r>
        <w:rPr>
          <w:rFonts w:ascii="Times New Roman" w:hAnsi="Times New Roman"/>
          <w:sz w:val="24"/>
          <w:szCs w:val="24"/>
        </w:rPr>
        <w:t>“</w:t>
      </w:r>
    </w:p>
    <w:p w14:paraId="0ED2E5FC" w14:textId="77777777" w:rsidR="00907E01" w:rsidRDefault="00907E01" w:rsidP="00907E01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BCDB835" w14:textId="77777777" w:rsidR="00907E01" w:rsidRPr="00114DF5" w:rsidRDefault="00907E01" w:rsidP="00907E0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E20A3EB" w14:textId="77777777" w:rsidR="00907E01" w:rsidRDefault="00907E01" w:rsidP="00907E0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353D3FF8" w14:textId="77777777" w:rsidR="00907E01" w:rsidRDefault="00907E01" w:rsidP="00907E01">
      <w:pPr>
        <w:spacing w:after="0" w:line="240" w:lineRule="auto"/>
      </w:pPr>
    </w:p>
    <w:p w14:paraId="09CBDF85" w14:textId="77777777" w:rsidR="00907E01" w:rsidRDefault="00907E01" w:rsidP="00907E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7E01">
        <w:rPr>
          <w:rFonts w:ascii="Times New Roman" w:hAnsi="Times New Roman"/>
          <w:i/>
          <w:sz w:val="24"/>
          <w:szCs w:val="24"/>
        </w:rPr>
        <w:t>ОбС 08-00-11029</w:t>
      </w:r>
      <w:r w:rsidRPr="00907E01">
        <w:rPr>
          <w:rFonts w:ascii="Times New Roman" w:hAnsi="Times New Roman"/>
          <w:sz w:val="24"/>
          <w:szCs w:val="24"/>
        </w:rPr>
        <w:t xml:space="preserve"> </w:t>
      </w:r>
    </w:p>
    <w:p w14:paraId="6D4A9D4C" w14:textId="77777777" w:rsidR="00907E01" w:rsidRDefault="00907E01" w:rsidP="000B2FB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7E01">
        <w:rPr>
          <w:rFonts w:ascii="Times New Roman" w:hAnsi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съветници, </w:t>
      </w:r>
      <w:r w:rsidRPr="00907E01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907E01">
        <w:rPr>
          <w:rFonts w:ascii="Times New Roman" w:hAnsi="Times New Roman"/>
          <w:sz w:val="24"/>
          <w:szCs w:val="24"/>
        </w:rPr>
        <w:t>Правилник за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</w:p>
    <w:p w14:paraId="62815E59" w14:textId="77777777" w:rsidR="000B2FB6" w:rsidRDefault="000B2FB6" w:rsidP="000B2FB6">
      <w:pPr>
        <w:pStyle w:val="NormalWeb"/>
        <w:ind w:firstLine="709"/>
        <w:contextualSpacing/>
        <w:jc w:val="both"/>
      </w:pPr>
      <w:r>
        <w:t>Николай Стоянов, в качеството си на съвносител представи докладната записка и отговори на зададени въпроси от членовете на Комисията.</w:t>
      </w:r>
    </w:p>
    <w:p w14:paraId="180D7259" w14:textId="77777777" w:rsidR="000B2FB6" w:rsidRDefault="000B2FB6" w:rsidP="000B2FB6">
      <w:pPr>
        <w:pStyle w:val="NormalWeb"/>
        <w:ind w:firstLine="709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56E87707" w14:textId="77777777" w:rsidR="000B2FB6" w:rsidRDefault="000B2FB6" w:rsidP="000B2FB6">
      <w:pPr>
        <w:pStyle w:val="NormalWeb"/>
        <w:ind w:firstLine="709"/>
        <w:contextualSpacing/>
        <w:jc w:val="both"/>
      </w:pPr>
    </w:p>
    <w:p w14:paraId="2F2B3850" w14:textId="77777777" w:rsidR="000B2FB6" w:rsidRDefault="000B2FB6" w:rsidP="000B2FB6">
      <w:pPr>
        <w:pStyle w:val="NormalWeb"/>
        <w:jc w:val="center"/>
      </w:pPr>
      <w:r>
        <w:rPr>
          <w:rStyle w:val="Strong"/>
        </w:rPr>
        <w:t>РЕШЕНИЕ:</w:t>
      </w:r>
    </w:p>
    <w:p w14:paraId="281C16B4" w14:textId="77777777" w:rsidR="00907E01" w:rsidRDefault="000B2FB6" w:rsidP="000B2FB6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89FAF5C" w14:textId="77777777" w:rsidR="00907E01" w:rsidRPr="00114DF5" w:rsidRDefault="00907E01" w:rsidP="00907E0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1175091" w14:textId="77777777" w:rsidR="00907E01" w:rsidRDefault="00907E01" w:rsidP="00907E0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767A6C9E" w14:textId="77777777" w:rsidR="00907E01" w:rsidRDefault="00907E01" w:rsidP="00907E01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51A5CE1A" w14:textId="77777777" w:rsidR="00907E01" w:rsidRDefault="00907E01" w:rsidP="00907E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7E01">
        <w:rPr>
          <w:rFonts w:ascii="Times New Roman" w:hAnsi="Times New Roman"/>
          <w:i/>
          <w:sz w:val="24"/>
          <w:szCs w:val="24"/>
        </w:rPr>
        <w:t>ОбС 08-00-11015</w:t>
      </w:r>
      <w:r w:rsidRPr="00907E01">
        <w:rPr>
          <w:rFonts w:ascii="Times New Roman" w:hAnsi="Times New Roman"/>
          <w:sz w:val="24"/>
          <w:szCs w:val="24"/>
        </w:rPr>
        <w:t xml:space="preserve"> </w:t>
      </w:r>
    </w:p>
    <w:p w14:paraId="60E0A59E" w14:textId="77777777" w:rsidR="00907E01" w:rsidRPr="00907E01" w:rsidRDefault="00907E01" w:rsidP="00907E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7E01">
        <w:rPr>
          <w:rFonts w:ascii="Times New Roman" w:hAnsi="Times New Roman"/>
          <w:b/>
          <w:bCs/>
          <w:sz w:val="24"/>
          <w:szCs w:val="24"/>
        </w:rPr>
        <w:t xml:space="preserve">Докладна записка от Георги Дракалиев – общински съветник, </w:t>
      </w:r>
      <w:r w:rsidRPr="00907E01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907E01">
        <w:rPr>
          <w:rFonts w:ascii="Times New Roman" w:hAnsi="Times New Roman"/>
          <w:sz w:val="24"/>
          <w:szCs w:val="24"/>
        </w:rPr>
        <w:t>Наредба за изменение на Наредба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</w:t>
      </w:r>
    </w:p>
    <w:p w14:paraId="253E8700" w14:textId="77777777" w:rsidR="00907E01" w:rsidRDefault="00907E01" w:rsidP="00907E01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6ACDD45A" w14:textId="77777777" w:rsidR="006C70E9" w:rsidRPr="006C70E9" w:rsidRDefault="006C70E9" w:rsidP="006C70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6C70E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75587A3A" w14:textId="77777777" w:rsidR="006C70E9" w:rsidRPr="006C70E9" w:rsidRDefault="006C70E9" w:rsidP="006C70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E55F4E3" w14:textId="77777777" w:rsidR="00907E01" w:rsidRPr="006C70E9" w:rsidRDefault="006C70E9" w:rsidP="006C70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22A07F02" w14:textId="77777777" w:rsidR="00907E01" w:rsidRPr="00114DF5" w:rsidRDefault="00907E01" w:rsidP="00907E0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23541B4" w14:textId="77777777" w:rsidR="00907E01" w:rsidRDefault="00907E01" w:rsidP="00907E0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50263EED" w14:textId="77777777" w:rsidR="00907E01" w:rsidRDefault="00907E01" w:rsidP="00907E01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6648EE34" w14:textId="77777777" w:rsidR="00907E01" w:rsidRDefault="00907E01" w:rsidP="00907E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7E01">
        <w:rPr>
          <w:rFonts w:ascii="Times New Roman" w:hAnsi="Times New Roman"/>
          <w:i/>
          <w:sz w:val="24"/>
          <w:szCs w:val="24"/>
        </w:rPr>
        <w:t>ОбС 08-00-11016</w:t>
      </w:r>
      <w:r w:rsidRPr="00907E01">
        <w:rPr>
          <w:rFonts w:ascii="Times New Roman" w:hAnsi="Times New Roman"/>
          <w:sz w:val="24"/>
          <w:szCs w:val="24"/>
        </w:rPr>
        <w:t xml:space="preserve"> </w:t>
      </w:r>
    </w:p>
    <w:p w14:paraId="16E72526" w14:textId="77777777" w:rsidR="00907E01" w:rsidRPr="00907E01" w:rsidRDefault="00907E01" w:rsidP="00907E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7E01">
        <w:rPr>
          <w:rFonts w:ascii="Times New Roman" w:hAnsi="Times New Roman"/>
          <w:b/>
          <w:bCs/>
          <w:sz w:val="24"/>
          <w:szCs w:val="24"/>
        </w:rPr>
        <w:t xml:space="preserve">Докладна записка от група общински съветници, </w:t>
      </w:r>
      <w:r w:rsidRPr="00907E01">
        <w:rPr>
          <w:rFonts w:ascii="Times New Roman" w:hAnsi="Times New Roman"/>
          <w:i/>
          <w:iCs/>
          <w:sz w:val="24"/>
          <w:szCs w:val="24"/>
        </w:rPr>
        <w:t>относно:</w:t>
      </w:r>
      <w:r w:rsidRPr="00907E01">
        <w:rPr>
          <w:rFonts w:ascii="Times New Roman" w:hAnsi="Times New Roman"/>
          <w:sz w:val="24"/>
          <w:szCs w:val="24"/>
        </w:rPr>
        <w:t xml:space="preserve"> Наредба за изменение и допълнение на Наредбата за символиката и отличията на Община Бургас</w:t>
      </w:r>
    </w:p>
    <w:p w14:paraId="3C88D7A1" w14:textId="77777777" w:rsidR="00907E01" w:rsidRDefault="00907E01" w:rsidP="00907E01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68C51780" w14:textId="77777777" w:rsidR="006C70E9" w:rsidRPr="006C70E9" w:rsidRDefault="006C70E9" w:rsidP="006C70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6C70E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6C23656F" w14:textId="77777777" w:rsidR="006C70E9" w:rsidRPr="006C70E9" w:rsidRDefault="006C70E9" w:rsidP="006C70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4F74EA8" w14:textId="77777777" w:rsidR="00907E01" w:rsidRPr="006C70E9" w:rsidRDefault="006C70E9" w:rsidP="006C70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E915C45" w14:textId="77777777" w:rsidR="00907E01" w:rsidRPr="00114DF5" w:rsidRDefault="00907E01" w:rsidP="00907E0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98DA9B7" w14:textId="77777777" w:rsidR="00907E01" w:rsidRDefault="00907E01" w:rsidP="00907E0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7AB4CBD6" w14:textId="77777777" w:rsidR="00907E01" w:rsidRDefault="00907E01" w:rsidP="00907E01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04FCC256" w14:textId="77777777" w:rsidR="00907E01" w:rsidRDefault="00907E01" w:rsidP="00907E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7E01">
        <w:rPr>
          <w:rFonts w:ascii="Times New Roman" w:hAnsi="Times New Roman"/>
          <w:i/>
          <w:sz w:val="24"/>
          <w:szCs w:val="24"/>
        </w:rPr>
        <w:t>ОбС 08-00-11039</w:t>
      </w:r>
      <w:r w:rsidRPr="00907E01">
        <w:rPr>
          <w:rFonts w:ascii="Times New Roman" w:hAnsi="Times New Roman"/>
          <w:sz w:val="24"/>
          <w:szCs w:val="24"/>
        </w:rPr>
        <w:t xml:space="preserve"> </w:t>
      </w:r>
    </w:p>
    <w:p w14:paraId="6FB81ECD" w14:textId="77777777" w:rsidR="00907E01" w:rsidRPr="00907E01" w:rsidRDefault="00907E01" w:rsidP="00907E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7E01">
        <w:rPr>
          <w:rFonts w:ascii="Times New Roman" w:hAnsi="Times New Roman"/>
          <w:b/>
          <w:bCs/>
          <w:sz w:val="24"/>
          <w:szCs w:val="24"/>
        </w:rPr>
        <w:t xml:space="preserve">Докладна записка от общинските съветници от ПП НФСБ, </w:t>
      </w:r>
      <w:r w:rsidRPr="00907E01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907E01">
        <w:rPr>
          <w:rFonts w:ascii="Times New Roman" w:hAnsi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5829C35" w14:textId="77777777" w:rsidR="00907E01" w:rsidRDefault="00907E01" w:rsidP="00907E01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7EAF48EF" w14:textId="77777777" w:rsidR="006C70E9" w:rsidRPr="006C70E9" w:rsidRDefault="006C70E9" w:rsidP="006C70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6C70E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258DF50F" w14:textId="77777777" w:rsidR="006C70E9" w:rsidRPr="006C70E9" w:rsidRDefault="006C70E9" w:rsidP="006C70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1FEFA38" w14:textId="77777777" w:rsidR="00907E01" w:rsidRPr="006C70E9" w:rsidRDefault="006C70E9" w:rsidP="006C70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DD211E8" w14:textId="77777777" w:rsidR="00907E01" w:rsidRPr="00114DF5" w:rsidRDefault="00907E01" w:rsidP="00907E0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F05C9C6" w14:textId="77777777" w:rsidR="00907E01" w:rsidRDefault="00907E01" w:rsidP="00907E0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5C1A7843" w14:textId="77777777" w:rsidR="00907E01" w:rsidRDefault="00907E01" w:rsidP="00907E01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7E84792E" w14:textId="77777777" w:rsidR="00907E01" w:rsidRDefault="00907E01" w:rsidP="00907E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7E01">
        <w:rPr>
          <w:rFonts w:ascii="Times New Roman" w:hAnsi="Times New Roman"/>
          <w:i/>
          <w:sz w:val="24"/>
          <w:szCs w:val="24"/>
        </w:rPr>
        <w:t>ОбС 08-00-11036</w:t>
      </w:r>
      <w:r w:rsidRPr="00907E01">
        <w:rPr>
          <w:rFonts w:ascii="Times New Roman" w:hAnsi="Times New Roman"/>
          <w:sz w:val="24"/>
          <w:szCs w:val="24"/>
        </w:rPr>
        <w:t xml:space="preserve"> </w:t>
      </w:r>
    </w:p>
    <w:p w14:paraId="3B29C78E" w14:textId="77777777" w:rsidR="00907E01" w:rsidRPr="00907E01" w:rsidRDefault="00907E01" w:rsidP="00907E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7E01">
        <w:rPr>
          <w:rFonts w:ascii="Times New Roman" w:hAnsi="Times New Roman"/>
          <w:b/>
          <w:bCs/>
          <w:sz w:val="24"/>
          <w:szCs w:val="24"/>
        </w:rPr>
        <w:t xml:space="preserve">Докладна записка от Христо Панайотов и Стоян Коларов – общински съветници от ПП БСП, </w:t>
      </w:r>
      <w:r w:rsidRPr="00907E01">
        <w:rPr>
          <w:rFonts w:ascii="Times New Roman" w:hAnsi="Times New Roman"/>
          <w:i/>
          <w:iCs/>
          <w:sz w:val="24"/>
          <w:szCs w:val="24"/>
        </w:rPr>
        <w:t>относно:</w:t>
      </w:r>
      <w:r w:rsidRPr="00907E01">
        <w:rPr>
          <w:rFonts w:ascii="Times New Roman" w:hAnsi="Times New Roman"/>
          <w:sz w:val="24"/>
          <w:szCs w:val="24"/>
        </w:rPr>
        <w:t xml:space="preserve"> Приемане на решение за изменение и допълнение на Наредбата за условията и реда за установяване на жилищните нужди на граждани, настаняване под наем и продажба  на общински жилища</w:t>
      </w:r>
    </w:p>
    <w:p w14:paraId="4CD97784" w14:textId="77777777" w:rsidR="00907E01" w:rsidRDefault="00907E01" w:rsidP="00907E01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4DCAD021" w14:textId="77777777" w:rsidR="006C70E9" w:rsidRPr="006C70E9" w:rsidRDefault="006C70E9" w:rsidP="006C70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заяви, че общинска администрация е изразила своето отрицателно становище по предложените промени в Наредбата.</w:t>
      </w:r>
    </w:p>
    <w:p w14:paraId="789F5F45" w14:textId="77777777" w:rsidR="006C70E9" w:rsidRPr="006C70E9" w:rsidRDefault="006C70E9" w:rsidP="006C70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6C70E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3 гл. "за", 2 гл. "против" и 2 гл. "въздържали се", </w:t>
      </w: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1516DFBE" w14:textId="77777777" w:rsidR="006C70E9" w:rsidRPr="006C70E9" w:rsidRDefault="006C70E9" w:rsidP="006C70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992314D" w14:textId="77777777" w:rsidR="00907E01" w:rsidRPr="006C70E9" w:rsidRDefault="006C70E9" w:rsidP="006C70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87A1011" w14:textId="77777777" w:rsidR="00907E01" w:rsidRPr="00114DF5" w:rsidRDefault="00907E01" w:rsidP="00907E0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2DC745C0" w14:textId="77777777" w:rsidR="00907E01" w:rsidRDefault="00907E01" w:rsidP="00907E0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50CBADF7" w14:textId="77777777" w:rsidR="00907E01" w:rsidRPr="00DF7066" w:rsidRDefault="00907E01" w:rsidP="00907E01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30DDC70E" w14:textId="77777777" w:rsidR="00907E01" w:rsidRDefault="00907E01" w:rsidP="00907E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7E01">
        <w:rPr>
          <w:rFonts w:ascii="Times New Roman" w:hAnsi="Times New Roman"/>
          <w:i/>
          <w:sz w:val="24"/>
          <w:szCs w:val="24"/>
        </w:rPr>
        <w:t>ОбС 08-00-11027</w:t>
      </w:r>
      <w:r w:rsidRPr="00907E01">
        <w:rPr>
          <w:rFonts w:ascii="Times New Roman" w:hAnsi="Times New Roman"/>
          <w:sz w:val="24"/>
          <w:szCs w:val="24"/>
        </w:rPr>
        <w:t xml:space="preserve"> </w:t>
      </w:r>
    </w:p>
    <w:p w14:paraId="472A3442" w14:textId="77777777" w:rsidR="00907E01" w:rsidRPr="00907E01" w:rsidRDefault="00907E01" w:rsidP="00907E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7E01">
        <w:rPr>
          <w:rFonts w:ascii="Times New Roman" w:hAnsi="Times New Roman"/>
          <w:b/>
          <w:bCs/>
          <w:sz w:val="24"/>
          <w:szCs w:val="24"/>
        </w:rPr>
        <w:t xml:space="preserve">Докладна записка от Чанка Коралска – зам.-кмет „Строителство, инвестиции и регионално развитие“ при Община Бургас, </w:t>
      </w:r>
      <w:r w:rsidRPr="00907E01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907E01">
        <w:rPr>
          <w:rFonts w:ascii="Times New Roman" w:hAnsi="Times New Roman"/>
          <w:sz w:val="24"/>
          <w:szCs w:val="24"/>
        </w:rPr>
        <w:t>Приемане на дългосрочна (2021 – 2030 година) и краткосрочна (2021 – 2023 години) програма за енергийна ефективност на Община Бургас</w:t>
      </w:r>
    </w:p>
    <w:p w14:paraId="3923AF74" w14:textId="77777777" w:rsidR="00907E01" w:rsidRDefault="00907E01" w:rsidP="00907E01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290EC910" w14:textId="77777777" w:rsidR="006C70E9" w:rsidRPr="006C70E9" w:rsidRDefault="006C70E9" w:rsidP="006C70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6C70E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37442F13" w14:textId="77777777" w:rsidR="006C70E9" w:rsidRPr="006C70E9" w:rsidRDefault="006C70E9" w:rsidP="006C70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DCEB196" w14:textId="77777777" w:rsidR="00907E01" w:rsidRPr="006C70E9" w:rsidRDefault="006C70E9" w:rsidP="006C70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0D7F9E7D" w14:textId="77777777" w:rsidR="00907E01" w:rsidRPr="00114DF5" w:rsidRDefault="00907E01" w:rsidP="00907E0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3EFD076" w14:textId="77777777" w:rsidR="00907E01" w:rsidRDefault="00907E01" w:rsidP="00907E0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521D41C4" w14:textId="77777777" w:rsidR="00907E01" w:rsidRPr="00DF7066" w:rsidRDefault="00907E01" w:rsidP="00907E01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4770E2A1" w14:textId="77777777" w:rsidR="00907E01" w:rsidRDefault="00907E01" w:rsidP="00907E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7E01">
        <w:rPr>
          <w:rFonts w:ascii="Times New Roman" w:hAnsi="Times New Roman"/>
          <w:i/>
          <w:sz w:val="24"/>
          <w:szCs w:val="24"/>
        </w:rPr>
        <w:t>ОбС 08-00-10782</w:t>
      </w:r>
      <w:r w:rsidRPr="00907E01">
        <w:rPr>
          <w:rFonts w:ascii="Times New Roman" w:hAnsi="Times New Roman"/>
          <w:sz w:val="24"/>
          <w:szCs w:val="24"/>
        </w:rPr>
        <w:t xml:space="preserve"> </w:t>
      </w:r>
    </w:p>
    <w:p w14:paraId="50B31FF1" w14:textId="77777777" w:rsidR="00907E01" w:rsidRPr="00907E01" w:rsidRDefault="00907E01" w:rsidP="00907E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7E01">
        <w:rPr>
          <w:rFonts w:ascii="Times New Roman" w:hAnsi="Times New Roman"/>
          <w:b/>
          <w:bCs/>
          <w:sz w:val="24"/>
          <w:szCs w:val="24"/>
        </w:rPr>
        <w:t>Докладна записка от общинските съветници от ПП НФСБ, </w:t>
      </w:r>
      <w:r w:rsidRPr="00907E01">
        <w:rPr>
          <w:rFonts w:ascii="Times New Roman" w:hAnsi="Times New Roman"/>
          <w:i/>
          <w:iCs/>
          <w:sz w:val="24"/>
          <w:szCs w:val="24"/>
        </w:rPr>
        <w:t>относно: </w:t>
      </w:r>
      <w:r w:rsidRPr="00907E01">
        <w:rPr>
          <w:rFonts w:ascii="Times New Roman" w:hAnsi="Times New Roman"/>
          <w:sz w:val="24"/>
          <w:szCs w:val="24"/>
        </w:rPr>
        <w:t>Изграждане на паркинг между бл. 71 и бл. 15 в ж.к. „Славейков“</w:t>
      </w:r>
    </w:p>
    <w:p w14:paraId="02DD3825" w14:textId="77777777" w:rsidR="006C70E9" w:rsidRDefault="006C70E9" w:rsidP="006C7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BBFA3E0" w14:textId="77777777" w:rsidR="006C70E9" w:rsidRPr="006C70E9" w:rsidRDefault="006C70E9" w:rsidP="006C70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обясни, че съгласно чл.66, ал.2 от ПОДОСКВОА Комисията трябва да се произнесе по същество, независимо от липсата на поисканото становище.</w:t>
      </w:r>
    </w:p>
    <w:p w14:paraId="01FED0AD" w14:textId="77777777" w:rsidR="006C70E9" w:rsidRPr="006C70E9" w:rsidRDefault="006C70E9" w:rsidP="006C70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6C70E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2 гл. "за", 1 гл. "против" и 4 гл. "въздържали се", </w:t>
      </w: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2798307A" w14:textId="77777777" w:rsidR="006C70E9" w:rsidRPr="006C70E9" w:rsidRDefault="006C70E9" w:rsidP="006C70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4887192" w14:textId="77777777" w:rsidR="00907E01" w:rsidRPr="006C70E9" w:rsidRDefault="006C70E9" w:rsidP="006C70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70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6C70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5179AFD3" w14:textId="77777777" w:rsidR="00907E01" w:rsidRPr="00114DF5" w:rsidRDefault="00907E01" w:rsidP="00907E0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45B1DEC" w14:textId="77777777" w:rsidR="00907E01" w:rsidRDefault="00907E01" w:rsidP="00907E01"/>
    <w:p w14:paraId="7697D2A1" w14:textId="77777777" w:rsidR="00907E01" w:rsidRDefault="00907E01" w:rsidP="00907E01"/>
    <w:p w14:paraId="397859E8" w14:textId="77777777" w:rsidR="00907E01" w:rsidRPr="00CB6D05" w:rsidRDefault="00907E01" w:rsidP="00907E01">
      <w:pPr>
        <w:spacing w:line="240" w:lineRule="auto"/>
        <w:ind w:left="3540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ПРЕДСЕДАТЕЛ:</w:t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</w:t>
      </w:r>
    </w:p>
    <w:p w14:paraId="591DF704" w14:textId="77777777" w:rsidR="00907E01" w:rsidRPr="00CB6D05" w:rsidRDefault="00907E01" w:rsidP="00907E01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д-р Георги Митев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6D9A3735" w14:textId="77777777" w:rsidR="00907E01" w:rsidRDefault="00907E01" w:rsidP="00907E01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044D587" w14:textId="77777777" w:rsidR="00907E01" w:rsidRPr="00CB6D05" w:rsidRDefault="00907E01" w:rsidP="00907E01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7BC07DD2" w14:textId="77777777" w:rsidR="00907E01" w:rsidRPr="00CB6D05" w:rsidRDefault="00907E01" w:rsidP="00907E01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22A7E311" w14:textId="77777777" w:rsidR="00907E01" w:rsidRPr="00CB6D05" w:rsidRDefault="00907E01" w:rsidP="00907E01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1DBECDBB" w14:textId="77777777" w:rsidR="00907E01" w:rsidRPr="00546E4A" w:rsidRDefault="00907E01" w:rsidP="00907E01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</w:t>
      </w:r>
      <w:bookmarkStart w:id="0" w:name="_GoBack"/>
      <w:bookmarkEnd w:id="0"/>
      <w:r w:rsidRPr="00CB6D05">
        <w:rPr>
          <w:rFonts w:ascii="Times New Roman" w:hAnsi="Times New Roman"/>
          <w:b/>
          <w:sz w:val="24"/>
          <w:szCs w:val="24"/>
        </w:rPr>
        <w:t>)</w:t>
      </w:r>
    </w:p>
    <w:p w14:paraId="3BE74E82" w14:textId="77777777" w:rsidR="00907E01" w:rsidRPr="002B17F5" w:rsidRDefault="00907E01" w:rsidP="00907E01"/>
    <w:p w14:paraId="33BBA752" w14:textId="77777777" w:rsidR="00907E01" w:rsidRDefault="00907E01"/>
    <w:sectPr w:rsidR="0090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9C3D64"/>
    <w:multiLevelType w:val="hybridMultilevel"/>
    <w:tmpl w:val="BE5E8D06"/>
    <w:lvl w:ilvl="0" w:tplc="F4481A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E01"/>
    <w:rsid w:val="000B2FB6"/>
    <w:rsid w:val="000D2C12"/>
    <w:rsid w:val="004517FF"/>
    <w:rsid w:val="004740B9"/>
    <w:rsid w:val="006A691B"/>
    <w:rsid w:val="006C70E9"/>
    <w:rsid w:val="00703C32"/>
    <w:rsid w:val="007201AC"/>
    <w:rsid w:val="00907E01"/>
    <w:rsid w:val="00AE1FC8"/>
    <w:rsid w:val="00D7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C8A04"/>
  <w15:chartTrackingRefBased/>
  <w15:docId w15:val="{7E38BE12-AE89-433D-ACC2-AAF1A8428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E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E01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0B2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0B2FB6"/>
    <w:rPr>
      <w:b/>
      <w:bCs/>
    </w:rPr>
  </w:style>
  <w:style w:type="character" w:styleId="Emphasis">
    <w:name w:val="Emphasis"/>
    <w:basedOn w:val="DefaultParagraphFont"/>
    <w:uiPriority w:val="20"/>
    <w:qFormat/>
    <w:rsid w:val="000B2FB6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4740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40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40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0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40B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4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0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4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2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5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7</cp:revision>
  <dcterms:created xsi:type="dcterms:W3CDTF">2021-01-18T14:03:00Z</dcterms:created>
  <dcterms:modified xsi:type="dcterms:W3CDTF">2021-01-22T06:20:00Z</dcterms:modified>
</cp:coreProperties>
</file>