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:rsidR="005A3649" w:rsidRPr="005A3649" w:rsidRDefault="008334F3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8334F3">
        <w:rPr>
          <w:noProof/>
          <w:lang w:val="en-US"/>
        </w:rPr>
        <w:pict>
          <v:line id="Straight Connector 1" o:spid="_x0000_s1026" style="position:absolute;left:0;text-align:left;z-index:251660288;visibility:visible;mso-wrap-distance-top:-6e-5mm;mso-wrap-distance-bottom:-6e-5mm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<v:stroke joinstyle="miter"/>
          </v:line>
        </w:pic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4D1254">
        <w:rPr>
          <w:rFonts w:eastAsia="Times New Roman"/>
          <w:b/>
          <w:bCs/>
          <w:kern w:val="3"/>
          <w:szCs w:val="24"/>
          <w:lang w:eastAsia="bg-BG"/>
        </w:rPr>
        <w:t>13</w:t>
      </w:r>
    </w:p>
    <w:p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:rsidR="00A220A4" w:rsidRPr="00A220A4" w:rsidRDefault="00AF3AEA" w:rsidP="00A220A4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17</w:t>
      </w:r>
      <w:r w:rsidR="004D1254">
        <w:rPr>
          <w:rFonts w:eastAsia="Times New Roman"/>
          <w:szCs w:val="24"/>
          <w:lang w:eastAsia="bg-BG"/>
        </w:rPr>
        <w:t>.12</w:t>
      </w:r>
      <w:r w:rsidR="00A220A4">
        <w:rPr>
          <w:rFonts w:eastAsia="Times New Roman"/>
          <w:szCs w:val="24"/>
          <w:lang w:eastAsia="bg-BG"/>
        </w:rPr>
        <w:t>.2020 г., от 13</w:t>
      </w:r>
      <w:r w:rsidR="00A220A4" w:rsidRPr="00A220A4">
        <w:rPr>
          <w:rFonts w:eastAsia="Times New Roman"/>
          <w:szCs w:val="24"/>
          <w:lang w:eastAsia="bg-BG"/>
        </w:rPr>
        <w:t>:00 часа съгласно чл.36а от ПОДОСКВОА, чрез видеоконференция, осигурена от технически средства, се проведе заседание на Постоянната ком</w:t>
      </w:r>
      <w:r w:rsidR="00A220A4">
        <w:rPr>
          <w:rFonts w:eastAsia="Times New Roman"/>
          <w:szCs w:val="24"/>
          <w:lang w:eastAsia="bg-BG"/>
        </w:rPr>
        <w:t>исия по морско дело и рибарство (ПКМДР</w:t>
      </w:r>
      <w:r w:rsidR="00A220A4" w:rsidRPr="00A220A4">
        <w:rPr>
          <w:rFonts w:eastAsia="Times New Roman"/>
          <w:szCs w:val="24"/>
          <w:lang w:eastAsia="bg-BG"/>
        </w:rPr>
        <w:t>).</w:t>
      </w:r>
    </w:p>
    <w:p w:rsidR="00A220A4" w:rsidRPr="0092768B" w:rsidRDefault="00A220A4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>В заседанието на комисията се включиха Георги Събев – председател, Николай Стоянов – зам.-председател и членове: Живко Господинов, Ивайло</w:t>
      </w:r>
      <w:r w:rsidR="0028676F" w:rsidRPr="0092768B">
        <w:rPr>
          <w:rFonts w:eastAsia="Times New Roman"/>
          <w:szCs w:val="24"/>
          <w:lang w:eastAsia="bg-BG"/>
        </w:rPr>
        <w:t xml:space="preserve"> Колев, Иво Баев, </w:t>
      </w:r>
      <w:r w:rsidRPr="0092768B">
        <w:rPr>
          <w:rFonts w:eastAsia="Times New Roman"/>
          <w:szCs w:val="24"/>
          <w:lang w:eastAsia="bg-BG"/>
        </w:rPr>
        <w:t>Юлиян Кулев и</w:t>
      </w:r>
      <w:r w:rsidRPr="0092768B">
        <w:t xml:space="preserve"> </w:t>
      </w:r>
      <w:r w:rsidRPr="0092768B">
        <w:rPr>
          <w:rFonts w:eastAsia="Times New Roman"/>
          <w:szCs w:val="24"/>
          <w:lang w:eastAsia="bg-BG"/>
        </w:rPr>
        <w:t>Костадин Андонов.</w:t>
      </w:r>
      <w:r w:rsidRPr="0092768B">
        <w:rPr>
          <w:rFonts w:eastAsia="Times New Roman"/>
          <w:szCs w:val="24"/>
          <w:lang w:eastAsia="bg-BG"/>
        </w:rPr>
        <w:tab/>
      </w:r>
    </w:p>
    <w:p w:rsidR="00E0007A" w:rsidRDefault="00F30C5B" w:rsidP="00E0007A">
      <w:pPr>
        <w:ind w:firstLine="708"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>По конкретни точки от дневния ред участие взе</w:t>
      </w:r>
      <w:r w:rsidR="00E0007A">
        <w:rPr>
          <w:rFonts w:eastAsia="Times New Roman"/>
          <w:szCs w:val="24"/>
          <w:lang w:eastAsia="bg-BG"/>
        </w:rPr>
        <w:t>ха</w:t>
      </w:r>
      <w:r w:rsidRPr="0092768B">
        <w:rPr>
          <w:rFonts w:eastAsia="Times New Roman"/>
          <w:szCs w:val="24"/>
          <w:lang w:eastAsia="bg-BG"/>
        </w:rPr>
        <w:t>:</w:t>
      </w:r>
      <w:r w:rsidRPr="0092768B">
        <w:rPr>
          <w:rFonts w:ascii="Arial" w:eastAsia="Times New Roman" w:hAnsi="Arial" w:cs="Arial"/>
          <w:szCs w:val="24"/>
          <w:lang w:eastAsia="bg-BG"/>
        </w:rPr>
        <w:t xml:space="preserve"> </w:t>
      </w:r>
      <w:r w:rsidR="00E0007A" w:rsidRPr="00E0007A">
        <w:rPr>
          <w:rFonts w:eastAsia="Times New Roman"/>
          <w:szCs w:val="24"/>
          <w:lang w:eastAsia="bg-BG"/>
        </w:rPr>
        <w:t>Златина Георгиева - директор на дирекция "Правно-нормативно обслужване"</w:t>
      </w:r>
      <w:r w:rsidR="00E0007A">
        <w:rPr>
          <w:rFonts w:eastAsia="Times New Roman"/>
          <w:szCs w:val="24"/>
          <w:lang w:eastAsia="bg-BG"/>
        </w:rPr>
        <w:t xml:space="preserve">, </w:t>
      </w:r>
      <w:r w:rsidR="00E0007A" w:rsidRPr="00E0007A">
        <w:rPr>
          <w:rFonts w:eastAsia="Times New Roman"/>
          <w:szCs w:val="24"/>
          <w:lang w:eastAsia="bg-BG"/>
        </w:rPr>
        <w:t>Андрей Рунчев – директор на ОП „Транспорт"</w:t>
      </w:r>
      <w:r w:rsidR="00E0007A">
        <w:rPr>
          <w:rFonts w:eastAsia="Times New Roman"/>
          <w:szCs w:val="24"/>
          <w:lang w:eastAsia="bg-BG"/>
        </w:rPr>
        <w:t xml:space="preserve"> и </w:t>
      </w:r>
      <w:r w:rsidR="00E0007A" w:rsidRPr="00E0007A">
        <w:rPr>
          <w:rFonts w:eastAsia="Times New Roman"/>
          <w:szCs w:val="24"/>
          <w:lang w:eastAsia="bg-BG"/>
        </w:rPr>
        <w:t>Живко Иванов - директор на ОП " Спортни имоти"</w:t>
      </w:r>
      <w:r w:rsidR="00E0007A">
        <w:rPr>
          <w:rFonts w:eastAsia="Times New Roman"/>
          <w:szCs w:val="24"/>
          <w:lang w:eastAsia="bg-BG"/>
        </w:rPr>
        <w:t>.</w:t>
      </w:r>
    </w:p>
    <w:p w:rsidR="00855FC5" w:rsidRPr="00855FC5" w:rsidRDefault="00855FC5" w:rsidP="00855FC5">
      <w:pPr>
        <w:ind w:firstLine="708"/>
        <w:jc w:val="both"/>
        <w:rPr>
          <w:rFonts w:eastAsia="Times New Roman"/>
          <w:szCs w:val="24"/>
          <w:lang w:eastAsia="bg-BG"/>
        </w:rPr>
      </w:pPr>
      <w:r w:rsidRPr="00855FC5">
        <w:rPr>
          <w:rFonts w:eastAsia="Times New Roman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92768B">
        <w:rPr>
          <w:rFonts w:eastAsia="Times New Roman"/>
          <w:szCs w:val="24"/>
          <w:lang w:eastAsia="bg-BG"/>
        </w:rPr>
        <w:t>Георги Събев</w:t>
      </w:r>
      <w:r w:rsidRPr="00855FC5">
        <w:rPr>
          <w:rFonts w:eastAsia="Times New Roman"/>
          <w:szCs w:val="24"/>
          <w:lang w:eastAsia="bg-BG"/>
        </w:rPr>
        <w:t>, като с</w:t>
      </w:r>
      <w:r>
        <w:rPr>
          <w:rFonts w:eastAsia="Times New Roman"/>
          <w:szCs w:val="24"/>
          <w:lang w:eastAsia="bg-BG"/>
        </w:rPr>
        <w:t>ъс 7</w:t>
      </w:r>
      <w:r w:rsidRPr="00855FC5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:rsidR="001E0755" w:rsidRPr="0092768B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BF7206">
        <w:rPr>
          <w:rFonts w:eastAsia="Times New Roman"/>
          <w:b/>
          <w:szCs w:val="24"/>
          <w:lang w:eastAsia="my-MM" w:bidi="my-MM"/>
        </w:rPr>
        <w:tab/>
      </w:r>
      <w:r w:rsidRPr="00E20B4C">
        <w:rPr>
          <w:rFonts w:eastAsia="Times New Roman"/>
          <w:i/>
          <w:szCs w:val="24"/>
          <w:lang w:eastAsia="my-MM" w:bidi="my-MM"/>
        </w:rPr>
        <w:t>ОбС 08-00-10927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-Бургас,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г.) </w:t>
      </w:r>
    </w:p>
    <w:p w:rsidR="00CA57C0" w:rsidRPr="00E20B4C" w:rsidRDefault="00CA57C0" w:rsidP="00CA57C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08-00-10953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E20B4C">
        <w:rPr>
          <w:rFonts w:eastAsia="Times New Roman"/>
          <w:szCs w:val="24"/>
          <w:lang w:eastAsia="my-MM" w:bidi="my-MM"/>
        </w:rPr>
        <w:t xml:space="preserve">,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:rsidR="00CA57C0" w:rsidRDefault="00CA57C0" w:rsidP="00CA57C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08-00-10916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 </w:t>
      </w:r>
    </w:p>
    <w:p w:rsidR="00CA57C0" w:rsidRDefault="00CA57C0" w:rsidP="00CA57C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08-00-10915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на: 1.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</w:t>
      </w:r>
    </w:p>
    <w:p w:rsidR="00CA57C0" w:rsidRPr="00E20B4C" w:rsidRDefault="00CA57C0" w:rsidP="00CA57C0">
      <w:pPr>
        <w:pStyle w:val="a3"/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szCs w:val="24"/>
          <w:lang w:eastAsia="my-MM" w:bidi="my-MM"/>
        </w:rPr>
        <w:t>2.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</w:t>
      </w:r>
    </w:p>
    <w:p w:rsidR="00CA57C0" w:rsidRPr="00E20B4C" w:rsidRDefault="00CA57C0" w:rsidP="00CA57C0">
      <w:pPr>
        <w:pStyle w:val="a3"/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szCs w:val="24"/>
          <w:lang w:eastAsia="my-MM" w:bidi="my-MM"/>
        </w:rPr>
        <w:t xml:space="preserve">3.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 </w:t>
      </w:r>
    </w:p>
    <w:p w:rsidR="00CA57C0" w:rsidRDefault="00CA57C0" w:rsidP="00CA57C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08-00-10908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CA57C0" w:rsidRDefault="00CA57C0" w:rsidP="00CA57C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08-00-10960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Константин Бачийски - общински съветник от ПП СЕК,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символиката и отличията на Община Бургас </w:t>
      </w:r>
    </w:p>
    <w:p w:rsidR="00CA57C0" w:rsidRDefault="00CA57C0" w:rsidP="00CA57C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08-00-10938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Създаване на Общинско предприятие "Обреден комплекс - Бургас", прекратяване на "Обреден комплекс" ЕООД ЕИК102663618 чрез откриване процедура по ликвидация; прекратяване договор за концесия между Община Бургас и „Обреден комплекс“ ЕООД </w:t>
      </w:r>
    </w:p>
    <w:p w:rsidR="00CA57C0" w:rsidRDefault="00CA57C0" w:rsidP="00CA57C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t>ОбС 08-00-10931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2A0DDB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"Туризъм"</w:t>
      </w:r>
    </w:p>
    <w:p w:rsidR="00CA57C0" w:rsidRPr="00E20B4C" w:rsidRDefault="00CA57C0" w:rsidP="00CA57C0">
      <w:pPr>
        <w:pStyle w:val="a3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t>ОбС 08-00-10932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E20B4C">
        <w:rPr>
          <w:rFonts w:eastAsia="Times New Roman"/>
          <w:szCs w:val="24"/>
          <w:lang w:eastAsia="my-MM" w:bidi="my-MM"/>
        </w:rPr>
        <w:t xml:space="preserve">, </w:t>
      </w:r>
      <w:r w:rsidRPr="002A0DDB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"Транспорт"</w:t>
      </w:r>
    </w:p>
    <w:p w:rsidR="00CA57C0" w:rsidRPr="00E20B4C" w:rsidRDefault="00CA57C0" w:rsidP="00CA57C0">
      <w:pPr>
        <w:pStyle w:val="a3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:rsidR="00CA57C0" w:rsidRPr="00E20B4C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t>ОбС 08-00-10935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A0DDB">
        <w:rPr>
          <w:rFonts w:eastAsia="Times New Roman"/>
          <w:i/>
          <w:szCs w:val="24"/>
          <w:lang w:eastAsia="my-MM" w:bidi="my-MM"/>
        </w:rPr>
        <w:t>, относно:</w:t>
      </w:r>
      <w:r w:rsidRPr="00E20B4C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  по т. 8, Протокол №8/23.02.2016 г.; по т.1, Протокол №25/28.03.2017 г.</w:t>
      </w:r>
    </w:p>
    <w:p w:rsidR="00CA57C0" w:rsidRPr="00E20B4C" w:rsidRDefault="00CA57C0" w:rsidP="00CA57C0">
      <w:pPr>
        <w:pStyle w:val="a3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:rsidR="00CA57C0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lastRenderedPageBreak/>
        <w:t>ОбС 08-00-10903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2A0DDB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 </w:t>
      </w:r>
    </w:p>
    <w:p w:rsidR="00CA57C0" w:rsidRPr="00091868" w:rsidRDefault="00CA57C0" w:rsidP="00CA57C0">
      <w:pPr>
        <w:pStyle w:val="a3"/>
        <w:rPr>
          <w:rFonts w:eastAsia="Times New Roman"/>
          <w:szCs w:val="24"/>
          <w:lang w:eastAsia="my-MM" w:bidi="my-MM"/>
        </w:rPr>
      </w:pPr>
    </w:p>
    <w:p w:rsidR="00CA57C0" w:rsidRPr="00091868" w:rsidRDefault="00CA57C0" w:rsidP="00CA57C0">
      <w:pPr>
        <w:pStyle w:val="a3"/>
        <w:numPr>
          <w:ilvl w:val="0"/>
          <w:numId w:val="2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91868">
        <w:rPr>
          <w:rFonts w:eastAsia="Times New Roman"/>
          <w:i/>
          <w:szCs w:val="24"/>
          <w:lang w:eastAsia="my-MM" w:bidi="my-MM"/>
        </w:rPr>
        <w:t xml:space="preserve">ОбС 08-00-10943 </w:t>
      </w:r>
      <w:r w:rsidRPr="00091868">
        <w:rPr>
          <w:rFonts w:eastAsia="Times New Roman"/>
          <w:i/>
          <w:szCs w:val="24"/>
          <w:lang w:eastAsia="my-MM" w:bidi="my-MM"/>
        </w:rPr>
        <w:tab/>
      </w:r>
      <w:r w:rsidRPr="0009186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9186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91868">
        <w:rPr>
          <w:rFonts w:eastAsia="Times New Roman"/>
          <w:szCs w:val="24"/>
          <w:lang w:eastAsia="my-MM" w:bidi="my-MM"/>
        </w:rPr>
        <w:t>Кандидатстване на Община Бургас с проектно предложение: „Подобряване на безопасността и условията на труд на рибарите чрез инвестиции в „Специализиран пристанищен обект за обслужване на непромишлен риболов - място за временно  укритие на риболовни кораби (покрита лодкостоянка) в акваторията западно от м. Рибарско пристанище (бивша м. Ченгене скеле), по процедура чрез подбор на проекти BG14MFOP001-4.062 “Рибарски пристанища, кейове за разтоварване, рибни борси и покрити лодкостоянки на територията на МИРГ Бургас - Камено“, Mярка 1.8 “Рибарски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„Бургас-Камено“, финансирана от Европейския фонд за морско дело и рибарство чрез Програма за морско дело и рибарство 2014 - 2020</w:t>
      </w:r>
    </w:p>
    <w:p w:rsidR="000F1A9F" w:rsidRPr="005A3649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:rsidR="008A2ED8" w:rsidRDefault="008A2ED8" w:rsidP="008A2ED8">
      <w:pPr>
        <w:suppressAutoHyphens/>
        <w:jc w:val="both"/>
        <w:rPr>
          <w:b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08-00-10927</w:t>
      </w: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A57C0">
        <w:rPr>
          <w:rFonts w:eastAsia="Times New Roman"/>
          <w:szCs w:val="24"/>
          <w:lang w:eastAsia="my-MM" w:bidi="my-MM"/>
        </w:rPr>
        <w:t xml:space="preserve">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-Бургас,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г.)</w:t>
      </w:r>
    </w:p>
    <w:p w:rsidR="00E0007A" w:rsidRPr="00CA57C0" w:rsidRDefault="00E0007A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5B46D2" w:rsidRDefault="00E0007A" w:rsidP="00E0007A">
      <w:pPr>
        <w:suppressAutoHyphens/>
        <w:ind w:firstLine="708"/>
        <w:jc w:val="both"/>
      </w:pPr>
      <w:r>
        <w:t>Златина Ге</w:t>
      </w:r>
      <w:r w:rsidR="00855FC5">
        <w:t>оргиева - директор на дирекция „</w:t>
      </w:r>
      <w:r>
        <w:t>Правно-нормативно обслужване</w:t>
      </w:r>
      <w:r w:rsidR="00855FC5">
        <w:t>“</w:t>
      </w:r>
      <w:r>
        <w:t xml:space="preserve"> разясни докладната записка и отговори на въпроси на членовете на Комисията.</w:t>
      </w:r>
    </w:p>
    <w:p w:rsidR="00E0007A" w:rsidRPr="00865A31" w:rsidRDefault="00E0007A" w:rsidP="00E0007A">
      <w:pPr>
        <w:suppressAutoHyphens/>
        <w:ind w:firstLine="708"/>
        <w:jc w:val="both"/>
      </w:pPr>
    </w:p>
    <w:p w:rsidR="0092768B" w:rsidRPr="0092768B" w:rsidRDefault="0092768B" w:rsidP="00E0007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2768B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92768B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92768B" w:rsidRPr="0092768B" w:rsidRDefault="0092768B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:rsidR="001E0755" w:rsidRPr="0092768B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>РЕШЕНИЕ:</w:t>
      </w:r>
    </w:p>
    <w:p w:rsidR="001E0755" w:rsidRPr="0092768B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92768B" w:rsidRPr="0092768B" w:rsidRDefault="00D73A95" w:rsidP="0092768B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ab/>
      </w:r>
      <w:r w:rsidRPr="0092768B">
        <w:rPr>
          <w:rFonts w:eastAsia="Times New Roman"/>
          <w:b/>
          <w:bCs/>
          <w:szCs w:val="24"/>
          <w:lang w:eastAsia="bg-BG"/>
        </w:rPr>
        <w:tab/>
      </w:r>
    </w:p>
    <w:p w:rsidR="0092768B" w:rsidRPr="0092768B" w:rsidRDefault="0092768B" w:rsidP="0092768B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2768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1E0755" w:rsidRPr="0092768B" w:rsidRDefault="001E0755" w:rsidP="0092768B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:rsidR="009A3271" w:rsidRPr="0040428C" w:rsidRDefault="009A3271" w:rsidP="0092768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:rsidR="0028676F" w:rsidRPr="0040428C" w:rsidRDefault="0028676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08-00-10953</w:t>
      </w: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CA57C0">
        <w:rPr>
          <w:rFonts w:eastAsia="Times New Roman"/>
          <w:szCs w:val="24"/>
          <w:lang w:eastAsia="my-MM" w:bidi="my-MM"/>
        </w:rPr>
        <w:t xml:space="preserve">,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855FC5" w:rsidRDefault="00855FC5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CA57C0" w:rsidRDefault="00E0007A" w:rsidP="00E0007A">
      <w:pPr>
        <w:suppressAutoHyphens/>
        <w:ind w:firstLine="708"/>
        <w:jc w:val="both"/>
      </w:pPr>
      <w:r>
        <w:t xml:space="preserve">Златина Георгиева - директор на дирекция </w:t>
      </w:r>
      <w:r w:rsidR="00855FC5">
        <w:t xml:space="preserve">„Правно-нормативно обслужване“ </w:t>
      </w:r>
      <w:r>
        <w:t>разясни докладната записка и отговори на въпроси на членовете на Комисията.</w:t>
      </w:r>
    </w:p>
    <w:p w:rsidR="00E0007A" w:rsidRPr="00CA57C0" w:rsidRDefault="00E0007A" w:rsidP="00E0007A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</w:p>
    <w:p w:rsidR="0037268D" w:rsidRPr="0092768B" w:rsidRDefault="0037268D" w:rsidP="00F30C5B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 w:rsidRPr="0092768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704B9" w:rsidRPr="0092768B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92768B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92768B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1E0755" w:rsidRPr="0092768B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E0755" w:rsidRPr="0092768B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>РЕШЕНИЕ:</w:t>
      </w:r>
    </w:p>
    <w:p w:rsidR="001E0755" w:rsidRPr="0092768B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E80020" w:rsidRPr="0092768B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2768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1E0755" w:rsidRPr="00B5507F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:rsidR="001E0755" w:rsidRPr="00091F61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08-00-10916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A57C0">
        <w:rPr>
          <w:rFonts w:eastAsia="Times New Roman"/>
          <w:szCs w:val="24"/>
          <w:lang w:eastAsia="my-MM" w:bidi="my-MM"/>
        </w:rPr>
        <w:t xml:space="preserve">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:rsidR="00E0007A" w:rsidRDefault="00E0007A" w:rsidP="00DD41BE">
      <w:pPr>
        <w:suppressAutoHyphens/>
        <w:jc w:val="both"/>
      </w:pPr>
    </w:p>
    <w:p w:rsidR="00DD41BE" w:rsidRDefault="00E0007A" w:rsidP="00E0007A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>
        <w:t xml:space="preserve">Златина Георгиева - директор на дирекция </w:t>
      </w:r>
      <w:r w:rsidR="00855FC5">
        <w:t xml:space="preserve">„Правно-нормативно обслужване“ </w:t>
      </w:r>
      <w:r>
        <w:t xml:space="preserve">и </w:t>
      </w:r>
      <w:r w:rsidR="007F2D59">
        <w:t>Живко Иванов - директор на ОП "</w:t>
      </w:r>
      <w:bookmarkStart w:id="0" w:name="_GoBack"/>
      <w:bookmarkEnd w:id="0"/>
      <w:r>
        <w:t>Спортни имоти" разясниха докладната записка и отговориха на въпроси на членовете на Комисията.</w:t>
      </w:r>
      <w:r w:rsidR="00B345D2" w:rsidRPr="00B345D2">
        <w:t xml:space="preserve"> </w:t>
      </w:r>
      <w:r w:rsidR="00B345D2">
        <w:t>Георги Събев предложи за длъжността Ръководител направление "Пристанищна инфраструктура" да се изисква професионална квалификация - морско лице от команден състав или висше образование по специалност "Пристанищна инфраструктура". Златина Георгиева отговори, че това е добро предложение и може да бъде съобразено от директора на предприятието.</w:t>
      </w:r>
    </w:p>
    <w:p w:rsidR="00E0007A" w:rsidRPr="00092B98" w:rsidRDefault="00E0007A" w:rsidP="00DD41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37268D" w:rsidRPr="0092768B" w:rsidRDefault="0037268D" w:rsidP="004133C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DD41BE" w:rsidRPr="0092768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704B9" w:rsidRPr="0092768B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92768B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92768B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1E0755" w:rsidRPr="0092768B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E0755" w:rsidRPr="0092768B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>РЕШЕНИЕ:</w:t>
      </w:r>
    </w:p>
    <w:p w:rsidR="001E0755" w:rsidRPr="0092768B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1E0755" w:rsidRPr="0092768B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2768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C24CEA" w:rsidRPr="0092768B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:rsidR="009A3271" w:rsidRPr="0092768B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:rsidR="009A3271" w:rsidRPr="00B5507F" w:rsidRDefault="009A3271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08-00-10915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A57C0">
        <w:rPr>
          <w:rFonts w:eastAsia="Times New Roman"/>
          <w:szCs w:val="24"/>
          <w:lang w:eastAsia="my-MM" w:bidi="my-MM"/>
        </w:rPr>
        <w:t xml:space="preserve">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Приемане на: 1. Наредба за изменение на Наредбата за реда и условията за ползване на </w:t>
      </w:r>
      <w:r w:rsidRPr="00CA57C0">
        <w:rPr>
          <w:rFonts w:eastAsia="Times New Roman"/>
          <w:szCs w:val="24"/>
          <w:lang w:eastAsia="my-MM" w:bidi="my-MM"/>
        </w:rPr>
        <w:lastRenderedPageBreak/>
        <w:t>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szCs w:val="24"/>
          <w:lang w:eastAsia="my-MM" w:bidi="my-MM"/>
        </w:rPr>
        <w:t>2.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szCs w:val="24"/>
          <w:lang w:eastAsia="my-MM" w:bidi="my-MM"/>
        </w:rPr>
        <w:t>3.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</w:t>
      </w:r>
    </w:p>
    <w:p w:rsidR="005B46D2" w:rsidRPr="00865A31" w:rsidRDefault="005B46D2" w:rsidP="00DD41BE">
      <w:pPr>
        <w:pStyle w:val="a3"/>
        <w:suppressAutoHyphens/>
        <w:ind w:left="993"/>
        <w:jc w:val="center"/>
      </w:pPr>
    </w:p>
    <w:p w:rsidR="007704B9" w:rsidRPr="0092768B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2768B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92768B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24CEA" w:rsidRPr="0092768B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C24CEA" w:rsidRPr="0092768B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>РЕШЕНИЕ:</w:t>
      </w:r>
    </w:p>
    <w:p w:rsidR="00C24CEA" w:rsidRPr="0092768B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92768B" w:rsidRDefault="00C24CEA" w:rsidP="00F01DB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2768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:rsidR="0028676F" w:rsidRPr="0092768B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:rsidR="0028676F" w:rsidRPr="0092768B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08-00-10908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CA57C0">
        <w:rPr>
          <w:rFonts w:eastAsia="Times New Roman"/>
          <w:szCs w:val="24"/>
          <w:lang w:eastAsia="my-MM" w:bidi="my-MM"/>
        </w:rPr>
        <w:t xml:space="preserve">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E0007A" w:rsidRDefault="00E0007A" w:rsidP="0028676F">
      <w:pPr>
        <w:jc w:val="center"/>
      </w:pPr>
    </w:p>
    <w:p w:rsidR="0028676F" w:rsidRDefault="00E0007A" w:rsidP="00E0007A">
      <w:pPr>
        <w:ind w:firstLine="708"/>
        <w:jc w:val="both"/>
        <w:rPr>
          <w:rFonts w:eastAsia="Times New Roman"/>
          <w:szCs w:val="24"/>
          <w:lang w:eastAsia="my-MM" w:bidi="my-MM"/>
        </w:rPr>
      </w:pPr>
      <w:r>
        <w:t>Андрей Рунчев – директор на ОП „Транспорт" представи пред членовете на Комисията докладната записка.</w:t>
      </w:r>
    </w:p>
    <w:p w:rsidR="00E0007A" w:rsidRPr="0028676F" w:rsidRDefault="00E0007A" w:rsidP="0028676F">
      <w:pPr>
        <w:jc w:val="center"/>
        <w:rPr>
          <w:rFonts w:eastAsia="Times New Roman"/>
          <w:szCs w:val="24"/>
          <w:lang w:eastAsia="my-MM" w:bidi="my-MM"/>
        </w:rPr>
      </w:pPr>
    </w:p>
    <w:p w:rsidR="007704B9" w:rsidRPr="0092768B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2768B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92768B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28676F" w:rsidRPr="0092768B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28676F" w:rsidRPr="0092768B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>РЕШЕНИЕ:</w:t>
      </w:r>
    </w:p>
    <w:p w:rsidR="0028676F" w:rsidRPr="0092768B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28676F" w:rsidRPr="0092768B" w:rsidRDefault="0028676F" w:rsidP="0028676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2768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2768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08-00-10960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lastRenderedPageBreak/>
        <w:t>Докладна записка от Константин Бачийски - общински съветник от ПП СЕК,</w:t>
      </w:r>
      <w:r w:rsidRPr="00CA57C0">
        <w:rPr>
          <w:rFonts w:eastAsia="Times New Roman"/>
          <w:szCs w:val="24"/>
          <w:lang w:eastAsia="my-MM" w:bidi="my-MM"/>
        </w:rPr>
        <w:t xml:space="preserve">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:rsidR="0028676F" w:rsidRPr="004E6D9F" w:rsidRDefault="0028676F" w:rsidP="0028676F">
      <w:pPr>
        <w:jc w:val="center"/>
        <w:rPr>
          <w:rFonts w:eastAsia="Times New Roman"/>
          <w:szCs w:val="24"/>
          <w:lang w:val="en-US" w:eastAsia="my-MM" w:bidi="my-MM"/>
        </w:rPr>
      </w:pPr>
    </w:p>
    <w:p w:rsidR="0028676F" w:rsidRPr="00E0007A" w:rsidRDefault="0028676F" w:rsidP="0028676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0007A" w:rsidRPr="00E0007A">
        <w:rPr>
          <w:rFonts w:eastAsia="Times New Roman"/>
          <w:b/>
          <w:bCs/>
          <w:i/>
          <w:iCs/>
          <w:szCs w:val="24"/>
          <w:lang w:eastAsia="bg-BG"/>
        </w:rPr>
        <w:t>с 3 гл. "за", 0 гл. "против" и 4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28676F" w:rsidRPr="00E0007A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28676F" w:rsidRPr="00E0007A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:rsidR="0028676F" w:rsidRPr="00E0007A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28676F" w:rsidRPr="00E0007A" w:rsidRDefault="00E0007A" w:rsidP="0028676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Не п</w:t>
      </w:r>
      <w:r w:rsidR="0028676F" w:rsidRPr="00E0007A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28676F"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28676F" w:rsidRPr="00E0007A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007A">
        <w:rPr>
          <w:rFonts w:ascii="Calibri" w:hAnsi="Calibri"/>
          <w:sz w:val="22"/>
        </w:rPr>
        <w:t>---------------------------------------------------------------------------------------</w:t>
      </w:r>
    </w:p>
    <w:p w:rsidR="0028676F" w:rsidRPr="00E0007A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:rsidR="0028676F" w:rsidRPr="00E0007A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08-00-10938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A57C0">
        <w:rPr>
          <w:rFonts w:eastAsia="Times New Roman"/>
          <w:szCs w:val="24"/>
          <w:lang w:eastAsia="my-MM" w:bidi="my-MM"/>
        </w:rPr>
        <w:t xml:space="preserve">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Създаване на Общинско предприятие "Обреден комплекс - Бургас", прекратяване на "Обреден комплекс"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:rsidR="004E6D9F" w:rsidRDefault="004E6D9F" w:rsidP="00CA57C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7704B9" w:rsidRPr="00E0007A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28676F" w:rsidRPr="00E0007A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28676F" w:rsidRPr="00E0007A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:rsidR="0028676F" w:rsidRPr="00E0007A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28676F" w:rsidRPr="00E0007A" w:rsidRDefault="0028676F" w:rsidP="0028676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CA57C0" w:rsidRPr="00E0007A" w:rsidRDefault="00CA57C0" w:rsidP="00CA57C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007A">
        <w:rPr>
          <w:rFonts w:ascii="Calibri" w:hAnsi="Calibri"/>
          <w:sz w:val="22"/>
        </w:rPr>
        <w:t>---------------------------------------------------------------------------------------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i/>
          <w:szCs w:val="24"/>
          <w:lang w:eastAsia="my-MM" w:bidi="my-MM"/>
        </w:rPr>
        <w:t>ОбС 08-00-10931</w:t>
      </w:r>
    </w:p>
    <w:p w:rsidR="00CA57C0" w:rsidRPr="00CA57C0" w:rsidRDefault="00CA57C0" w:rsidP="00CA57C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A57C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A57C0">
        <w:rPr>
          <w:rFonts w:eastAsia="Times New Roman"/>
          <w:szCs w:val="24"/>
          <w:lang w:eastAsia="my-MM" w:bidi="my-MM"/>
        </w:rPr>
        <w:t xml:space="preserve"> </w:t>
      </w:r>
      <w:r w:rsidRPr="00CA57C0">
        <w:rPr>
          <w:rFonts w:eastAsia="Times New Roman"/>
          <w:i/>
          <w:szCs w:val="24"/>
          <w:lang w:eastAsia="my-MM" w:bidi="my-MM"/>
        </w:rPr>
        <w:t>относно:</w:t>
      </w:r>
      <w:r w:rsidRPr="00CA57C0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"Туризъм"</w:t>
      </w:r>
    </w:p>
    <w:p w:rsidR="00CA57C0" w:rsidRDefault="00CA57C0" w:rsidP="00CA57C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CA57C0" w:rsidRPr="00E0007A" w:rsidRDefault="00CA57C0" w:rsidP="00CA57C0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A57C0" w:rsidRPr="00E0007A" w:rsidRDefault="00CA57C0" w:rsidP="00CA57C0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CA57C0" w:rsidRPr="00E0007A" w:rsidRDefault="00CA57C0" w:rsidP="00CA57C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CA57C0" w:rsidRPr="00E0007A" w:rsidRDefault="00CA57C0" w:rsidP="00CA57C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007A">
        <w:rPr>
          <w:rFonts w:ascii="Calibri" w:hAnsi="Calibri"/>
          <w:sz w:val="22"/>
        </w:rPr>
        <w:t>---------------------------------------------------------------------------------------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F74174" w:rsidRDefault="00F74174" w:rsidP="00F7417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4174">
        <w:rPr>
          <w:rFonts w:eastAsia="Times New Roman"/>
          <w:i/>
          <w:szCs w:val="24"/>
          <w:lang w:eastAsia="my-MM" w:bidi="my-MM"/>
        </w:rPr>
        <w:lastRenderedPageBreak/>
        <w:t>ОбС 08-00-10932</w:t>
      </w:r>
    </w:p>
    <w:p w:rsidR="00F74174" w:rsidRPr="00F74174" w:rsidRDefault="00F74174" w:rsidP="00F7417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417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F74174">
        <w:rPr>
          <w:rFonts w:eastAsia="Times New Roman"/>
          <w:szCs w:val="24"/>
          <w:lang w:eastAsia="my-MM" w:bidi="my-MM"/>
        </w:rPr>
        <w:t xml:space="preserve">, </w:t>
      </w:r>
      <w:r w:rsidRPr="00F74174">
        <w:rPr>
          <w:rFonts w:eastAsia="Times New Roman"/>
          <w:i/>
          <w:szCs w:val="24"/>
          <w:lang w:eastAsia="my-MM" w:bidi="my-MM"/>
        </w:rPr>
        <w:t>относно:</w:t>
      </w:r>
      <w:r w:rsidRPr="00F74174"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"Транспорт"</w:t>
      </w:r>
    </w:p>
    <w:p w:rsidR="00CA57C0" w:rsidRDefault="00CA57C0" w:rsidP="00CA57C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CA57C0" w:rsidRPr="00E0007A" w:rsidRDefault="00CA57C0" w:rsidP="00CA57C0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A57C0" w:rsidRPr="00E0007A" w:rsidRDefault="00CA57C0" w:rsidP="00CA57C0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CA57C0" w:rsidRPr="00E0007A" w:rsidRDefault="00CA57C0" w:rsidP="00E0007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CA57C0" w:rsidRPr="00E0007A" w:rsidRDefault="00CA57C0" w:rsidP="00CA57C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007A">
        <w:rPr>
          <w:rFonts w:ascii="Calibri" w:hAnsi="Calibri"/>
          <w:sz w:val="22"/>
        </w:rPr>
        <w:t>---------------------------------------------------------------------------------------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F74174" w:rsidRDefault="00F74174" w:rsidP="00F7417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4174">
        <w:rPr>
          <w:rFonts w:eastAsia="Times New Roman"/>
          <w:i/>
          <w:szCs w:val="24"/>
          <w:lang w:eastAsia="my-MM" w:bidi="my-MM"/>
        </w:rPr>
        <w:t>ОбС 08-00-10935</w:t>
      </w:r>
    </w:p>
    <w:p w:rsidR="00F74174" w:rsidRPr="00F74174" w:rsidRDefault="00F74174" w:rsidP="00F7417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417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F74174">
        <w:rPr>
          <w:rFonts w:eastAsia="Times New Roman"/>
          <w:i/>
          <w:szCs w:val="24"/>
          <w:lang w:eastAsia="my-MM" w:bidi="my-MM"/>
        </w:rPr>
        <w:t>, относно:</w:t>
      </w:r>
      <w:r w:rsidRPr="00F74174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  по т. 8, Протокол №8/23.02.2016 г.; по т.1, Протокол №25/28.03.2017 г.</w:t>
      </w:r>
    </w:p>
    <w:p w:rsidR="00F74174" w:rsidRPr="00E20B4C" w:rsidRDefault="00F74174" w:rsidP="00F74174">
      <w:pPr>
        <w:pStyle w:val="a3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:rsidR="00CA57C0" w:rsidRDefault="00CA57C0" w:rsidP="00CA57C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CA57C0" w:rsidRPr="00E0007A" w:rsidRDefault="00CA57C0" w:rsidP="00CA57C0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A57C0" w:rsidRPr="00E0007A" w:rsidRDefault="00CA57C0" w:rsidP="00CA57C0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CA57C0" w:rsidRPr="00E0007A" w:rsidRDefault="00CA57C0" w:rsidP="00E0007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CA57C0" w:rsidRPr="007704B9" w:rsidRDefault="00CA57C0" w:rsidP="00CA57C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704B9">
        <w:rPr>
          <w:rFonts w:ascii="Calibri" w:hAnsi="Calibri"/>
          <w:sz w:val="22"/>
        </w:rPr>
        <w:t>---------------------------------------------------------------------------------------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F74174" w:rsidRDefault="00F74174" w:rsidP="00F7417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74174">
        <w:rPr>
          <w:rFonts w:eastAsia="Times New Roman"/>
          <w:i/>
          <w:szCs w:val="24"/>
          <w:lang w:eastAsia="my-MM" w:bidi="my-MM"/>
        </w:rPr>
        <w:t>ОбС 08-00-10903</w:t>
      </w:r>
    </w:p>
    <w:p w:rsidR="00F74174" w:rsidRDefault="00F74174" w:rsidP="00F7417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417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74174">
        <w:rPr>
          <w:rFonts w:eastAsia="Times New Roman"/>
          <w:szCs w:val="24"/>
          <w:lang w:eastAsia="my-MM" w:bidi="my-MM"/>
        </w:rPr>
        <w:t xml:space="preserve"> </w:t>
      </w:r>
      <w:r w:rsidRPr="00F74174">
        <w:rPr>
          <w:rFonts w:eastAsia="Times New Roman"/>
          <w:i/>
          <w:szCs w:val="24"/>
          <w:lang w:eastAsia="my-MM" w:bidi="my-MM"/>
        </w:rPr>
        <w:t>относно:</w:t>
      </w:r>
      <w:r w:rsidRPr="00F74174">
        <w:rPr>
          <w:rFonts w:eastAsia="Times New Roman"/>
          <w:szCs w:val="24"/>
          <w:lang w:eastAsia="my-MM" w:bidi="my-MM"/>
        </w:rPr>
        <w:t xml:space="preserve"> 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</w:t>
      </w:r>
    </w:p>
    <w:p w:rsidR="00F74174" w:rsidRPr="00F74174" w:rsidRDefault="00F74174" w:rsidP="00F74174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A57C0" w:rsidRPr="00E0007A" w:rsidRDefault="00CA57C0" w:rsidP="00CA57C0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A57C0" w:rsidRPr="00E0007A" w:rsidRDefault="00CA57C0" w:rsidP="00CA57C0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CA57C0" w:rsidRPr="00E0007A" w:rsidRDefault="00CA57C0" w:rsidP="00CA57C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CA57C0" w:rsidRPr="007704B9" w:rsidRDefault="00CA57C0" w:rsidP="00CA57C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007A">
        <w:rPr>
          <w:rFonts w:ascii="Calibri" w:hAnsi="Calibri"/>
          <w:sz w:val="22"/>
        </w:rPr>
        <w:t>---------------------------------------------------------------------------------------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:rsidR="00CA57C0" w:rsidRPr="00B5507F" w:rsidRDefault="00CA57C0" w:rsidP="00CA57C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F74174" w:rsidRDefault="00F74174" w:rsidP="00F7417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74174">
        <w:rPr>
          <w:rFonts w:eastAsia="Times New Roman"/>
          <w:i/>
          <w:szCs w:val="24"/>
          <w:lang w:eastAsia="my-MM" w:bidi="my-MM"/>
        </w:rPr>
        <w:t>ОбС 08-00-10943</w:t>
      </w:r>
    </w:p>
    <w:p w:rsidR="00F74174" w:rsidRPr="00F74174" w:rsidRDefault="00F74174" w:rsidP="00F7417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7417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7417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74174">
        <w:rPr>
          <w:rFonts w:eastAsia="Times New Roman"/>
          <w:szCs w:val="24"/>
          <w:lang w:eastAsia="my-MM" w:bidi="my-MM"/>
        </w:rPr>
        <w:t>Кандидатстване на Община Бургас с проектно предложение: „Подобряване на безопасността и условията на труд на рибарите чрез инвестиции в „Специализиран пристанищен обект за обслужване на непромишлен риболов - място за временно  укритие на риболовни кораби (покрита лодкостоянка) в акваторията западно от м. Рибарско пристанище (бивша м. Ченгене скеле), по процедура чрез подбор на проекти BG14MFOP001-4.062 “Рибарски пристанища, кейове за разтоварване, рибни борси и покрити лодкостоянки на територията на МИРГ Бургас - Камено“, Mярка 1.8 “Рибарски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„Бургас-Камено“, финансирана от Европейския фонд за морско дело и рибарство чрез Програма за морско дело и рибарство 2014 - 2020</w:t>
      </w:r>
    </w:p>
    <w:p w:rsidR="00CA57C0" w:rsidRDefault="00CA57C0" w:rsidP="00CA57C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CA57C0" w:rsidRPr="00E0007A" w:rsidRDefault="00CA57C0" w:rsidP="00CA57C0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007A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0007A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A57C0" w:rsidRPr="00E0007A" w:rsidRDefault="00CA57C0" w:rsidP="00CA57C0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>РЕШЕНИЕ:</w:t>
      </w:r>
    </w:p>
    <w:p w:rsidR="00CA57C0" w:rsidRPr="00E0007A" w:rsidRDefault="00CA57C0" w:rsidP="00CA57C0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28676F" w:rsidRPr="00E0007A" w:rsidRDefault="00CA57C0" w:rsidP="00F7417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007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007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1E0755" w:rsidRPr="00E0007A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:rsidR="004D02E6" w:rsidRPr="00E0007A" w:rsidRDefault="004D02E6" w:rsidP="009C2D16">
      <w:pPr>
        <w:jc w:val="both"/>
        <w:rPr>
          <w:lang w:val="ru-RU"/>
        </w:rPr>
      </w:pPr>
    </w:p>
    <w:p w:rsidR="00F01DB0" w:rsidRDefault="00F01DB0" w:rsidP="009C2D16">
      <w:pPr>
        <w:jc w:val="both"/>
        <w:rPr>
          <w:lang w:val="ru-RU"/>
        </w:rPr>
      </w:pPr>
    </w:p>
    <w:p w:rsidR="00E0007A" w:rsidRDefault="00E0007A" w:rsidP="009C2D16">
      <w:pPr>
        <w:jc w:val="both"/>
        <w:rPr>
          <w:lang w:val="ru-RU"/>
        </w:rPr>
      </w:pPr>
    </w:p>
    <w:p w:rsidR="00E0007A" w:rsidRDefault="00E0007A" w:rsidP="009C2D16">
      <w:pPr>
        <w:jc w:val="both"/>
        <w:rPr>
          <w:lang w:val="ru-RU"/>
        </w:rPr>
      </w:pPr>
    </w:p>
    <w:p w:rsidR="00E0007A" w:rsidRPr="00E0007A" w:rsidRDefault="00E0007A" w:rsidP="009C2D16">
      <w:pPr>
        <w:jc w:val="both"/>
        <w:rPr>
          <w:lang w:val="ru-RU"/>
        </w:rPr>
      </w:pPr>
    </w:p>
    <w:p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:rsidR="00F01DB0" w:rsidRPr="00D2557C" w:rsidRDefault="00F01DB0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D2557C">
        <w:rPr>
          <w:b/>
          <w:szCs w:val="24"/>
        </w:rPr>
        <w:t>ПРЕДСЕДАТЕЛ:</w:t>
      </w:r>
      <w:r w:rsidRPr="00D2557C">
        <w:rPr>
          <w:szCs w:val="24"/>
        </w:rPr>
        <w:t xml:space="preserve"> </w:t>
      </w:r>
      <w:r w:rsidRPr="00D2557C">
        <w:rPr>
          <w:b/>
          <w:szCs w:val="24"/>
        </w:rPr>
        <w:t>………………………</w:t>
      </w:r>
    </w:p>
    <w:p w:rsidR="00F01DB0" w:rsidRPr="00F01DB0" w:rsidRDefault="00F01DB0" w:rsidP="00F01D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4E6D9F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1D9C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61C9A"/>
    <w:multiLevelType w:val="hybridMultilevel"/>
    <w:tmpl w:val="2284852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B4DA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F2A13"/>
    <w:multiLevelType w:val="hybridMultilevel"/>
    <w:tmpl w:val="2526A20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B30A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418C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E545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F617CB"/>
    <w:multiLevelType w:val="hybridMultilevel"/>
    <w:tmpl w:val="DC2AC11C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C35C24"/>
    <w:multiLevelType w:val="hybridMultilevel"/>
    <w:tmpl w:val="02048A9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6F1828"/>
    <w:multiLevelType w:val="hybridMultilevel"/>
    <w:tmpl w:val="BCB4F17A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F51272"/>
    <w:multiLevelType w:val="hybridMultilevel"/>
    <w:tmpl w:val="62A2458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374919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574792"/>
    <w:multiLevelType w:val="hybridMultilevel"/>
    <w:tmpl w:val="61DEF7FE"/>
    <w:lvl w:ilvl="0" w:tplc="FDC039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62483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DC0B85"/>
    <w:multiLevelType w:val="hybridMultilevel"/>
    <w:tmpl w:val="D836116A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C04226"/>
    <w:multiLevelType w:val="hybridMultilevel"/>
    <w:tmpl w:val="BDA61482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92450A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C81924"/>
    <w:multiLevelType w:val="hybridMultilevel"/>
    <w:tmpl w:val="C0A6140C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76340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0E1F8D"/>
    <w:multiLevelType w:val="hybridMultilevel"/>
    <w:tmpl w:val="E2F4605E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8441CF"/>
    <w:multiLevelType w:val="hybridMultilevel"/>
    <w:tmpl w:val="1670405E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043025"/>
    <w:multiLevelType w:val="hybridMultilevel"/>
    <w:tmpl w:val="512436EC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577C8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C80A2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862EE"/>
    <w:multiLevelType w:val="hybridMultilevel"/>
    <w:tmpl w:val="4DF4F73C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4C7DBE"/>
    <w:multiLevelType w:val="hybridMultilevel"/>
    <w:tmpl w:val="A7109370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367051"/>
    <w:multiLevelType w:val="hybridMultilevel"/>
    <w:tmpl w:val="654C849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196693"/>
    <w:multiLevelType w:val="hybridMultilevel"/>
    <w:tmpl w:val="15FE02A2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D840D7"/>
    <w:multiLevelType w:val="hybridMultilevel"/>
    <w:tmpl w:val="2BF4757C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287D02"/>
    <w:multiLevelType w:val="hybridMultilevel"/>
    <w:tmpl w:val="D32849F6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302046"/>
    <w:multiLevelType w:val="hybridMultilevel"/>
    <w:tmpl w:val="5DBA158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6177BF"/>
    <w:multiLevelType w:val="hybridMultilevel"/>
    <w:tmpl w:val="23A4A3B6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634444"/>
    <w:multiLevelType w:val="hybridMultilevel"/>
    <w:tmpl w:val="4462C8C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FD5DEC"/>
    <w:multiLevelType w:val="hybridMultilevel"/>
    <w:tmpl w:val="DF10F4C8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EC1FB2"/>
    <w:multiLevelType w:val="hybridMultilevel"/>
    <w:tmpl w:val="CE1818A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2F2B1F"/>
    <w:multiLevelType w:val="hybridMultilevel"/>
    <w:tmpl w:val="AF306D0C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6A14C3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177BBA"/>
    <w:multiLevelType w:val="hybridMultilevel"/>
    <w:tmpl w:val="CB22829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11"/>
  </w:num>
  <w:num w:numId="5">
    <w:abstractNumId w:val="23"/>
  </w:num>
  <w:num w:numId="6">
    <w:abstractNumId w:val="6"/>
  </w:num>
  <w:num w:numId="7">
    <w:abstractNumId w:val="13"/>
  </w:num>
  <w:num w:numId="8">
    <w:abstractNumId w:val="22"/>
  </w:num>
  <w:num w:numId="9">
    <w:abstractNumId w:val="36"/>
  </w:num>
  <w:num w:numId="10">
    <w:abstractNumId w:val="18"/>
  </w:num>
  <w:num w:numId="11">
    <w:abstractNumId w:val="2"/>
  </w:num>
  <w:num w:numId="12">
    <w:abstractNumId w:val="16"/>
  </w:num>
  <w:num w:numId="13">
    <w:abstractNumId w:val="5"/>
  </w:num>
  <w:num w:numId="14">
    <w:abstractNumId w:val="26"/>
  </w:num>
  <w:num w:numId="15">
    <w:abstractNumId w:val="14"/>
  </w:num>
  <w:num w:numId="16">
    <w:abstractNumId w:val="30"/>
  </w:num>
  <w:num w:numId="17">
    <w:abstractNumId w:val="9"/>
  </w:num>
  <w:num w:numId="18">
    <w:abstractNumId w:val="34"/>
  </w:num>
  <w:num w:numId="19">
    <w:abstractNumId w:val="31"/>
  </w:num>
  <w:num w:numId="20">
    <w:abstractNumId w:val="28"/>
  </w:num>
  <w:num w:numId="21">
    <w:abstractNumId w:val="24"/>
  </w:num>
  <w:num w:numId="22">
    <w:abstractNumId w:val="20"/>
  </w:num>
  <w:num w:numId="23">
    <w:abstractNumId w:val="7"/>
  </w:num>
  <w:num w:numId="24">
    <w:abstractNumId w:val="27"/>
  </w:num>
  <w:num w:numId="25">
    <w:abstractNumId w:val="19"/>
  </w:num>
  <w:num w:numId="26">
    <w:abstractNumId w:val="21"/>
  </w:num>
  <w:num w:numId="27">
    <w:abstractNumId w:val="37"/>
  </w:num>
  <w:num w:numId="28">
    <w:abstractNumId w:val="35"/>
  </w:num>
  <w:num w:numId="29">
    <w:abstractNumId w:val="33"/>
  </w:num>
  <w:num w:numId="30">
    <w:abstractNumId w:val="15"/>
  </w:num>
  <w:num w:numId="31">
    <w:abstractNumId w:val="29"/>
  </w:num>
  <w:num w:numId="32">
    <w:abstractNumId w:val="1"/>
  </w:num>
  <w:num w:numId="33">
    <w:abstractNumId w:val="8"/>
  </w:num>
  <w:num w:numId="34">
    <w:abstractNumId w:val="3"/>
  </w:num>
  <w:num w:numId="35">
    <w:abstractNumId w:val="25"/>
  </w:num>
  <w:num w:numId="36">
    <w:abstractNumId w:val="10"/>
  </w:num>
  <w:num w:numId="37">
    <w:abstractNumId w:val="17"/>
  </w:num>
  <w:num w:numId="38">
    <w:abstractNumId w:val="3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A63B5"/>
    <w:rsid w:val="000036B9"/>
    <w:rsid w:val="000168BB"/>
    <w:rsid w:val="00022CBB"/>
    <w:rsid w:val="00066111"/>
    <w:rsid w:val="00071712"/>
    <w:rsid w:val="000719AD"/>
    <w:rsid w:val="00075E13"/>
    <w:rsid w:val="00091F61"/>
    <w:rsid w:val="000A5E77"/>
    <w:rsid w:val="000A63B5"/>
    <w:rsid w:val="000F1A9F"/>
    <w:rsid w:val="000F67EC"/>
    <w:rsid w:val="00106DE8"/>
    <w:rsid w:val="001418D3"/>
    <w:rsid w:val="00161987"/>
    <w:rsid w:val="00175789"/>
    <w:rsid w:val="00180527"/>
    <w:rsid w:val="00181C2F"/>
    <w:rsid w:val="00185D89"/>
    <w:rsid w:val="001A0465"/>
    <w:rsid w:val="001C50C4"/>
    <w:rsid w:val="001E0755"/>
    <w:rsid w:val="00214FF6"/>
    <w:rsid w:val="002338A3"/>
    <w:rsid w:val="0028676F"/>
    <w:rsid w:val="00297899"/>
    <w:rsid w:val="002A4931"/>
    <w:rsid w:val="002D0A06"/>
    <w:rsid w:val="002E5BC1"/>
    <w:rsid w:val="002F2DA9"/>
    <w:rsid w:val="0037268D"/>
    <w:rsid w:val="003A4EE7"/>
    <w:rsid w:val="003B423B"/>
    <w:rsid w:val="003B5F06"/>
    <w:rsid w:val="0040428C"/>
    <w:rsid w:val="0040590E"/>
    <w:rsid w:val="004133CF"/>
    <w:rsid w:val="004617D8"/>
    <w:rsid w:val="00470604"/>
    <w:rsid w:val="004853EB"/>
    <w:rsid w:val="004A3C4A"/>
    <w:rsid w:val="004B2D95"/>
    <w:rsid w:val="004C0EFA"/>
    <w:rsid w:val="004C6F44"/>
    <w:rsid w:val="004D02E6"/>
    <w:rsid w:val="004D1254"/>
    <w:rsid w:val="004D492A"/>
    <w:rsid w:val="004E198D"/>
    <w:rsid w:val="004E6D9F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7E42"/>
    <w:rsid w:val="00661742"/>
    <w:rsid w:val="00692653"/>
    <w:rsid w:val="006A7854"/>
    <w:rsid w:val="006C509A"/>
    <w:rsid w:val="007002E4"/>
    <w:rsid w:val="00717EA1"/>
    <w:rsid w:val="00751E2A"/>
    <w:rsid w:val="007704B9"/>
    <w:rsid w:val="0077722D"/>
    <w:rsid w:val="00784D66"/>
    <w:rsid w:val="0079645A"/>
    <w:rsid w:val="007A3726"/>
    <w:rsid w:val="007F2D59"/>
    <w:rsid w:val="007F5505"/>
    <w:rsid w:val="0080793B"/>
    <w:rsid w:val="0081167A"/>
    <w:rsid w:val="008334F3"/>
    <w:rsid w:val="00844ABD"/>
    <w:rsid w:val="00852201"/>
    <w:rsid w:val="00855FC5"/>
    <w:rsid w:val="00860893"/>
    <w:rsid w:val="00861B48"/>
    <w:rsid w:val="00876103"/>
    <w:rsid w:val="008961EC"/>
    <w:rsid w:val="008A2ED8"/>
    <w:rsid w:val="008C1610"/>
    <w:rsid w:val="008C325E"/>
    <w:rsid w:val="008D6C11"/>
    <w:rsid w:val="008E08B1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2D16"/>
    <w:rsid w:val="009D3BF7"/>
    <w:rsid w:val="009E2EF6"/>
    <w:rsid w:val="00A220A4"/>
    <w:rsid w:val="00A44288"/>
    <w:rsid w:val="00A44FBB"/>
    <w:rsid w:val="00A47E09"/>
    <w:rsid w:val="00AA19E8"/>
    <w:rsid w:val="00AB302C"/>
    <w:rsid w:val="00AB3A13"/>
    <w:rsid w:val="00AB5383"/>
    <w:rsid w:val="00AF3AEA"/>
    <w:rsid w:val="00B241CA"/>
    <w:rsid w:val="00B345D2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A57C0"/>
    <w:rsid w:val="00CB4932"/>
    <w:rsid w:val="00CC212D"/>
    <w:rsid w:val="00CD0D0F"/>
    <w:rsid w:val="00CD1A49"/>
    <w:rsid w:val="00CD6CAF"/>
    <w:rsid w:val="00CD72C7"/>
    <w:rsid w:val="00CF504D"/>
    <w:rsid w:val="00D14F62"/>
    <w:rsid w:val="00D40B00"/>
    <w:rsid w:val="00D5057A"/>
    <w:rsid w:val="00D73A95"/>
    <w:rsid w:val="00D87300"/>
    <w:rsid w:val="00D927FC"/>
    <w:rsid w:val="00D92D2E"/>
    <w:rsid w:val="00DD41BE"/>
    <w:rsid w:val="00E0007A"/>
    <w:rsid w:val="00E05F77"/>
    <w:rsid w:val="00E12B93"/>
    <w:rsid w:val="00E142C3"/>
    <w:rsid w:val="00E30C67"/>
    <w:rsid w:val="00E6271E"/>
    <w:rsid w:val="00E70B1C"/>
    <w:rsid w:val="00E80020"/>
    <w:rsid w:val="00E9359E"/>
    <w:rsid w:val="00E956F4"/>
    <w:rsid w:val="00EF13CA"/>
    <w:rsid w:val="00F01DB0"/>
    <w:rsid w:val="00F03BE4"/>
    <w:rsid w:val="00F21E77"/>
    <w:rsid w:val="00F30C5B"/>
    <w:rsid w:val="00F507C0"/>
    <w:rsid w:val="00F66EC9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22C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22CBB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22CBB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ab">
    <w:name w:val="Strong"/>
    <w:basedOn w:val="a0"/>
    <w:uiPriority w:val="22"/>
    <w:qFormat/>
    <w:rsid w:val="00F66EC9"/>
    <w:rPr>
      <w:b/>
      <w:bCs/>
    </w:rPr>
  </w:style>
  <w:style w:type="character" w:styleId="ac">
    <w:name w:val="Emphasis"/>
    <w:basedOn w:val="a0"/>
    <w:uiPriority w:val="20"/>
    <w:qFormat/>
    <w:rsid w:val="00F66EC9"/>
    <w:rPr>
      <w:i/>
      <w:iCs/>
    </w:rPr>
  </w:style>
  <w:style w:type="paragraph" w:styleId="ad">
    <w:name w:val="Normal (Web)"/>
    <w:basedOn w:val="a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22C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22CBB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22CBB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ab">
    <w:name w:val="Strong"/>
    <w:basedOn w:val="a0"/>
    <w:uiPriority w:val="22"/>
    <w:qFormat/>
    <w:rsid w:val="00F66EC9"/>
    <w:rPr>
      <w:b/>
      <w:bCs/>
    </w:rPr>
  </w:style>
  <w:style w:type="character" w:styleId="ac">
    <w:name w:val="Emphasis"/>
    <w:basedOn w:val="a0"/>
    <w:uiPriority w:val="20"/>
    <w:qFormat/>
    <w:rsid w:val="00F66EC9"/>
    <w:rPr>
      <w:i/>
      <w:iCs/>
    </w:rPr>
  </w:style>
  <w:style w:type="paragraph" w:styleId="ad">
    <w:name w:val="Normal (Web)"/>
    <w:basedOn w:val="a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DF83B5A-E975-4A06-AA90-7BAF92A12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2702</Words>
  <Characters>15405</Characters>
  <Application>Microsoft Office Word</Application>
  <DocSecurity>0</DocSecurity>
  <Lines>128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lenovo</cp:lastModifiedBy>
  <cp:revision>2</cp:revision>
  <cp:lastPrinted>2020-01-27T14:21:00Z</cp:lastPrinted>
  <dcterms:created xsi:type="dcterms:W3CDTF">2020-12-20T09:31:00Z</dcterms:created>
  <dcterms:modified xsi:type="dcterms:W3CDTF">2020-12-20T09:31:00Z</dcterms:modified>
</cp:coreProperties>
</file>