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18006" w14:textId="77777777" w:rsidR="00676D84" w:rsidRPr="00676D84" w:rsidRDefault="00676D84" w:rsidP="00676D84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76D84">
        <w:rPr>
          <w:rFonts w:ascii="Times New Roman" w:eastAsia="Calibri" w:hAnsi="Times New Roman" w:cs="Times New Roman"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3DF73EC0" wp14:editId="512F1FF8">
            <wp:simplePos x="0" y="0"/>
            <wp:positionH relativeFrom="column">
              <wp:posOffset>-266700</wp:posOffset>
            </wp:positionH>
            <wp:positionV relativeFrom="paragraph">
              <wp:posOffset>-495300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D84">
        <w:rPr>
          <w:rFonts w:ascii="Times New Roman" w:eastAsia="Times New Roman" w:hAnsi="Times New Roman" w:cs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DB95F7C" w14:textId="77777777" w:rsidR="00676D84" w:rsidRPr="00676D84" w:rsidRDefault="00676D84" w:rsidP="00676D8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76D84"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 „Александровска” № 26</w:t>
      </w:r>
    </w:p>
    <w:p w14:paraId="4B911B3F" w14:textId="77777777" w:rsidR="00676D84" w:rsidRPr="00676D84" w:rsidRDefault="00676D84" w:rsidP="00676D8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76D8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тел.: 056/ 84 13 00;  </w:t>
      </w:r>
      <w:hyperlink r:id="rId6" w:history="1">
        <w:r w:rsidRPr="00676D8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ar-SA"/>
          </w:rPr>
          <w:t>www.burgas</w:t>
        </w:r>
        <w:r w:rsidRPr="00676D8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ar-SA"/>
          </w:rPr>
          <w:t>council</w:t>
        </w:r>
        <w:r w:rsidRPr="00676D8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ar-SA"/>
          </w:rPr>
          <w:t>.</w:t>
        </w:r>
        <w:r w:rsidRPr="00676D8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ar-SA"/>
          </w:rPr>
          <w:t>org</w:t>
        </w:r>
      </w:hyperlink>
      <w:r w:rsidRPr="00676D84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; e-mail</w:t>
      </w:r>
      <w:r w:rsidRPr="00676D8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 w:rsidRPr="00676D84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 w:rsidRPr="00676D84"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 w:rsidRPr="00676D84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 w:rsidRPr="00676D84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Pr="00676D84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org</w:t>
      </w:r>
    </w:p>
    <w:p w14:paraId="18CF1BD4" w14:textId="77777777" w:rsidR="009E0E71" w:rsidRPr="009E0E71" w:rsidRDefault="00676D84" w:rsidP="009E0E71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7EA4D3B" wp14:editId="12A185A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18D6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C6B429F" w14:textId="77777777" w:rsidR="00676D84" w:rsidRDefault="00676D84" w:rsidP="00157F7E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19E7A6DB" w14:textId="77777777" w:rsidR="00157F7E" w:rsidRPr="006224B5" w:rsidRDefault="00157F7E" w:rsidP="00157F7E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6F8D1E9" w14:textId="77777777" w:rsidR="00157F7E" w:rsidRDefault="00157F7E" w:rsidP="00676D84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299B3E1" w14:textId="77777777" w:rsidR="00676D84" w:rsidRPr="00676D84" w:rsidRDefault="00676D84" w:rsidP="00676D84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  <w:lang w:val="en-US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  <w:t>3</w:t>
      </w:r>
    </w:p>
    <w:p w14:paraId="0D96AF95" w14:textId="77777777" w:rsidR="00676D84" w:rsidRPr="006224B5" w:rsidRDefault="00676D84" w:rsidP="00676D84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68DAAFE2" w14:textId="77777777" w:rsidR="00676D84" w:rsidRPr="006224B5" w:rsidRDefault="00676D84" w:rsidP="00676D84">
      <w:pPr>
        <w:numPr>
          <w:ilvl w:val="0"/>
          <w:numId w:val="1"/>
        </w:num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289A5941" w14:textId="77777777" w:rsidR="00676D84" w:rsidRPr="006224B5" w:rsidRDefault="00676D84" w:rsidP="00676D84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445ED885" w14:textId="77777777" w:rsidR="00676D84" w:rsidRPr="006224B5" w:rsidRDefault="00676D84" w:rsidP="00676D8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17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4A238E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чл.36а от ПОДОСКВОА, чрез видеоконференция, осигурена от технически средства</w:t>
      </w:r>
      <w:r w:rsidRPr="004A238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6224B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5A55238" w14:textId="77777777" w:rsidR="00676D84" w:rsidRPr="007565F4" w:rsidRDefault="00676D84" w:rsidP="00676D8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включиха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EB618D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Табаков – председател и членове: Пеньо Мечков</w:t>
      </w:r>
      <w:r w:rsidRPr="00EB618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EB61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Юлиян Кулев, проф. д-р Севдалина Турманова, Димчо Грудев, Христо Панайотов и Юлиян Георгиев.</w:t>
      </w:r>
      <w:r w:rsidRPr="007565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24FD109" w14:textId="77777777" w:rsidR="00676D84" w:rsidRDefault="00676D84" w:rsidP="00676D8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565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на Община Бургас се включиха: </w:t>
      </w:r>
      <w:r w:rsidRPr="00EB618D">
        <w:rPr>
          <w:rFonts w:ascii="Times New Roman" w:eastAsia="Calibri" w:hAnsi="Times New Roman" w:cs="Times New Roman"/>
          <w:sz w:val="24"/>
          <w:szCs w:val="24"/>
        </w:rPr>
        <w:t>Диана Саватева – зам.-кмет „Култура, туризъм и спорт“,</w:t>
      </w:r>
      <w:r w:rsidR="007E2BAF">
        <w:t xml:space="preserve"> </w:t>
      </w:r>
      <w:r w:rsidRPr="00EB618D">
        <w:rPr>
          <w:rFonts w:ascii="Times New Roman" w:eastAsia="Calibri" w:hAnsi="Times New Roman" w:cs="Times New Roman"/>
          <w:sz w:val="24"/>
          <w:szCs w:val="24"/>
        </w:rPr>
        <w:t xml:space="preserve">Златина Георгиева – директор на дирекция „Правно-нормативно обслужване“, </w:t>
      </w:r>
      <w:r w:rsidRPr="008B14FB">
        <w:rPr>
          <w:rFonts w:ascii="Times New Roman" w:eastAsia="Calibri" w:hAnsi="Times New Roman" w:cs="Times New Roman"/>
          <w:sz w:val="24"/>
          <w:szCs w:val="24"/>
        </w:rPr>
        <w:t>Златина Караиванова – директор на дирекция „Бюджет и финанси“,</w:t>
      </w:r>
      <w:r w:rsidR="00906A2F">
        <w:rPr>
          <w:rFonts w:ascii="Times New Roman" w:eastAsia="Calibri" w:hAnsi="Times New Roman" w:cs="Times New Roman"/>
          <w:sz w:val="24"/>
          <w:szCs w:val="24"/>
        </w:rPr>
        <w:t xml:space="preserve"> Богдана Маринова – директор на дирекция „Човешки ресурси“,</w:t>
      </w:r>
      <w:r w:rsidRPr="008B14FB">
        <w:rPr>
          <w:rFonts w:ascii="Times New Roman" w:eastAsia="Calibri" w:hAnsi="Times New Roman" w:cs="Times New Roman"/>
          <w:sz w:val="24"/>
          <w:szCs w:val="24"/>
        </w:rPr>
        <w:t xml:space="preserve"> Андрей Рунчев – директор на ОП „Транспорт</w:t>
      </w:r>
      <w:r w:rsidR="00EB6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B618D">
        <w:rPr>
          <w:rFonts w:ascii="Times New Roman" w:eastAsia="Calibri" w:hAnsi="Times New Roman" w:cs="Times New Roman"/>
          <w:sz w:val="24"/>
          <w:szCs w:val="24"/>
        </w:rPr>
        <w:t>Радовеста Стюърт – началник на отдел „Ту</w:t>
      </w:r>
      <w:r w:rsidR="00EB618D">
        <w:rPr>
          <w:rFonts w:ascii="Times New Roman" w:eastAsia="Calibri" w:hAnsi="Times New Roman" w:cs="Times New Roman"/>
          <w:sz w:val="24"/>
          <w:szCs w:val="24"/>
        </w:rPr>
        <w:t xml:space="preserve">ристически политики и дейности“, Тина Писарова – директор на  ОП „Общински имоти“, Виолета Лазова – </w:t>
      </w:r>
      <w:r w:rsidR="00EB618D" w:rsidRPr="00EB618D">
        <w:rPr>
          <w:rFonts w:ascii="Times New Roman" w:eastAsia="Calibri" w:hAnsi="Times New Roman" w:cs="Times New Roman"/>
          <w:sz w:val="24"/>
          <w:szCs w:val="24"/>
        </w:rPr>
        <w:t>началник на отдел „Икономика и бизнес развитие“</w:t>
      </w:r>
      <w:r w:rsidR="00EB618D">
        <w:rPr>
          <w:rFonts w:ascii="Times New Roman" w:eastAsia="Calibri" w:hAnsi="Times New Roman" w:cs="Times New Roman"/>
          <w:sz w:val="24"/>
          <w:szCs w:val="24"/>
        </w:rPr>
        <w:t>, Румен Шарпов – директор на дирекция „</w:t>
      </w:r>
      <w:r w:rsidR="00EB618D" w:rsidRPr="00EB618D">
        <w:rPr>
          <w:rFonts w:ascii="Times New Roman" w:eastAsia="Calibri" w:hAnsi="Times New Roman" w:cs="Times New Roman"/>
          <w:sz w:val="24"/>
          <w:szCs w:val="24"/>
        </w:rPr>
        <w:t>Местни при</w:t>
      </w:r>
      <w:r w:rsidR="00EB618D">
        <w:rPr>
          <w:rFonts w:ascii="Times New Roman" w:eastAsia="Calibri" w:hAnsi="Times New Roman" w:cs="Times New Roman"/>
          <w:sz w:val="24"/>
          <w:szCs w:val="24"/>
        </w:rPr>
        <w:t>ходи от данъци, такси и реклами“</w:t>
      </w:r>
      <w:r w:rsidR="00995A80">
        <w:rPr>
          <w:rFonts w:ascii="Times New Roman" w:eastAsia="Calibri" w:hAnsi="Times New Roman" w:cs="Times New Roman"/>
          <w:sz w:val="24"/>
          <w:szCs w:val="24"/>
        </w:rPr>
        <w:t>, Магдалена Карастоянова – управител на „</w:t>
      </w:r>
      <w:r w:rsidR="00995A80" w:rsidRPr="00995A80">
        <w:rPr>
          <w:rFonts w:ascii="Times New Roman" w:eastAsia="Calibri" w:hAnsi="Times New Roman" w:cs="Times New Roman"/>
          <w:sz w:val="24"/>
          <w:szCs w:val="24"/>
        </w:rPr>
        <w:t>Обреден комплекс</w:t>
      </w:r>
      <w:r w:rsidR="00995A80">
        <w:rPr>
          <w:rFonts w:ascii="Times New Roman" w:eastAsia="Calibri" w:hAnsi="Times New Roman" w:cs="Times New Roman"/>
          <w:sz w:val="24"/>
          <w:szCs w:val="24"/>
        </w:rPr>
        <w:t>“</w:t>
      </w:r>
      <w:r w:rsidR="00995A80" w:rsidRPr="00995A80">
        <w:rPr>
          <w:rFonts w:ascii="Times New Roman" w:eastAsia="Calibri" w:hAnsi="Times New Roman" w:cs="Times New Roman"/>
          <w:sz w:val="24"/>
          <w:szCs w:val="24"/>
        </w:rPr>
        <w:t xml:space="preserve"> ЕООД</w:t>
      </w:r>
      <w:r w:rsidR="00EB618D">
        <w:rPr>
          <w:rFonts w:ascii="Times New Roman" w:eastAsia="Calibri" w:hAnsi="Times New Roman" w:cs="Times New Roman"/>
          <w:sz w:val="24"/>
          <w:szCs w:val="24"/>
        </w:rPr>
        <w:t xml:space="preserve"> и Живко Иванов – директор на ОП „Спортни имоти“</w:t>
      </w:r>
      <w:r w:rsidR="008C1FEA">
        <w:rPr>
          <w:rFonts w:ascii="Times New Roman" w:eastAsia="Calibri" w:hAnsi="Times New Roman" w:cs="Times New Roman"/>
          <w:sz w:val="24"/>
          <w:szCs w:val="24"/>
        </w:rPr>
        <w:t>, Тодор Стамболиев – обществен посредник.</w:t>
      </w:r>
    </w:p>
    <w:p w14:paraId="3B1323EE" w14:textId="77777777" w:rsidR="00676D84" w:rsidRPr="00676D84" w:rsidRDefault="00676D84" w:rsidP="00676D8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Табаков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Pr="00DA39D6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DA39D6" w:rsidRPr="00DA39D6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Pr="00DA39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A39D6" w:rsidRPr="00DA39D6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DA39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ие следният</w:t>
      </w:r>
    </w:p>
    <w:p w14:paraId="68563D3F" w14:textId="77777777" w:rsidR="00676D84" w:rsidRPr="006224B5" w:rsidRDefault="00676D84" w:rsidP="00676D8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F788748" w14:textId="77777777" w:rsidR="00676D84" w:rsidRDefault="00676D84" w:rsidP="00676D84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5DEAB67D" w14:textId="77777777" w:rsidR="00676D84" w:rsidRDefault="00676D84" w:rsidP="00676D8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067B161" w14:textId="77777777" w:rsidR="002000AE" w:rsidRDefault="002000AE" w:rsidP="002000A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963">
        <w:rPr>
          <w:rFonts w:ascii="Times New Roman" w:hAnsi="Times New Roman" w:cs="Times New Roman"/>
          <w:i/>
          <w:sz w:val="24"/>
          <w:szCs w:val="24"/>
        </w:rPr>
        <w:t>ОбС 08-00-10927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B1963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B1963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на Наредбата за определяне размера на местните данъци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B1963">
        <w:rPr>
          <w:rFonts w:ascii="Times New Roman" w:hAnsi="Times New Roman" w:cs="Times New Roman"/>
          <w:sz w:val="24"/>
          <w:szCs w:val="24"/>
        </w:rPr>
        <w:t>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</w:t>
      </w:r>
      <w:r>
        <w:rPr>
          <w:rFonts w:ascii="Times New Roman" w:hAnsi="Times New Roman" w:cs="Times New Roman"/>
          <w:sz w:val="24"/>
          <w:szCs w:val="24"/>
        </w:rPr>
        <w:t>окол №5/19.12.2019 г.</w:t>
      </w:r>
    </w:p>
    <w:p w14:paraId="750C9327" w14:textId="77777777" w:rsidR="002000AE" w:rsidRPr="005E1CDC" w:rsidRDefault="002000AE" w:rsidP="002000A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632DB" w14:textId="77777777" w:rsidR="002000AE" w:rsidRPr="00194F5C" w:rsidRDefault="002000AE" w:rsidP="002000A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B81">
        <w:rPr>
          <w:rFonts w:ascii="Times New Roman" w:hAnsi="Times New Roman" w:cs="Times New Roman"/>
          <w:i/>
          <w:sz w:val="24"/>
          <w:szCs w:val="24"/>
        </w:rPr>
        <w:t>ОбС 08-00-10953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A79E1"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79E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1789E6C9" w14:textId="77777777" w:rsidR="002000AE" w:rsidRPr="005E1CDC" w:rsidRDefault="002000AE" w:rsidP="002000A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675DCD" w14:textId="77777777" w:rsidR="002000AE" w:rsidRDefault="002000AE" w:rsidP="002000A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lastRenderedPageBreak/>
        <w:t>ОбС 08-00-10916</w:t>
      </w:r>
      <w:r w:rsidRPr="00333CD9">
        <w:rPr>
          <w:rFonts w:ascii="Times New Roman" w:hAnsi="Times New Roman" w:cs="Times New Roman"/>
          <w:sz w:val="24"/>
          <w:szCs w:val="24"/>
        </w:rPr>
        <w:t> 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3CD9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дейността на Общинско предприятие „Общински имоти“, приет с решение на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33CD9">
        <w:rPr>
          <w:rFonts w:ascii="Times New Roman" w:hAnsi="Times New Roman" w:cs="Times New Roman"/>
          <w:sz w:val="24"/>
          <w:szCs w:val="24"/>
        </w:rPr>
        <w:t>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 </w:t>
      </w:r>
    </w:p>
    <w:p w14:paraId="38863E77" w14:textId="77777777" w:rsidR="002000AE" w:rsidRPr="00333CD9" w:rsidRDefault="002000AE" w:rsidP="002000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172F87" w14:textId="77777777" w:rsidR="002000AE" w:rsidRDefault="002000AE" w:rsidP="002000A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на: </w:t>
      </w:r>
      <w:r w:rsidRPr="00333CD9">
        <w:rPr>
          <w:rFonts w:ascii="Times New Roman" w:hAnsi="Times New Roman" w:cs="Times New Roman"/>
          <w:b/>
          <w:sz w:val="24"/>
          <w:szCs w:val="24"/>
        </w:rPr>
        <w:t>1.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</w:t>
      </w:r>
      <w:r>
        <w:rPr>
          <w:rFonts w:ascii="Times New Roman" w:hAnsi="Times New Roman" w:cs="Times New Roman"/>
          <w:sz w:val="24"/>
          <w:szCs w:val="24"/>
        </w:rPr>
        <w:t xml:space="preserve"> 8,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2.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</w:t>
      </w:r>
      <w:r>
        <w:rPr>
          <w:rFonts w:ascii="Times New Roman" w:hAnsi="Times New Roman" w:cs="Times New Roman"/>
          <w:sz w:val="24"/>
          <w:szCs w:val="24"/>
        </w:rPr>
        <w:t xml:space="preserve">4,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3.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№25/25.06.2013 г. и Протокол  № №7/26.01.2016 г., по т. 1, Протокол № 29/25.07.2017 г.; по т. 1, Протокол № 55/26.03.2019 г.; по т. 5, Протокол № 9/28.04.2020 г. </w:t>
      </w:r>
    </w:p>
    <w:p w14:paraId="41870EC8" w14:textId="77777777" w:rsidR="002000AE" w:rsidRPr="00FE2007" w:rsidRDefault="002000AE" w:rsidP="002000A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4EE618" w14:textId="77777777" w:rsidR="002000AE" w:rsidRDefault="002000AE" w:rsidP="002000A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транспорт и безопасност на движението,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6EDE25F2" w14:textId="77777777" w:rsidR="002000AE" w:rsidRPr="00E93D7F" w:rsidRDefault="002000AE" w:rsidP="002000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B629F3C" w14:textId="77777777" w:rsidR="002000AE" w:rsidRPr="00E93D7F" w:rsidRDefault="002000AE" w:rsidP="002000A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B3A">
        <w:rPr>
          <w:rFonts w:ascii="Times New Roman" w:hAnsi="Times New Roman" w:cs="Times New Roman"/>
          <w:i/>
          <w:sz w:val="24"/>
          <w:szCs w:val="24"/>
        </w:rPr>
        <w:t>ОбС 08-00-10960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Константин Бачийски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СЕК,</w:t>
      </w:r>
      <w:r w:rsidRPr="00342B3A"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42B3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 </w:t>
      </w:r>
    </w:p>
    <w:p w14:paraId="7183B768" w14:textId="77777777" w:rsidR="002000AE" w:rsidRPr="005E1CDC" w:rsidRDefault="002000AE" w:rsidP="002000A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FFF39" w14:textId="77777777" w:rsidR="002000AE" w:rsidRPr="005E1CDC" w:rsidRDefault="002000AE" w:rsidP="002000A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i/>
          <w:sz w:val="24"/>
          <w:szCs w:val="24"/>
        </w:rPr>
        <w:t>ОбС 08-00-10938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94F5C">
        <w:rPr>
          <w:rFonts w:ascii="Times New Roman" w:hAnsi="Times New Roman" w:cs="Times New Roman"/>
          <w:sz w:val="24"/>
          <w:szCs w:val="24"/>
        </w:rPr>
        <w:t xml:space="preserve"> Създаване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 xml:space="preserve">Обреден комплекс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прекратяване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Обреден комплекс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14:paraId="178F2406" w14:textId="77777777" w:rsidR="002000AE" w:rsidRPr="005E1CDC" w:rsidRDefault="002000AE" w:rsidP="002000A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5A663" w14:textId="77777777" w:rsidR="002000AE" w:rsidRDefault="002000AE" w:rsidP="002000A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t>ОбС 08-00-10931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14117">
        <w:rPr>
          <w:rFonts w:ascii="Times New Roman" w:hAnsi="Times New Roman" w:cs="Times New Roman"/>
          <w:sz w:val="24"/>
          <w:szCs w:val="24"/>
        </w:rPr>
        <w:t xml:space="preserve"> Приемане на Правилник за организацията и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Туризъм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7BAD043F" w14:textId="77777777" w:rsidR="002000AE" w:rsidRPr="00FE2007" w:rsidRDefault="002000AE" w:rsidP="002000A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88CE63" w14:textId="77777777" w:rsidR="002000AE" w:rsidRDefault="002000AE" w:rsidP="002000A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lastRenderedPageBreak/>
        <w:t>ОбС 08-00-10932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14117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и допълнение на Правилника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Транспорт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16627C37" w14:textId="77777777" w:rsidR="002000AE" w:rsidRPr="00FE2007" w:rsidRDefault="002000AE" w:rsidP="002000A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4120F" w14:textId="77777777" w:rsidR="002000AE" w:rsidRPr="005E1CDC" w:rsidRDefault="002000AE" w:rsidP="002000A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69D">
        <w:rPr>
          <w:rFonts w:ascii="Times New Roman" w:hAnsi="Times New Roman" w:cs="Times New Roman"/>
          <w:i/>
          <w:sz w:val="24"/>
          <w:szCs w:val="24"/>
        </w:rPr>
        <w:t>ОбС 08-00-10935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sz w:val="24"/>
          <w:szCs w:val="24"/>
        </w:rPr>
        <w:t>Д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 xml:space="preserve">Правилник за изменение и допълнение на Правилник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Летен театър, фестивали и концерти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приет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Бургас по т. 27.2, Протокол №6/28.02.2008 г.; изменен и допълнен  по т. 8, Протокол №8/23.02.2016 г.; по т.1, Протокол №25/28</w:t>
      </w:r>
      <w:r w:rsidRPr="00194F5C">
        <w:rPr>
          <w:rFonts w:ascii="Times New Roman" w:hAnsi="Times New Roman" w:cs="Times New Roman"/>
          <w:iCs/>
          <w:sz w:val="24"/>
          <w:szCs w:val="24"/>
        </w:rPr>
        <w:t>.03.2017 г.</w:t>
      </w:r>
    </w:p>
    <w:p w14:paraId="5D75BF9C" w14:textId="77777777" w:rsidR="002000AE" w:rsidRPr="005E1CDC" w:rsidRDefault="002000AE" w:rsidP="002000A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44AEAC" w14:textId="77777777" w:rsidR="00676D84" w:rsidRDefault="002000AE" w:rsidP="00676D8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9D5">
        <w:rPr>
          <w:rFonts w:ascii="Times New Roman" w:hAnsi="Times New Roman" w:cs="Times New Roman"/>
          <w:i/>
          <w:sz w:val="24"/>
          <w:szCs w:val="24"/>
        </w:rPr>
        <w:t>ОбС 08-00-10903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769D5"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769D5">
        <w:rPr>
          <w:rFonts w:ascii="Times New Roman" w:hAnsi="Times New Roman" w:cs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 </w:t>
      </w:r>
    </w:p>
    <w:p w14:paraId="2AEDBEA6" w14:textId="77777777" w:rsidR="008F3598" w:rsidRPr="008F3598" w:rsidRDefault="008F3598" w:rsidP="008F35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B7A8B0" w14:textId="77777777" w:rsidR="00676D84" w:rsidRPr="006E4F66" w:rsidRDefault="00676D84" w:rsidP="00676D8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09CF6599" w14:textId="77777777" w:rsidR="006A691B" w:rsidRDefault="00676D84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74794338" w14:textId="77777777" w:rsidR="008F3598" w:rsidRP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14B4BA" w14:textId="77777777" w:rsid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i/>
          <w:sz w:val="24"/>
          <w:szCs w:val="24"/>
        </w:rPr>
        <w:t>ОбС 08-00-10927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66274E" w14:textId="77777777" w:rsidR="008F3598" w:rsidRP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8F3598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8F3598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определяне размера на местните данъци на територията на Община Бургас, приета от Общински съвет – 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Протокол №5/19.12.2019 г.</w:t>
      </w:r>
    </w:p>
    <w:p w14:paraId="2DFE85D2" w14:textId="77777777" w:rsidR="008F3598" w:rsidRDefault="008F3598" w:rsidP="008F3598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860A2C2" w14:textId="77777777" w:rsidR="008F3598" w:rsidRPr="008F3598" w:rsidRDefault="008F3598" w:rsidP="008F359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sz w:val="24"/>
          <w:szCs w:val="24"/>
        </w:rPr>
        <w:t xml:space="preserve">След като се запознаха с </w:t>
      </w:r>
      <w:r w:rsidR="0001506E">
        <w:rPr>
          <w:rFonts w:ascii="Times New Roman" w:hAnsi="Times New Roman" w:cs="Times New Roman"/>
          <w:sz w:val="24"/>
          <w:szCs w:val="24"/>
        </w:rPr>
        <w:t>проекта за решение</w:t>
      </w:r>
      <w:r w:rsidRPr="008F3598">
        <w:rPr>
          <w:rFonts w:ascii="Times New Roman" w:hAnsi="Times New Roman" w:cs="Times New Roman"/>
          <w:sz w:val="24"/>
          <w:szCs w:val="24"/>
        </w:rPr>
        <w:t xml:space="preserve"> и в резултат на явно гласуване, </w:t>
      </w:r>
      <w:r w:rsidR="0001506E" w:rsidRPr="000150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</w:t>
      </w:r>
      <w:r w:rsidRPr="0001506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1506E" w:rsidRPr="000150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01506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гл. "за", 0 гл. "против" и </w:t>
      </w:r>
      <w:r w:rsidR="0001506E" w:rsidRPr="000150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1 гл. "въздържал</w:t>
      </w:r>
      <w:r w:rsidRPr="0001506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се",</w:t>
      </w:r>
      <w:r w:rsidRPr="008F35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F3598">
        <w:rPr>
          <w:rFonts w:ascii="Times New Roman" w:hAnsi="Times New Roman" w:cs="Times New Roman"/>
          <w:sz w:val="24"/>
          <w:szCs w:val="24"/>
        </w:rPr>
        <w:t>членовете на Постоянната комисия по туризъм произнесоха следното</w:t>
      </w:r>
    </w:p>
    <w:p w14:paraId="4E509B4E" w14:textId="77777777" w:rsidR="008F3598" w:rsidRDefault="008F3598" w:rsidP="008F3598">
      <w:pPr>
        <w:pStyle w:val="ListParagraph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62ED56" w14:textId="77777777" w:rsidR="008F3598" w:rsidRPr="008F3598" w:rsidRDefault="008F3598" w:rsidP="008F3598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3F37A23B" w14:textId="77777777" w:rsidR="008F3598" w:rsidRDefault="008F3598" w:rsidP="008F3598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578ECB" w14:textId="77777777" w:rsidR="008F3598" w:rsidRDefault="008F3598" w:rsidP="008F359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8F359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14:paraId="3E0DE806" w14:textId="77777777" w:rsidR="008F3598" w:rsidRDefault="008F3598" w:rsidP="008B14FB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68B05B2" w14:textId="77777777" w:rsidR="008F3598" w:rsidRPr="006E4F66" w:rsidRDefault="008F3598" w:rsidP="008F359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0E665D80" w14:textId="77777777" w:rsid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081DB731" w14:textId="77777777" w:rsidR="008F3598" w:rsidRP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099569" w14:textId="77777777" w:rsid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i/>
          <w:sz w:val="24"/>
          <w:szCs w:val="24"/>
        </w:rPr>
        <w:t>ОбС 08-00-10953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5C957" w14:textId="77777777" w:rsidR="008F3598" w:rsidRP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  <w:r w:rsidRPr="008F359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F3598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69F9F388" w14:textId="77777777" w:rsidR="008F3598" w:rsidRDefault="008F3598" w:rsidP="008F359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5009BF2" w14:textId="77777777" w:rsidR="003865F9" w:rsidRPr="003865F9" w:rsidRDefault="003865F9" w:rsidP="00386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5F9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– директор на дирекция „Правно-нормативно обслужване“, Златина Караиванова – директор на дирекция „Бюджет и финанси“ и Виолета Лазова – началник на отдел „Икономика и бизнес развитие“ отговориха на въпроси зададени от общинския съветник Христо Панайотов.</w:t>
      </w:r>
    </w:p>
    <w:p w14:paraId="736B7032" w14:textId="77777777" w:rsidR="003865F9" w:rsidRPr="003865F9" w:rsidRDefault="003865F9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5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3865F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3865F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7BBC33D5" w14:textId="77777777" w:rsidR="008B14FB" w:rsidRDefault="008B14FB" w:rsidP="008B14FB">
      <w:pPr>
        <w:pStyle w:val="ListParagraph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D7460" w14:textId="77777777" w:rsidR="008B14FB" w:rsidRPr="008F3598" w:rsidRDefault="008B14FB" w:rsidP="008B14FB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4B068CC6" w14:textId="77777777" w:rsidR="008B14FB" w:rsidRDefault="008B14FB" w:rsidP="008B14FB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3522F" w14:textId="77777777" w:rsidR="008B14FB" w:rsidRDefault="008B14FB" w:rsidP="008B14FB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8F359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14:paraId="7884AF23" w14:textId="77777777" w:rsidR="008F3598" w:rsidRDefault="008F3598" w:rsidP="008B14FB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53FB84B" w14:textId="77777777" w:rsidR="008F3598" w:rsidRPr="006E4F66" w:rsidRDefault="008F3598" w:rsidP="008F359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88DE259" w14:textId="77777777" w:rsid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063146A7" w14:textId="77777777" w:rsidR="008F3598" w:rsidRP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7031BC" w14:textId="77777777" w:rsid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i/>
          <w:sz w:val="24"/>
          <w:szCs w:val="24"/>
        </w:rPr>
        <w:t>ОбС 08-00-10916</w:t>
      </w:r>
      <w:r w:rsidRPr="008F3598">
        <w:rPr>
          <w:rFonts w:ascii="Times New Roman" w:hAnsi="Times New Roman" w:cs="Times New Roman"/>
          <w:sz w:val="24"/>
          <w:szCs w:val="24"/>
        </w:rPr>
        <w:t> </w:t>
      </w:r>
    </w:p>
    <w:p w14:paraId="0A30D490" w14:textId="77777777" w:rsidR="008F3598" w:rsidRP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F359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F3598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дейността на Общинско предприятие „Общински имоти“, приет с решение на Общински съвет – 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</w:t>
      </w:r>
    </w:p>
    <w:p w14:paraId="0E5754EF" w14:textId="77777777" w:rsidR="008F3598" w:rsidRDefault="008F3598" w:rsidP="008F3598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7620647" w14:textId="77777777" w:rsidR="000A2915" w:rsidRPr="000A2915" w:rsidRDefault="000A2915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– директор на дирекция „Правно-нормативно обслужване“, Златина Караиванова – директор на дирекция „Бюджет и финанси“ и Богдана Маринова – директор на дирекция „Човешки ресурси“ отговориха на зададени от Христо Панайотов въпроси.</w:t>
      </w:r>
    </w:p>
    <w:p w14:paraId="1697A724" w14:textId="77777777" w:rsidR="000A2915" w:rsidRPr="000A2915" w:rsidRDefault="000A2915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0A29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52F3BF48" w14:textId="77777777" w:rsidR="008B14FB" w:rsidRDefault="008B14FB" w:rsidP="008B14FB">
      <w:pPr>
        <w:pStyle w:val="ListParagraph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FE17A1" w14:textId="77777777" w:rsidR="008B14FB" w:rsidRPr="008F3598" w:rsidRDefault="008B14FB" w:rsidP="008B14FB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0DDD599A" w14:textId="77777777" w:rsidR="008B14FB" w:rsidRDefault="008B14FB" w:rsidP="008B14FB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C321D0" w14:textId="77777777" w:rsidR="008B14FB" w:rsidRDefault="008B14FB" w:rsidP="008B14FB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8F359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14:paraId="7BF52397" w14:textId="77777777" w:rsidR="008F3598" w:rsidRDefault="008F3598" w:rsidP="008B14FB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066361F4" w14:textId="77777777" w:rsidR="008F3598" w:rsidRPr="006E4F66" w:rsidRDefault="008F3598" w:rsidP="008F359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2DB17820" w14:textId="77777777" w:rsid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0C5A3D18" w14:textId="77777777" w:rsidR="008F3598" w:rsidRP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E6708C" w14:textId="77777777" w:rsid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i/>
          <w:sz w:val="24"/>
          <w:szCs w:val="24"/>
        </w:rPr>
        <w:t>ОбС 08-00-10915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7898DB" w14:textId="77777777" w:rsidR="007E2BAF" w:rsidRDefault="008F3598" w:rsidP="000A29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F359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F3598">
        <w:rPr>
          <w:rFonts w:ascii="Times New Roman" w:hAnsi="Times New Roman" w:cs="Times New Roman"/>
          <w:sz w:val="24"/>
          <w:szCs w:val="24"/>
        </w:rPr>
        <w:t xml:space="preserve"> Приемане на: </w:t>
      </w:r>
      <w:r w:rsidRPr="008F3598">
        <w:rPr>
          <w:rFonts w:ascii="Times New Roman" w:hAnsi="Times New Roman" w:cs="Times New Roman"/>
          <w:b/>
          <w:sz w:val="24"/>
          <w:szCs w:val="24"/>
        </w:rPr>
        <w:t>1.</w:t>
      </w:r>
      <w:r w:rsidRPr="008F3598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 8, Протокол № 13/29.09.2020 г. </w:t>
      </w:r>
      <w:r w:rsidRPr="008F3598">
        <w:rPr>
          <w:rFonts w:ascii="Times New Roman" w:hAnsi="Times New Roman" w:cs="Times New Roman"/>
          <w:b/>
          <w:sz w:val="24"/>
          <w:szCs w:val="24"/>
        </w:rPr>
        <w:t>2.</w:t>
      </w:r>
      <w:r w:rsidRPr="008F3598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използването на спортни обекти – общинска собственост на територията на Община </w:t>
      </w:r>
      <w:r w:rsidRPr="008F3598">
        <w:rPr>
          <w:rFonts w:ascii="Times New Roman" w:hAnsi="Times New Roman" w:cs="Times New Roman"/>
          <w:sz w:val="24"/>
          <w:szCs w:val="24"/>
        </w:rPr>
        <w:lastRenderedPageBreak/>
        <w:t xml:space="preserve">Бургас, приета с решение на Общински съвет – Бургас, по т. 4, Протокол № 13/29.09.2020 г. </w:t>
      </w:r>
      <w:r w:rsidRPr="008F3598">
        <w:rPr>
          <w:rFonts w:ascii="Times New Roman" w:hAnsi="Times New Roman" w:cs="Times New Roman"/>
          <w:b/>
          <w:sz w:val="24"/>
          <w:szCs w:val="24"/>
        </w:rPr>
        <w:t>3.</w:t>
      </w:r>
      <w:r w:rsidRPr="008F3598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№25/25.06.2013 г. и Протокол  № №7/26.01.2016 г., по т. 1, Протокол № 29/25.07.2017 г.; по т. 1, Протокол № 55/26.03.2019 г.; по т. 5, Протокол № 9/28.04.2020 г.</w:t>
      </w:r>
    </w:p>
    <w:p w14:paraId="408CD5E9" w14:textId="77777777" w:rsidR="000A2915" w:rsidRPr="000A2915" w:rsidRDefault="000A2915" w:rsidP="000A29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F72901" w14:textId="77777777" w:rsidR="000A2915" w:rsidRPr="000A2915" w:rsidRDefault="000A2915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– директор на дирекция „Правно-нормативно обслужване“ представи докладната записка.</w:t>
      </w:r>
    </w:p>
    <w:p w14:paraId="25ECF1A4" w14:textId="77777777" w:rsidR="000A2915" w:rsidRPr="000A2915" w:rsidRDefault="000A2915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A29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DFEF82C" w14:textId="77777777" w:rsidR="008B14FB" w:rsidRDefault="008B14FB" w:rsidP="008B14FB">
      <w:pPr>
        <w:pStyle w:val="ListParagraph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3706D" w14:textId="77777777" w:rsidR="008B14FB" w:rsidRPr="008F3598" w:rsidRDefault="008B14FB" w:rsidP="008B14FB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127CC12B" w14:textId="77777777" w:rsidR="008B14FB" w:rsidRDefault="008B14FB" w:rsidP="008B14FB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B519B" w14:textId="77777777" w:rsidR="008B14FB" w:rsidRDefault="008B14FB" w:rsidP="008B14FB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8F359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14:paraId="68468FFB" w14:textId="77777777" w:rsidR="008F3598" w:rsidRDefault="008F3598" w:rsidP="008B14FB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60E86DE" w14:textId="77777777" w:rsidR="008F3598" w:rsidRPr="006E4F66" w:rsidRDefault="008F3598" w:rsidP="008F359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2658E810" w14:textId="77777777" w:rsid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3BCB7991" w14:textId="77777777" w:rsidR="008F3598" w:rsidRP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037BA8" w14:textId="77777777" w:rsid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i/>
          <w:sz w:val="24"/>
          <w:szCs w:val="24"/>
        </w:rPr>
        <w:t>ОбС 08-00-10908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AB968E" w14:textId="77777777" w:rsidR="008F3598" w:rsidRPr="008F3598" w:rsidRDefault="008F3598" w:rsidP="008B14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– председател на постоянната комисия по транспорт и безопасност на движението, </w:t>
      </w:r>
      <w:r w:rsidRPr="008F359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F3598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39BB73BE" w14:textId="77777777" w:rsidR="008F3598" w:rsidRDefault="008F3598" w:rsidP="008F3598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75415AA" w14:textId="77777777" w:rsidR="000A2915" w:rsidRPr="000A2915" w:rsidRDefault="000A2915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„Транспорт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 членовете на Комисията с предложената нова услуга в Наредбата и отговори на въпроси.</w:t>
      </w:r>
    </w:p>
    <w:p w14:paraId="1FD00C34" w14:textId="77777777" w:rsidR="000A2915" w:rsidRPr="000A2915" w:rsidRDefault="000A2915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A29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B70DA85" w14:textId="77777777" w:rsidR="008B14FB" w:rsidRDefault="008B14FB" w:rsidP="008B14FB">
      <w:pPr>
        <w:pStyle w:val="ListParagraph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7BD991" w14:textId="77777777" w:rsidR="008B14FB" w:rsidRPr="008F3598" w:rsidRDefault="008B14FB" w:rsidP="008B14FB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41563A76" w14:textId="77777777" w:rsidR="008B14FB" w:rsidRDefault="008B14FB" w:rsidP="008B14FB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D8FD8" w14:textId="77777777" w:rsidR="008B14FB" w:rsidRDefault="008B14FB" w:rsidP="008B14FB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8F359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14:paraId="3754162E" w14:textId="77777777" w:rsidR="008F3598" w:rsidRDefault="008F3598" w:rsidP="008B14FB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2FE3ABD8" w14:textId="77777777" w:rsidR="008F3598" w:rsidRPr="006E4F66" w:rsidRDefault="008F3598" w:rsidP="008F359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C443BBC" w14:textId="77777777" w:rsid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70B472F6" w14:textId="77777777" w:rsidR="008F3598" w:rsidRP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AB3523" w14:textId="77777777" w:rsid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i/>
          <w:sz w:val="24"/>
          <w:szCs w:val="24"/>
        </w:rPr>
        <w:t>ОбС 08-00-10960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25D9A" w14:textId="77777777" w:rsidR="008F3598" w:rsidRP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Константин Бачийски – общински съветник от ПП СЕК,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  <w:r w:rsidRPr="008F359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F3598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</w:t>
      </w:r>
    </w:p>
    <w:p w14:paraId="556DA746" w14:textId="77777777" w:rsidR="008F3598" w:rsidRDefault="008F3598" w:rsidP="008F359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AB70976" w14:textId="77777777" w:rsidR="000A2915" w:rsidRPr="000A2915" w:rsidRDefault="000A2915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0A29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4 гл. "въздържали се", </w:t>
      </w: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AF2D654" w14:textId="77777777" w:rsidR="000A2915" w:rsidRPr="000A2915" w:rsidRDefault="000A2915" w:rsidP="000A29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114FB8E" w14:textId="77777777" w:rsidR="008F3598" w:rsidRPr="000A2915" w:rsidRDefault="000A2915" w:rsidP="000A291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D03426A" w14:textId="77777777" w:rsidR="008B14FB" w:rsidRPr="000A2915" w:rsidRDefault="008F3598" w:rsidP="000A2915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117AF74" w14:textId="77777777" w:rsid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44B2D1E7" w14:textId="77777777" w:rsidR="008F3598" w:rsidRP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2B5FD0" w14:textId="77777777" w:rsid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i/>
          <w:sz w:val="24"/>
          <w:szCs w:val="24"/>
        </w:rPr>
        <w:t>ОбС 08-00-10938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0780AF" w14:textId="77777777" w:rsidR="008F3598" w:rsidRP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  <w:r w:rsidRPr="008F359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F3598">
        <w:rPr>
          <w:rFonts w:ascii="Times New Roman" w:hAnsi="Times New Roman" w:cs="Times New Roman"/>
          <w:sz w:val="24"/>
          <w:szCs w:val="24"/>
        </w:rPr>
        <w:t xml:space="preserve"> Създаване на Общинско предприятие „Обреден комплекс – Бургас“, прекратяване на „Обреден комплекс“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14:paraId="3CE09669" w14:textId="77777777" w:rsidR="008F3598" w:rsidRDefault="008F3598" w:rsidP="008F359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EF71603" w14:textId="77777777" w:rsidR="000A2915" w:rsidRPr="000A2915" w:rsidRDefault="000A2915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– директор на дирекция „Правно-нормативно обслужване“ даде разяснения по докладната записка. Магдалена Карастоянова – управител на „Обреден комплекс“ ЕООД отговори на въпроси на Комисията.</w:t>
      </w:r>
    </w:p>
    <w:p w14:paraId="381418BA" w14:textId="77777777" w:rsidR="000A2915" w:rsidRPr="000A2915" w:rsidRDefault="000A2915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0A29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760574C7" w14:textId="77777777" w:rsidR="000A2915" w:rsidRDefault="000A2915" w:rsidP="008B14FB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DF4FF" w14:textId="77777777" w:rsidR="008B14FB" w:rsidRPr="008F3598" w:rsidRDefault="008B14FB" w:rsidP="008B14FB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118CBA79" w14:textId="77777777" w:rsidR="008B14FB" w:rsidRDefault="008B14FB" w:rsidP="008B14FB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A73A5" w14:textId="77777777" w:rsidR="008B14FB" w:rsidRDefault="008B14FB" w:rsidP="008B14FB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8F359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14:paraId="7D9369EA" w14:textId="77777777" w:rsidR="008F3598" w:rsidRDefault="008F3598" w:rsidP="008B14FB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B532235" w14:textId="77777777" w:rsidR="008F3598" w:rsidRPr="006E4F66" w:rsidRDefault="008F3598" w:rsidP="008F359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5F5409D1" w14:textId="77777777" w:rsid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36098A77" w14:textId="77777777" w:rsidR="008F3598" w:rsidRP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11D485" w14:textId="77777777" w:rsid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i/>
          <w:sz w:val="24"/>
          <w:szCs w:val="24"/>
        </w:rPr>
        <w:t>ОбС 08-00-10931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12AB42" w14:textId="77777777" w:rsidR="008F3598" w:rsidRP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8F3598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8F3598">
        <w:rPr>
          <w:rFonts w:ascii="Times New Roman" w:hAnsi="Times New Roman" w:cs="Times New Roman"/>
          <w:sz w:val="24"/>
          <w:szCs w:val="24"/>
        </w:rPr>
        <w:t xml:space="preserve"> Приемане на Правилник за организацията и дейността на общинско предприятие „Туризъм“</w:t>
      </w:r>
    </w:p>
    <w:p w14:paraId="514104FA" w14:textId="77777777" w:rsidR="008F3598" w:rsidRDefault="008F3598" w:rsidP="008F359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668CA5B" w14:textId="77777777" w:rsidR="000A2915" w:rsidRPr="000A2915" w:rsidRDefault="000A2915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– директор на дирекция „Правно-нормативно обслужване“ представи докладната записка.</w:t>
      </w:r>
    </w:p>
    <w:p w14:paraId="3D27CF3D" w14:textId="77777777" w:rsidR="000A2915" w:rsidRPr="000A2915" w:rsidRDefault="000A2915" w:rsidP="000A2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A29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A291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3B462A42" w14:textId="77777777" w:rsidR="008B14FB" w:rsidRDefault="008B14FB" w:rsidP="008B14FB">
      <w:pPr>
        <w:pStyle w:val="ListParagraph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FEA51" w14:textId="77777777" w:rsidR="008B14FB" w:rsidRPr="008F3598" w:rsidRDefault="008B14FB" w:rsidP="008B14FB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7C5CCBB6" w14:textId="77777777" w:rsidR="008B14FB" w:rsidRDefault="008B14FB" w:rsidP="008B14FB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FFFE5B" w14:textId="77777777" w:rsidR="008F3598" w:rsidRDefault="008B14FB" w:rsidP="000A2915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8F359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14:paraId="0DCD98A4" w14:textId="77777777" w:rsidR="008F3598" w:rsidRPr="006E4F66" w:rsidRDefault="008F3598" w:rsidP="008F359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23658C2B" w14:textId="77777777" w:rsidR="00DA0EEA" w:rsidRDefault="00DA0EEA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BF1721" w14:textId="77777777" w:rsid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9</w:t>
      </w:r>
    </w:p>
    <w:p w14:paraId="02E707BC" w14:textId="77777777" w:rsidR="008F3598" w:rsidRP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207A5B" w14:textId="77777777" w:rsid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i/>
          <w:sz w:val="24"/>
          <w:szCs w:val="24"/>
        </w:rPr>
        <w:t>ОбС 08-00-10932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02E4B5" w14:textId="77777777" w:rsidR="008F3598" w:rsidRP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8F3598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8F3598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дейността на Общинско предприятие „Транспорт“</w:t>
      </w:r>
    </w:p>
    <w:p w14:paraId="130CB0AC" w14:textId="77777777" w:rsidR="008F3598" w:rsidRDefault="008F3598" w:rsidP="008F359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8E283CF" w14:textId="77777777" w:rsidR="00DA0EEA" w:rsidRPr="00DA0EEA" w:rsidRDefault="00DA0EEA" w:rsidP="00DA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E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A0E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A0EE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54E7876C" w14:textId="77777777" w:rsidR="00DA0EEA" w:rsidRPr="00DA0EEA" w:rsidRDefault="00DA0EEA" w:rsidP="00DA0E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EE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143114D" w14:textId="77777777" w:rsidR="00DA0EEA" w:rsidRDefault="00DA0EEA" w:rsidP="00DA0EEA">
      <w:pPr>
        <w:suppressAutoHyphens/>
        <w:autoSpaceDN w:val="0"/>
        <w:spacing w:after="20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EE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A0E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14FB935D" w14:textId="77777777" w:rsidR="008F3598" w:rsidRPr="006E4F66" w:rsidRDefault="008F3598" w:rsidP="00DA0EE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125108D7" w14:textId="77777777" w:rsid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49CCE078" w14:textId="77777777" w:rsidR="008F3598" w:rsidRP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CC368E" w14:textId="77777777" w:rsid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i/>
          <w:sz w:val="24"/>
          <w:szCs w:val="24"/>
        </w:rPr>
        <w:t>ОбС 08-00-10935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5D30E" w14:textId="77777777" w:rsidR="008F3598" w:rsidRP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sz w:val="24"/>
          <w:szCs w:val="24"/>
        </w:rPr>
        <w:t>Д</w:t>
      </w:r>
      <w:r w:rsidRPr="008F3598">
        <w:rPr>
          <w:rFonts w:ascii="Times New Roman" w:hAnsi="Times New Roman" w:cs="Times New Roman"/>
          <w:b/>
          <w:bCs/>
          <w:sz w:val="24"/>
          <w:szCs w:val="24"/>
        </w:rPr>
        <w:t>окладна записка от Димитър Николов – кмет на Община Бургас,</w:t>
      </w:r>
      <w:r w:rsidRPr="008F3598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8F3598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– Бургас по т. 27.2, Протокол №6/28.02.2008 г.; изменен и допълнен  по т. 8, Протокол №8/23.02.2016 г.; по т.1, Протокол №25/28</w:t>
      </w:r>
      <w:r w:rsidRPr="008F3598">
        <w:rPr>
          <w:rFonts w:ascii="Times New Roman" w:hAnsi="Times New Roman" w:cs="Times New Roman"/>
          <w:iCs/>
          <w:sz w:val="24"/>
          <w:szCs w:val="24"/>
        </w:rPr>
        <w:t>.03.2017 г.</w:t>
      </w:r>
    </w:p>
    <w:p w14:paraId="638EA862" w14:textId="77777777" w:rsidR="008F3598" w:rsidRDefault="008F3598" w:rsidP="008F359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2DEB1CF" w14:textId="77777777" w:rsidR="00DA0EEA" w:rsidRPr="00DA0EEA" w:rsidRDefault="00DA0EEA" w:rsidP="00DA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EEA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– директор на дирекция „Правно-нормативно обслужване“ представи докладната записка и отговори на въпроси на Комисията.</w:t>
      </w:r>
    </w:p>
    <w:p w14:paraId="645835DA" w14:textId="77777777" w:rsidR="00DA0EEA" w:rsidRPr="00DA0EEA" w:rsidRDefault="00DA0EEA" w:rsidP="00DA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E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DA0E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A0EE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2716DC84" w14:textId="77777777" w:rsidR="007E2BAF" w:rsidRDefault="007E2BAF" w:rsidP="00DA0EEA">
      <w:pPr>
        <w:pStyle w:val="ListParagraph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67225" w14:textId="77777777" w:rsidR="007E2BAF" w:rsidRPr="008F3598" w:rsidRDefault="007E2BAF" w:rsidP="007E2BAF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7F25C623" w14:textId="77777777" w:rsidR="007E2BAF" w:rsidRDefault="007E2BAF" w:rsidP="007E2BAF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2F1E9B" w14:textId="77777777" w:rsidR="007E2BAF" w:rsidRDefault="007E2BAF" w:rsidP="007E2BAF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8F359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14:paraId="15B5FDBF" w14:textId="77777777" w:rsidR="008F3598" w:rsidRDefault="008F3598" w:rsidP="007E2BAF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1D44F46" w14:textId="77777777" w:rsidR="008F3598" w:rsidRPr="006E4F66" w:rsidRDefault="008F3598" w:rsidP="008F359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8F1DD76" w14:textId="77777777" w:rsid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01C9D815" w14:textId="77777777" w:rsidR="008F3598" w:rsidRPr="008F3598" w:rsidRDefault="008F3598" w:rsidP="008F359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734A70" w14:textId="77777777" w:rsid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i/>
          <w:sz w:val="24"/>
          <w:szCs w:val="24"/>
        </w:rPr>
        <w:t>ОбС 08-00-10903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FB75FE" w14:textId="77777777" w:rsidR="008F3598" w:rsidRPr="008F3598" w:rsidRDefault="008F3598" w:rsidP="008F3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8F3598">
        <w:rPr>
          <w:rFonts w:ascii="Times New Roman" w:hAnsi="Times New Roman" w:cs="Times New Roman"/>
          <w:sz w:val="24"/>
          <w:szCs w:val="24"/>
        </w:rPr>
        <w:t xml:space="preserve"> </w:t>
      </w:r>
      <w:r w:rsidRPr="008F359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F3598">
        <w:rPr>
          <w:rFonts w:ascii="Times New Roman" w:hAnsi="Times New Roman" w:cs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</w:t>
      </w:r>
    </w:p>
    <w:p w14:paraId="35EA70CF" w14:textId="77777777" w:rsidR="007E2BAF" w:rsidRDefault="007E2BAF" w:rsidP="007E2BAF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DF67F60" w14:textId="77777777" w:rsidR="007E2BAF" w:rsidRPr="00DA0EEA" w:rsidRDefault="00DA0EEA" w:rsidP="00DA0EEA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0EEA">
        <w:rPr>
          <w:rFonts w:ascii="Times New Roman" w:hAnsi="Times New Roman" w:cs="Times New Roman"/>
          <w:sz w:val="24"/>
          <w:szCs w:val="24"/>
        </w:rPr>
        <w:t xml:space="preserve">В резултат на явно гласуване по докладната записка, </w:t>
      </w:r>
      <w:r w:rsidRPr="00DA0EEA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със 7 гл. "за", 0 гл. "против" и 0 гл. "въздържали се", </w:t>
      </w:r>
      <w:r w:rsidRPr="00DA0EEA">
        <w:rPr>
          <w:rFonts w:ascii="Times New Roman" w:hAnsi="Times New Roman" w:cs="Times New Roman"/>
          <w:sz w:val="24"/>
          <w:szCs w:val="24"/>
        </w:rPr>
        <w:t>членовете на Постоянната комисия по туризъм произнесоха следното</w:t>
      </w:r>
    </w:p>
    <w:p w14:paraId="74817F55" w14:textId="77777777" w:rsidR="00DA0EEA" w:rsidRPr="00DA0EEA" w:rsidRDefault="00DA0EEA" w:rsidP="007E2BAF">
      <w:pPr>
        <w:pStyle w:val="ListParagraph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FECAA7" w14:textId="77777777" w:rsidR="007E2BAF" w:rsidRPr="008F3598" w:rsidRDefault="007E2BAF" w:rsidP="007E2BAF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17B13C5E" w14:textId="77777777" w:rsidR="007E2BAF" w:rsidRDefault="007E2BAF" w:rsidP="007E2BAF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659182" w14:textId="77777777" w:rsidR="00676D84" w:rsidRDefault="007E2BAF" w:rsidP="007E2BAF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98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8F359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14:paraId="248BD3E9" w14:textId="77777777" w:rsidR="007E2BAF" w:rsidRPr="007E2BAF" w:rsidRDefault="007E2BAF" w:rsidP="007E2BAF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4D6784" w14:textId="77777777" w:rsidR="00676D84" w:rsidRPr="00B21164" w:rsidRDefault="00676D84" w:rsidP="00676D8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6B88EC92" w14:textId="77777777" w:rsidR="00676D84" w:rsidRDefault="00676D84" w:rsidP="00676D8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7EE89106" w14:textId="77777777" w:rsidR="00676D84" w:rsidRDefault="00676D84" w:rsidP="00676D8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B109A47" w14:textId="77777777" w:rsidR="00676D84" w:rsidRPr="001B2400" w:rsidRDefault="00676D84" w:rsidP="00676D84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06FB5C74" w14:textId="77777777" w:rsidR="00676D84" w:rsidRPr="00091460" w:rsidRDefault="00676D84" w:rsidP="00676D84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74168CA1" w14:textId="77777777" w:rsidR="00676D84" w:rsidRPr="00091460" w:rsidRDefault="00676D84" w:rsidP="00676D8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Живко Табаков</w:t>
      </w:r>
      <w:r w:rsidRPr="00091460">
        <w:rPr>
          <w:rFonts w:ascii="Times New Roman" w:hAnsi="Times New Roman"/>
          <w:b/>
          <w:sz w:val="24"/>
          <w:szCs w:val="24"/>
        </w:rPr>
        <w:t>)</w:t>
      </w:r>
    </w:p>
    <w:p w14:paraId="201DE910" w14:textId="77777777" w:rsidR="00676D84" w:rsidRDefault="00676D84" w:rsidP="00676D8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682C5EF" w14:textId="77777777" w:rsidR="00676D84" w:rsidRDefault="00676D84" w:rsidP="00676D8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1F0215D" w14:textId="77777777" w:rsidR="00676D84" w:rsidRPr="00091460" w:rsidRDefault="00676D84" w:rsidP="00676D8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043CC7D4" w14:textId="77777777" w:rsidR="00676D84" w:rsidRPr="00233427" w:rsidRDefault="00676D84" w:rsidP="00676D8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  <w:bookmarkStart w:id="0" w:name="_GoBack"/>
      <w:bookmarkEnd w:id="0"/>
    </w:p>
    <w:p w14:paraId="2ACAB7BB" w14:textId="77777777" w:rsidR="00676D84" w:rsidRPr="00676D84" w:rsidRDefault="00676D84" w:rsidP="00676D84"/>
    <w:sectPr w:rsidR="00676D84" w:rsidRPr="00676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28CC4D6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84"/>
    <w:rsid w:val="0001506E"/>
    <w:rsid w:val="000A2915"/>
    <w:rsid w:val="00157F7E"/>
    <w:rsid w:val="002000AE"/>
    <w:rsid w:val="003865F9"/>
    <w:rsid w:val="004517FF"/>
    <w:rsid w:val="00676D84"/>
    <w:rsid w:val="006A691B"/>
    <w:rsid w:val="0077517C"/>
    <w:rsid w:val="007E2BAF"/>
    <w:rsid w:val="008822E2"/>
    <w:rsid w:val="008B14FB"/>
    <w:rsid w:val="008C1FEA"/>
    <w:rsid w:val="008F3598"/>
    <w:rsid w:val="00906A2F"/>
    <w:rsid w:val="00995A80"/>
    <w:rsid w:val="009E0E71"/>
    <w:rsid w:val="00AA3D0D"/>
    <w:rsid w:val="00AE1FC8"/>
    <w:rsid w:val="00AE7C86"/>
    <w:rsid w:val="00DA0EEA"/>
    <w:rsid w:val="00DA39D6"/>
    <w:rsid w:val="00EB618D"/>
    <w:rsid w:val="00F6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03290"/>
  <w15:chartTrackingRefBased/>
  <w15:docId w15:val="{D4574125-319E-4A70-9D6A-1F7F53C8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0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3598"/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A0EE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751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1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1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1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1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7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6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3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4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6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2444</Words>
  <Characters>13936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17</cp:revision>
  <dcterms:created xsi:type="dcterms:W3CDTF">2020-12-14T11:20:00Z</dcterms:created>
  <dcterms:modified xsi:type="dcterms:W3CDTF">2020-12-18T14:54:00Z</dcterms:modified>
</cp:coreProperties>
</file>