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32445" w14:textId="77777777" w:rsidR="00277412" w:rsidRPr="00277412" w:rsidRDefault="00277412" w:rsidP="00277412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77412">
        <w:rPr>
          <w:rFonts w:ascii="Times New Roman" w:eastAsia="Calibri" w:hAnsi="Times New Roman" w:cs="Times New Roman"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246D4AAC" wp14:editId="0FD6761D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7412">
        <w:rPr>
          <w:rFonts w:ascii="Times New Roman" w:eastAsia="Times New Roman" w:hAnsi="Times New Roman" w:cs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5B1350BE" w14:textId="77777777" w:rsidR="00277412" w:rsidRPr="00277412" w:rsidRDefault="00277412" w:rsidP="0027741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77412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”Александровска” № 26</w:t>
      </w:r>
    </w:p>
    <w:p w14:paraId="0F0D7599" w14:textId="77777777" w:rsidR="00277412" w:rsidRPr="00277412" w:rsidRDefault="00277412" w:rsidP="0027741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7741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27741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www.burgas</w:t>
        </w:r>
        <w:r w:rsidRPr="0027741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council</w:t>
        </w:r>
        <w:r w:rsidRPr="0027741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.</w:t>
        </w:r>
        <w:r w:rsidRPr="0027741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org</w:t>
        </w:r>
      </w:hyperlink>
      <w:r w:rsidRPr="00277412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; e-mail</w:t>
      </w:r>
      <w:r w:rsidRPr="0027741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Pr="00277412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Pr="00277412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Pr="00277412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Pr="00277412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277412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14:paraId="126529A1" w14:textId="77777777" w:rsidR="00277412" w:rsidRPr="007E3CCF" w:rsidRDefault="00277412" w:rsidP="00277412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17DF0E8" wp14:editId="478FBAD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2DD5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DFABE0F" w14:textId="77777777" w:rsidR="00277412" w:rsidRDefault="00277412" w:rsidP="00277412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275A249C" w14:textId="77777777" w:rsidR="00277412" w:rsidRPr="00277412" w:rsidRDefault="00277412" w:rsidP="00277412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83B425F" w14:textId="77777777" w:rsidR="00277412" w:rsidRDefault="00277412" w:rsidP="0027741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46E1E37" w14:textId="77777777" w:rsidR="00277412" w:rsidRPr="0022426D" w:rsidRDefault="00277412" w:rsidP="0027741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15</w:t>
      </w:r>
    </w:p>
    <w:p w14:paraId="2F89E671" w14:textId="77777777" w:rsidR="00277412" w:rsidRPr="007E3CCF" w:rsidRDefault="00277412" w:rsidP="0027741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85A5B4F" w14:textId="77777777" w:rsidR="00277412" w:rsidRPr="007E3CCF" w:rsidRDefault="00277412" w:rsidP="00277412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18.12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0:00 часа,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ПОДОСКВОА, чрез видеоконференция, осигурена от технически средства,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D6DD2DF" w14:textId="77777777" w:rsidR="00277412" w:rsidRPr="00B03BFF" w:rsidRDefault="00277412" w:rsidP="00277412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03B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 – председател, членове: Станимир Апостолов, Георги Маринчев, Бойчо Георгиев, Стоян Колев, Красимир Калудов и Тодор Йосифов. </w:t>
      </w:r>
    </w:p>
    <w:p w14:paraId="193F8171" w14:textId="77777777" w:rsidR="00A91876" w:rsidRPr="00B03BFF" w:rsidRDefault="00277412" w:rsidP="00B03BF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03B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</w:t>
      </w:r>
      <w:r w:rsidR="00DD071E" w:rsidRPr="00B03BFF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B03B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Златина Георгиева – директор на дирекция „Правно-нормативно обслужване“, Златина Караиванова – директор на дирекция „Бюджет и финанси“, Андрей Рунчев – директор на ОП „Транспорт“, </w:t>
      </w:r>
      <w:r w:rsidR="00A91876" w:rsidRPr="00B03BFF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</w:t>
      </w:r>
      <w:r w:rsidR="00A91876" w:rsidRPr="00A918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Ананиева – зам.-кмет „Образование, здравеопазване, социални дейности и младежки политики“</w:t>
      </w:r>
      <w:r w:rsidR="00B03B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03BFF" w:rsidRPr="009C38D3">
        <w:rPr>
          <w:rFonts w:ascii="Times New Roman" w:eastAsia="Times New Roman" w:hAnsi="Times New Roman" w:cs="Times New Roman"/>
          <w:sz w:val="24"/>
          <w:szCs w:val="24"/>
          <w:lang w:eastAsia="ar-SA"/>
        </w:rPr>
        <w:t>Диана Саватева – зам.-кмет „Култура, туризъм и спорт“,</w:t>
      </w:r>
      <w:r w:rsidR="00B03BFF" w:rsidRPr="00B03B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BFF" w:rsidRPr="00B03BFF">
        <w:rPr>
          <w:rFonts w:ascii="Times New Roman" w:eastAsia="Times New Roman" w:hAnsi="Times New Roman" w:cs="Times New Roman"/>
          <w:sz w:val="24"/>
          <w:szCs w:val="24"/>
          <w:lang w:eastAsia="ar-SA"/>
        </w:rPr>
        <w:t>Тина Писарова – директор на  ОП „Общински имоти“, Виолета Лазова – началник на отдел „Икономика и бизнес развитие“, Румен Шарпов – директор на дирекция „Местни приходи от данъци, такси и реклами“, Живко Иванов – директор на ОП „Спортни имоти“, Тодор Стамболиев – обществен посредник</w:t>
      </w:r>
      <w:r w:rsidR="00B03BFF">
        <w:rPr>
          <w:rFonts w:ascii="Times New Roman" w:eastAsia="Times New Roman" w:hAnsi="Times New Roman" w:cs="Times New Roman"/>
          <w:sz w:val="24"/>
          <w:szCs w:val="24"/>
          <w:lang w:eastAsia="ar-SA"/>
        </w:rPr>
        <w:t>, Живко Димитров – директор на дирекция „Управление на общинската собственост“.</w:t>
      </w:r>
    </w:p>
    <w:p w14:paraId="34558A04" w14:textId="77777777" w:rsidR="00277412" w:rsidRDefault="00277412" w:rsidP="00277412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3BF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Бургас.</w:t>
      </w:r>
    </w:p>
    <w:p w14:paraId="509C9D9C" w14:textId="77777777" w:rsidR="00277412" w:rsidRPr="00676D84" w:rsidRDefault="00277412" w:rsidP="0027741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Йордан Георгиев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Pr="00260771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260771" w:rsidRPr="00260771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Pr="002607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60771" w:rsidRPr="00260771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2607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14:paraId="23574191" w14:textId="77777777" w:rsidR="00277412" w:rsidRPr="007E3CCF" w:rsidRDefault="00277412" w:rsidP="0027741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7B0D9F" w14:textId="77777777" w:rsidR="00277412" w:rsidRDefault="00277412" w:rsidP="0027741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CC68493" w14:textId="77777777" w:rsidR="00DD071E" w:rsidRDefault="00DD071E" w:rsidP="0027741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6D8BFE3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963">
        <w:rPr>
          <w:rFonts w:ascii="Times New Roman" w:hAnsi="Times New Roman" w:cs="Times New Roman"/>
          <w:i/>
          <w:sz w:val="24"/>
          <w:szCs w:val="24"/>
        </w:rPr>
        <w:t>ОбС 08-00-10927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19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B1963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на Наредбата за определяне размера на местните данъци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B1963">
        <w:rPr>
          <w:rFonts w:ascii="Times New Roman" w:hAnsi="Times New Roman" w:cs="Times New Roman"/>
          <w:sz w:val="24"/>
          <w:szCs w:val="24"/>
        </w:rPr>
        <w:t xml:space="preserve"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</w:t>
      </w:r>
      <w:r>
        <w:rPr>
          <w:rFonts w:ascii="Times New Roman" w:hAnsi="Times New Roman" w:cs="Times New Roman"/>
          <w:sz w:val="24"/>
          <w:szCs w:val="24"/>
        </w:rPr>
        <w:t>т.1, Протокол №5/19.12.2019 г.</w:t>
      </w:r>
    </w:p>
    <w:p w14:paraId="6446420D" w14:textId="77777777" w:rsidR="00DD071E" w:rsidRPr="00FA4D56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0DDB6" w14:textId="77777777" w:rsidR="00DD071E" w:rsidRPr="00194F5C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B81">
        <w:rPr>
          <w:rFonts w:ascii="Times New Roman" w:hAnsi="Times New Roman" w:cs="Times New Roman"/>
          <w:i/>
          <w:sz w:val="24"/>
          <w:szCs w:val="24"/>
        </w:rPr>
        <w:t>ОбС 08-00-10953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A79E1"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79E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7D268C05" w14:textId="77777777" w:rsidR="00DD071E" w:rsidRPr="00F37E35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6943A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lastRenderedPageBreak/>
        <w:t>ОбС 08-00-10916</w:t>
      </w:r>
      <w:r w:rsidRPr="00333CD9">
        <w:rPr>
          <w:rFonts w:ascii="Times New Roman" w:hAnsi="Times New Roman" w:cs="Times New Roman"/>
          <w:sz w:val="24"/>
          <w:szCs w:val="24"/>
        </w:rPr>
        <w:t> 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D9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3CD9">
        <w:rPr>
          <w:rFonts w:ascii="Times New Roman" w:hAnsi="Times New Roman" w:cs="Times New Roman"/>
          <w:sz w:val="24"/>
          <w:szCs w:val="24"/>
        </w:rPr>
        <w:t>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14:paraId="25014B04" w14:textId="77777777" w:rsidR="00DD071E" w:rsidRPr="00333CD9" w:rsidRDefault="00DD071E" w:rsidP="00DD07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DA7990B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333CD9">
        <w:rPr>
          <w:rFonts w:ascii="Times New Roman" w:hAnsi="Times New Roman" w:cs="Times New Roman"/>
          <w:b/>
          <w:sz w:val="24"/>
          <w:szCs w:val="24"/>
        </w:rPr>
        <w:t>1.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</w:t>
      </w:r>
      <w:r>
        <w:rPr>
          <w:rFonts w:ascii="Times New Roman" w:hAnsi="Times New Roman" w:cs="Times New Roman"/>
          <w:sz w:val="24"/>
          <w:szCs w:val="24"/>
        </w:rPr>
        <w:t xml:space="preserve"> 8,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2.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</w:t>
      </w:r>
      <w:r>
        <w:rPr>
          <w:rFonts w:ascii="Times New Roman" w:hAnsi="Times New Roman" w:cs="Times New Roman"/>
          <w:sz w:val="24"/>
          <w:szCs w:val="24"/>
        </w:rPr>
        <w:t xml:space="preserve">4,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3.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 </w:t>
      </w:r>
    </w:p>
    <w:p w14:paraId="61A70480" w14:textId="77777777" w:rsidR="00DD071E" w:rsidRPr="00F37E35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4839B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2E19BABC" w14:textId="77777777" w:rsidR="00DD071E" w:rsidRPr="00F37E35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1D8794" w14:textId="77777777" w:rsidR="00DD071E" w:rsidRPr="00D37DEA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B3A">
        <w:rPr>
          <w:rFonts w:ascii="Times New Roman" w:hAnsi="Times New Roman" w:cs="Times New Roman"/>
          <w:i/>
          <w:sz w:val="24"/>
          <w:szCs w:val="24"/>
        </w:rPr>
        <w:t>ОбС 08-00-10960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</w:t>
      </w:r>
      <w:r w:rsidRPr="00342B3A"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B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 </w:t>
      </w:r>
    </w:p>
    <w:p w14:paraId="03E704F9" w14:textId="77777777" w:rsidR="00DD071E" w:rsidRPr="00D37DEA" w:rsidRDefault="00DD071E" w:rsidP="00DD071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0B66D84" w14:textId="77777777" w:rsidR="00DD071E" w:rsidRPr="00F37E35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4F5C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прекратяване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Обреден комплекс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14:paraId="01944F7A" w14:textId="77777777" w:rsidR="00DD071E" w:rsidRPr="00F37E35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9ABBA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t>ОбС 08-00-10931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AFDBF16" w14:textId="77777777" w:rsidR="00DD071E" w:rsidRPr="00FE2007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87D08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lastRenderedPageBreak/>
        <w:t>ОбС 08-00-10932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7C016961" w14:textId="77777777" w:rsidR="00DD071E" w:rsidRPr="00FE2007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4A765" w14:textId="77777777" w:rsidR="00DD071E" w:rsidRPr="00F37E35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69D">
        <w:rPr>
          <w:rFonts w:ascii="Times New Roman" w:hAnsi="Times New Roman" w:cs="Times New Roman"/>
          <w:i/>
          <w:sz w:val="24"/>
          <w:szCs w:val="24"/>
        </w:rPr>
        <w:t>ОбС 08-00-10935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sz w:val="24"/>
          <w:szCs w:val="24"/>
        </w:rPr>
        <w:t>Д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Правилник за изменение и допълнение на Правилник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 по т. 27.2, Протокол №6/28.02.2008 г.; изменен и допълнен  по т. 8, Протокол №8/23.02.2016 г.; по т.1, Протокол №25/28</w:t>
      </w:r>
      <w:r w:rsidRPr="00194F5C">
        <w:rPr>
          <w:rFonts w:ascii="Times New Roman" w:hAnsi="Times New Roman" w:cs="Times New Roman"/>
          <w:iCs/>
          <w:sz w:val="24"/>
          <w:szCs w:val="24"/>
        </w:rPr>
        <w:t>.03.2017 г.</w:t>
      </w:r>
    </w:p>
    <w:p w14:paraId="4806C2F4" w14:textId="77777777" w:rsidR="00DD071E" w:rsidRPr="00FE2007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1EEBF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i/>
          <w:sz w:val="24"/>
          <w:szCs w:val="24"/>
        </w:rPr>
        <w:t>ОбС 08-00-10903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 </w:t>
      </w:r>
    </w:p>
    <w:p w14:paraId="1BE0E2A4" w14:textId="77777777" w:rsidR="00DD071E" w:rsidRPr="00044CEA" w:rsidRDefault="00DD071E" w:rsidP="00DD07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636B79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Приемане на „Програма за реновиране на детски и спортни площадки в детски ясли, детски градини и училища в Община Бургас“</w:t>
      </w:r>
    </w:p>
    <w:p w14:paraId="0A1EB5C9" w14:textId="77777777" w:rsidR="00DD071E" w:rsidRPr="00333CD9" w:rsidRDefault="00DD071E" w:rsidP="00DD07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3095AB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спорт, деца и младежки дейности при Общински съвет –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94F5C">
        <w:rPr>
          <w:rFonts w:ascii="Times New Roman" w:hAnsi="Times New Roman" w:cs="Times New Roman"/>
          <w:sz w:val="24"/>
          <w:szCs w:val="24"/>
        </w:rPr>
        <w:t>Промяна на срока за разглеждане на постъпилите предложения от спортните организации за спортни мероприятия от Комисия по чл.8, ал.1 от 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</w:p>
    <w:p w14:paraId="7DEA9D0E" w14:textId="77777777" w:rsidR="00DD071E" w:rsidRPr="00044CEA" w:rsidRDefault="00DD071E" w:rsidP="00DD071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81D6B" w14:textId="77777777" w:rsidR="00DD071E" w:rsidRDefault="00DD071E" w:rsidP="00DD071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CAE">
        <w:rPr>
          <w:rFonts w:ascii="Times New Roman" w:hAnsi="Times New Roman" w:cs="Times New Roman"/>
          <w:i/>
          <w:sz w:val="24"/>
          <w:szCs w:val="24"/>
        </w:rPr>
        <w:t>ОбС 08-00-10949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Калудов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 </w:t>
      </w:r>
      <w:r w:rsidRPr="00332CA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2CAE">
        <w:rPr>
          <w:rFonts w:ascii="Times New Roman" w:hAnsi="Times New Roman" w:cs="Times New Roman"/>
          <w:sz w:val="24"/>
          <w:szCs w:val="24"/>
        </w:rPr>
        <w:t>Предложение за реконструкция на спортна площадка </w:t>
      </w:r>
    </w:p>
    <w:p w14:paraId="62AD6B1C" w14:textId="77777777" w:rsidR="000863F9" w:rsidRPr="000863F9" w:rsidRDefault="000863F9" w:rsidP="000863F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F2F7D3" w14:textId="77777777" w:rsidR="00277412" w:rsidRPr="000863F9" w:rsidRDefault="00DD071E" w:rsidP="000863F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3F9">
        <w:rPr>
          <w:rFonts w:ascii="Times New Roman" w:hAnsi="Times New Roman" w:cs="Times New Roman"/>
          <w:i/>
          <w:sz w:val="24"/>
          <w:szCs w:val="24"/>
        </w:rPr>
        <w:t>ОбС 08-00-10468</w:t>
      </w:r>
      <w:r w:rsidRPr="000863F9">
        <w:rPr>
          <w:rFonts w:ascii="Times New Roman" w:hAnsi="Times New Roman" w:cs="Times New Roman"/>
          <w:sz w:val="24"/>
          <w:szCs w:val="24"/>
        </w:rPr>
        <w:t xml:space="preserve"> </w:t>
      </w:r>
      <w:r w:rsidRPr="000863F9">
        <w:rPr>
          <w:rFonts w:ascii="Times New Roman" w:hAnsi="Times New Roman" w:cs="Times New Roman"/>
          <w:b/>
          <w:sz w:val="24"/>
          <w:szCs w:val="24"/>
        </w:rPr>
        <w:t xml:space="preserve">Писмо от Управителния съвет на КВТ „Арена Бургас“ </w:t>
      </w:r>
    </w:p>
    <w:p w14:paraId="511A2DA5" w14:textId="77777777" w:rsidR="00DD071E" w:rsidRPr="00DD071E" w:rsidRDefault="00DD071E" w:rsidP="00DD071E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560488" w14:textId="77777777" w:rsidR="00277412" w:rsidRPr="006E746F" w:rsidRDefault="00277412" w:rsidP="0027741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2F8BD55" w14:textId="77777777" w:rsidR="00277412" w:rsidRPr="006E746F" w:rsidRDefault="00277412" w:rsidP="0027741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843D52" w14:textId="77777777" w:rsidR="00277412" w:rsidRDefault="00277412" w:rsidP="0027741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5B314BA7" w14:textId="77777777" w:rsidR="006A691B" w:rsidRDefault="006A691B" w:rsidP="00DD071E">
      <w:pPr>
        <w:spacing w:after="0" w:line="240" w:lineRule="auto"/>
      </w:pPr>
    </w:p>
    <w:p w14:paraId="0D302FD8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08-00-10927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833B5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DD071E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определяне размера на местните данъци на територията на Община Бургас, приета от Общински съвет – 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</w:t>
      </w:r>
    </w:p>
    <w:p w14:paraId="2BD4701C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0FDDB558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782BC46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D7D91F5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555D9D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6F52262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34D4FB" w14:textId="77777777" w:rsidR="00DD071E" w:rsidRPr="00D65961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D65961"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16DB70AF" w14:textId="77777777" w:rsidR="00DD071E" w:rsidRPr="00D65961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7EB8B2" w14:textId="77777777" w:rsidR="00DD071E" w:rsidRPr="00D65961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5961">
        <w:rPr>
          <w:rFonts w:ascii="Times New Roman" w:hAnsi="Times New Roman" w:cs="Times New Roman"/>
          <w:i/>
          <w:sz w:val="24"/>
          <w:szCs w:val="24"/>
        </w:rPr>
        <w:t>ОбС 08-00-10953</w:t>
      </w:r>
      <w:r w:rsidRPr="00D659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07DAC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596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65961">
        <w:rPr>
          <w:rFonts w:ascii="Times New Roman" w:hAnsi="Times New Roman" w:cs="Times New Roman"/>
          <w:sz w:val="24"/>
          <w:szCs w:val="24"/>
        </w:rPr>
        <w:t xml:space="preserve"> </w:t>
      </w:r>
      <w:r w:rsidRPr="00D6596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596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76216D0" w14:textId="77777777" w:rsidR="003C180E" w:rsidRPr="00DD071E" w:rsidRDefault="003C180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9BC236" w14:textId="06D3AD9D" w:rsidR="00D10E86" w:rsidRPr="009D5077" w:rsidRDefault="003C180E" w:rsidP="00D10E8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Георгиев направи предложение в 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§10 в т.</w:t>
      </w:r>
      <w:r w:rsid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2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Спортна зала 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Младост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“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, т.</w:t>
      </w:r>
      <w:r w:rsid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буква 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г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“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от проекта,</w:t>
      </w:r>
      <w:r w:rsidR="00D10E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D10E86"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да се промени, както следва:</w:t>
      </w:r>
    </w:p>
    <w:p w14:paraId="69054662" w14:textId="5EDFBC2D" w:rsidR="00D10E86" w:rsidRPr="009D5077" w:rsidRDefault="003C180E" w:rsidP="00D10E8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D10E86"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Създава ново тире, като първо тире - „ цената на зала 2 се променя от вкл. 30 лв./час на вкл. ДДС 20,00лв./час</w:t>
      </w:r>
      <w:r w:rsidR="009D5077"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.</w:t>
      </w:r>
    </w:p>
    <w:p w14:paraId="0A6A1291" w14:textId="4842EC21" w:rsidR="00D10E86" w:rsidRPr="009D5077" w:rsidRDefault="00D10E86" w:rsidP="00D10E8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Първо тире става второ тире и го променя : - след реда „зала 2 вкл. ДДС 20,00 лв./час“ се създава нов ред: „1/2 зала – зала 2 вкл. ДДС 10,00 лв.</w:t>
      </w:r>
    </w:p>
    <w:p w14:paraId="22570CE9" w14:textId="77777777" w:rsidR="00D10E86" w:rsidRPr="009D5077" w:rsidRDefault="00D10E86" w:rsidP="00D10E8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Второ тире става трето тире и запазва текста.</w:t>
      </w:r>
    </w:p>
    <w:p w14:paraId="401F9A5D" w14:textId="77777777" w:rsidR="003C180E" w:rsidRPr="003C180E" w:rsidRDefault="003C180E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Иванов – директор на ОП „Спортни имоти“ възприе направеното предложение.</w:t>
      </w:r>
    </w:p>
    <w:p w14:paraId="1771A6CC" w14:textId="77777777" w:rsidR="003C180E" w:rsidRPr="003C180E" w:rsidRDefault="003C180E" w:rsidP="00FF69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 на Комисията подложи на гласуване предложението и, </w:t>
      </w:r>
      <w:r w:rsidRPr="003C180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беше подкрепено.</w:t>
      </w:r>
    </w:p>
    <w:p w14:paraId="7E189EBF" w14:textId="77777777" w:rsidR="003C180E" w:rsidRPr="003C180E" w:rsidRDefault="003C180E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18EFFE6" w14:textId="77777777" w:rsidR="003C180E" w:rsidRDefault="003C180E" w:rsidP="003C180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5FBCD6F" w14:textId="77777777" w:rsidR="003C180E" w:rsidRPr="003C180E" w:rsidRDefault="003C180E" w:rsidP="003C180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80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804DB9E" w14:textId="77777777" w:rsidR="003C180E" w:rsidRDefault="003C180E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D69EA08" w14:textId="77777777" w:rsidR="003C180E" w:rsidRPr="003C180E" w:rsidRDefault="003C180E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80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Pr="003C180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предлага следните промени в</w:t>
      </w: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решение:</w:t>
      </w:r>
      <w:r w:rsidRPr="003C180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5CCF543E" w14:textId="77777777" w:rsidR="00C55517" w:rsidRDefault="003C180E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</w:pP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В §10 в т.1 Спортна зала 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Младост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“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т.2, буква 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г</w:t>
      </w:r>
      <w:r w:rsidR="00FF6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“</w:t>
      </w:r>
      <w:r w:rsidRPr="003C18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от проекта</w:t>
      </w:r>
      <w:r w:rsidR="00C555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C555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  <w:t xml:space="preserve"> </w:t>
      </w:r>
    </w:p>
    <w:p w14:paraId="5087F66C" w14:textId="7D03DDAC" w:rsidR="00C55517" w:rsidRPr="009D5077" w:rsidRDefault="00D10E86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Създава ново тире, като първо тире </w:t>
      </w:r>
      <w:r w:rsidR="00C55517"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- „ цената на зала 2 се променя от вкл. 30 лв./час на вкл. ДДС 20,00лв./час</w:t>
      </w:r>
    </w:p>
    <w:p w14:paraId="33440023" w14:textId="1F7F1CED" w:rsidR="003C180E" w:rsidRPr="009D5077" w:rsidRDefault="00D10E86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Първо тире става второ тире и го променя : - след реда „зала 2 вкл. ДДС 20,00 лв./час“ се създава нов ред: „1/2 зала – зала 2 вкл. ДДС 10,00 лв.</w:t>
      </w:r>
    </w:p>
    <w:p w14:paraId="6779308A" w14:textId="1E744019" w:rsidR="00D10E86" w:rsidRPr="009D5077" w:rsidRDefault="00D10E86" w:rsidP="003C18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50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Второ тире става трето тире и запазва текста.</w:t>
      </w:r>
    </w:p>
    <w:p w14:paraId="52C60047" w14:textId="77777777" w:rsidR="00DD071E" w:rsidRDefault="003C180E" w:rsidP="00B57DE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C180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11057B2A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A52A5CB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893A89" w14:textId="77777777" w:rsidR="004720C2" w:rsidRDefault="004720C2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EAFF7F" w14:textId="77777777" w:rsidR="004720C2" w:rsidRDefault="004720C2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17F1D5" w14:textId="77777777" w:rsidR="004720C2" w:rsidRDefault="004720C2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A97308" w14:textId="77777777" w:rsidR="004720C2" w:rsidRDefault="004720C2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AF24AD" w14:textId="4FA54734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3</w:t>
      </w:r>
    </w:p>
    <w:p w14:paraId="2D1EE913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E04ADB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08-00-10916</w:t>
      </w:r>
      <w:r w:rsidRPr="00DD071E">
        <w:rPr>
          <w:rFonts w:ascii="Times New Roman" w:hAnsi="Times New Roman" w:cs="Times New Roman"/>
          <w:sz w:val="24"/>
          <w:szCs w:val="24"/>
        </w:rPr>
        <w:t> </w:t>
      </w:r>
    </w:p>
    <w:p w14:paraId="58A47BF0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D071E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14:paraId="393391DC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A6F7F70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7278AF58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AEBC3FF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1CADF62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E892F6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B5AB178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573B15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6A828372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F99F0E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08-00-10915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7B27B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071E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DD071E">
        <w:rPr>
          <w:rFonts w:ascii="Times New Roman" w:hAnsi="Times New Roman" w:cs="Times New Roman"/>
          <w:b/>
          <w:sz w:val="24"/>
          <w:szCs w:val="24"/>
        </w:rPr>
        <w:t>1.</w:t>
      </w:r>
      <w:r w:rsidRPr="00DD071E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 </w:t>
      </w:r>
      <w:r w:rsidRPr="00DD071E">
        <w:rPr>
          <w:rFonts w:ascii="Times New Roman" w:hAnsi="Times New Roman" w:cs="Times New Roman"/>
          <w:b/>
          <w:sz w:val="24"/>
          <w:szCs w:val="24"/>
        </w:rPr>
        <w:t>2.</w:t>
      </w:r>
      <w:r w:rsidRPr="00DD071E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 </w:t>
      </w:r>
      <w:r w:rsidRPr="00DD071E">
        <w:rPr>
          <w:rFonts w:ascii="Times New Roman" w:hAnsi="Times New Roman" w:cs="Times New Roman"/>
          <w:b/>
          <w:sz w:val="24"/>
          <w:szCs w:val="24"/>
        </w:rPr>
        <w:t>3.</w:t>
      </w:r>
      <w:r w:rsidRPr="00DD071E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</w:t>
      </w:r>
    </w:p>
    <w:p w14:paraId="1966DCB9" w14:textId="77777777" w:rsidR="00182B3E" w:rsidRDefault="00182B3E" w:rsidP="00182B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2E55FD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7EA587E6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F5B7D37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3DF67CB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C9DB529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93B9447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B42BFB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2407FAE7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3124AA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08-00-10908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58892A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– председател на постоянната комисия по транспорт и безопасност на движението,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071E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2092F051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1A2805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467E246D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04856EA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23B4FBD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6EBB88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1D4140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5CFCDC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365D37C6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317515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08-00-10960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656B6A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Константин Бачийски – общински съветник от ПП СЕК,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071E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14:paraId="3AD6919B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 Калудов заяви своята подкрепа, относно предложените промени в Наредбата.</w:t>
      </w:r>
    </w:p>
    <w:p w14:paraId="549CC7D1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заяви, че съществува публикуван проект за промяна в Наредбата с по-дълъг срок за обществено обсъждане и е следвало г-н Бачийски да направи своите предложения именно към първия вариант. Тодор Йосифов, Станимир Апостолов и Георги Маринчев подкрепиха казаното от г-н Георгиев.</w:t>
      </w:r>
    </w:p>
    <w:p w14:paraId="1DAA74F8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5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F5611FB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3FC9364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BAF288F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14:paraId="69B3EFDB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70592B4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D9DDAD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201A3155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E34A8B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08-00-10938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F86F8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071E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„Обреден комплекс – Бургас“, прекратяване на „Обреден комплекс“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14:paraId="49D9B514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04AA11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0DFD13F0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0F295C9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5691151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ACA2D57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93A1F12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C6E5C9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5A6A073E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4AA58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08-00-10931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7BD1F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DD071E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„Туризъм“</w:t>
      </w:r>
    </w:p>
    <w:p w14:paraId="678F2F38" w14:textId="77777777" w:rsidR="00182B3E" w:rsidRDefault="00182B3E" w:rsidP="00182B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1352D4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2F5D86E7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20D175F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B466DFB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7F60131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3986175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DFA93C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7A6C3391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033A8A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08-00-10932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97329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DD071E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„Транспорт“</w:t>
      </w:r>
    </w:p>
    <w:p w14:paraId="58F3BA1E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9380304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14D87C6F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02A68D8" w14:textId="77777777" w:rsidR="00182B3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604FAFE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81D918F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165BFA9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B6BF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504D9D12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8F93A7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08-00-10935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205EE3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sz w:val="24"/>
          <w:szCs w:val="24"/>
        </w:rPr>
        <w:t>Д</w:t>
      </w:r>
      <w:r w:rsidRPr="00DD071E">
        <w:rPr>
          <w:rFonts w:ascii="Times New Roman" w:hAnsi="Times New Roman" w:cs="Times New Roman"/>
          <w:b/>
          <w:bCs/>
          <w:sz w:val="24"/>
          <w:szCs w:val="24"/>
        </w:rPr>
        <w:t>окладна записка от Димитър Николов – кмет на Община Бургас,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DD071E">
        <w:rPr>
          <w:rFonts w:ascii="Times New Roman" w:hAnsi="Times New Roman" w:cs="Times New Roman"/>
          <w:sz w:val="24"/>
          <w:szCs w:val="24"/>
        </w:rPr>
        <w:t xml:space="preserve">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</w:t>
      </w:r>
      <w:r w:rsidRPr="00DD071E">
        <w:rPr>
          <w:rFonts w:ascii="Times New Roman" w:hAnsi="Times New Roman" w:cs="Times New Roman"/>
          <w:sz w:val="24"/>
          <w:szCs w:val="24"/>
        </w:rPr>
        <w:lastRenderedPageBreak/>
        <w:t>съвет – Бургас по т. 27.2, Протокол №6/28.02.2008 г.; изменен и допълнен  по т. 8, Протокол №8/23.02.2016 г.; по т.1, Протокол №25/28</w:t>
      </w:r>
      <w:r w:rsidRPr="00DD071E">
        <w:rPr>
          <w:rFonts w:ascii="Times New Roman" w:hAnsi="Times New Roman" w:cs="Times New Roman"/>
          <w:iCs/>
          <w:sz w:val="24"/>
          <w:szCs w:val="24"/>
        </w:rPr>
        <w:t>.03.2017 г.</w:t>
      </w:r>
    </w:p>
    <w:p w14:paraId="63E4EF8C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0C6B9D4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42D3F067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7BA78F5" w14:textId="77777777" w:rsidR="00182B3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7BF2B2B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BE7D421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7C1E914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177E1B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114DA37C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857F12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08-00-10903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8CA21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D071E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</w:t>
      </w:r>
    </w:p>
    <w:p w14:paraId="351F1FBE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6118801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699B48E1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547DAA0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09ADB68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DFEFDC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D01A4EA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205E42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5BCCB4C2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3F6BD0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08-00-10904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7F5A3" w14:textId="77777777" w:rsidR="00DD071E" w:rsidRDefault="00DD071E" w:rsidP="00182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D071E">
        <w:rPr>
          <w:rFonts w:ascii="Times New Roman" w:hAnsi="Times New Roman" w:cs="Times New Roman"/>
          <w:sz w:val="24"/>
          <w:szCs w:val="24"/>
        </w:rPr>
        <w:t>Приемане на „Програма за реновиране на детски и спортни площадки в детски ясли, детски градини и училища в Община Бургас“</w:t>
      </w:r>
    </w:p>
    <w:p w14:paraId="2D373759" w14:textId="77777777" w:rsidR="00182B3E" w:rsidRDefault="00182B3E" w:rsidP="00182B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530F99" w14:textId="77777777" w:rsidR="00182B3E" w:rsidRPr="00182B3E" w:rsidRDefault="00182B3E" w:rsidP="00182B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 започна присъстващите с докладната записка и отговори на въпроси на Комисията.</w:t>
      </w:r>
    </w:p>
    <w:p w14:paraId="1F8A3840" w14:textId="77777777" w:rsidR="00182B3E" w:rsidRPr="00182B3E" w:rsidRDefault="00182B3E" w:rsidP="00182B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49CB6A9" w14:textId="77777777" w:rsidR="00182B3E" w:rsidRDefault="00182B3E" w:rsidP="00182B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B1828D7" w14:textId="77777777" w:rsidR="00182B3E" w:rsidRPr="00182B3E" w:rsidRDefault="00182B3E" w:rsidP="00182B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8E3A9D4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0F70F2B" w14:textId="77777777" w:rsidR="00DD071E" w:rsidRDefault="00DD071E" w:rsidP="00182B3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10DC6B5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088CB851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87B580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064AA5B7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C40DC5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08-00-10940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12E2D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Йордан Георгиев – Председател на Постоянната комисия по спорт, деца и младежки дейности при Общински съвет – Бургас,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D071E">
        <w:rPr>
          <w:rFonts w:ascii="Times New Roman" w:hAnsi="Times New Roman" w:cs="Times New Roman"/>
          <w:sz w:val="24"/>
          <w:szCs w:val="24"/>
        </w:rPr>
        <w:t>Промяна на срока за разглеждане на постъпилите предложения от спортните организации за спортни мероприятия от Комисия по чл.8, ал.1 от 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</w:t>
      </w:r>
    </w:p>
    <w:p w14:paraId="096529ED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90617B5" w14:textId="6FFC8668" w:rsidR="00182B3E" w:rsidRPr="00182B3E" w:rsidRDefault="00182B3E" w:rsidP="00182B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</w:t>
      </w:r>
      <w:r w:rsidR="00D10E86">
        <w:rPr>
          <w:rFonts w:ascii="Times New Roman" w:eastAsia="Times New Roman" w:hAnsi="Times New Roman" w:cs="Times New Roman"/>
          <w:sz w:val="24"/>
          <w:szCs w:val="24"/>
          <w:lang w:eastAsia="bg-BG"/>
        </w:rPr>
        <w:t>нимир Апостолов направи предложение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т.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I от проекта за решение да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отпадне израза "...,да бъде проведено присъствено,...".</w:t>
      </w:r>
    </w:p>
    <w:p w14:paraId="49C82D7B" w14:textId="77777777" w:rsidR="00182B3E" w:rsidRPr="00182B3E" w:rsidRDefault="00182B3E" w:rsidP="00182B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Георгиев, като вносител на докладната записка, възприе направеното предложение.</w:t>
      </w:r>
    </w:p>
    <w:p w14:paraId="1F85A067" w14:textId="77777777" w:rsidR="00182B3E" w:rsidRPr="00182B3E" w:rsidRDefault="00182B3E" w:rsidP="00182B3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467454A" w14:textId="77777777" w:rsidR="00182B3E" w:rsidRDefault="00182B3E" w:rsidP="00182B3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8DA18B9" w14:textId="77777777" w:rsidR="00182B3E" w:rsidRPr="00182B3E" w:rsidRDefault="00182B3E" w:rsidP="00182B3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1F3602E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променя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решение:</w:t>
      </w: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В т.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I отпада израза "...,да бъде проведено присъствено,...".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0BD7890" w14:textId="77777777" w:rsidR="00182B3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C6FA77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F836C04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D3A58C" w14:textId="77777777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7582F2BA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A6C7FA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08-00-10949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285C9" w14:textId="77777777" w:rsidR="00DD071E" w:rsidRP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Калудов – общински съветник от ПП СЕК, </w:t>
      </w:r>
      <w:r w:rsidRPr="00DD071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D071E">
        <w:rPr>
          <w:rFonts w:ascii="Times New Roman" w:hAnsi="Times New Roman" w:cs="Times New Roman"/>
          <w:sz w:val="24"/>
          <w:szCs w:val="24"/>
        </w:rPr>
        <w:t>Предложение за реконструкция на спортна площадка</w:t>
      </w:r>
    </w:p>
    <w:p w14:paraId="60E319D4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362C17F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обърна внимание, че в докладната записка няма описано правно основание, както и финансова обосновка на необходимите разходи. Той предложи да се потърси компетентното становище на общинска администрация. Предложението беше подкрепено единодушно.</w:t>
      </w:r>
    </w:p>
    <w:p w14:paraId="7EA5D2B1" w14:textId="77777777" w:rsidR="00182B3E" w:rsidRPr="00182B3E" w:rsidRDefault="00182B3E" w:rsidP="00182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182B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82B3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A90BAED" w14:textId="77777777" w:rsidR="00182B3E" w:rsidRPr="00182B3E" w:rsidRDefault="00182B3E" w:rsidP="00182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B3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D5FDBDB" w14:textId="77777777" w:rsidR="00DD071E" w:rsidRDefault="00182B3E" w:rsidP="00182B3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6B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Изпраща за становище до общинска администрация.</w:t>
      </w:r>
    </w:p>
    <w:p w14:paraId="41823E85" w14:textId="77777777" w:rsidR="00DD071E" w:rsidRDefault="00DD071E" w:rsidP="00DD071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CA5459D" w14:textId="77777777" w:rsidR="00DD071E" w:rsidRPr="006E746F" w:rsidRDefault="00DD071E" w:rsidP="00DD071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6C74F3" w14:textId="77777777" w:rsidR="00DD071E" w:rsidRPr="006E746F" w:rsidRDefault="00DD071E" w:rsidP="00DD071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0ACF1E" w14:textId="77777777" w:rsidR="00C8512B" w:rsidRDefault="00C8512B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F51666" w14:textId="77777777" w:rsidR="00C8512B" w:rsidRDefault="00C8512B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CF4ABE" w14:textId="5EB8933B" w:rsid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7D734B43" w14:textId="77777777" w:rsidR="00DD071E" w:rsidRPr="00DD071E" w:rsidRDefault="00DD071E" w:rsidP="00DD071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1B4D70" w14:textId="77777777" w:rsidR="00DD071E" w:rsidRDefault="00DD071E" w:rsidP="00DD0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1E">
        <w:rPr>
          <w:rFonts w:ascii="Times New Roman" w:hAnsi="Times New Roman" w:cs="Times New Roman"/>
          <w:i/>
          <w:sz w:val="24"/>
          <w:szCs w:val="24"/>
        </w:rPr>
        <w:t>ОбС 08-00-10468</w:t>
      </w:r>
      <w:r w:rsidRPr="00DD07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6A484" w14:textId="77777777" w:rsidR="00C95F80" w:rsidRDefault="00DD071E" w:rsidP="00C95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71E">
        <w:rPr>
          <w:rFonts w:ascii="Times New Roman" w:hAnsi="Times New Roman" w:cs="Times New Roman"/>
          <w:b/>
          <w:sz w:val="24"/>
          <w:szCs w:val="24"/>
        </w:rPr>
        <w:t>Писмо от Управителния съвет на КВТ „Арена Бургас“</w:t>
      </w:r>
    </w:p>
    <w:p w14:paraId="6F924C31" w14:textId="77777777" w:rsidR="00C95F80" w:rsidRPr="00C95F80" w:rsidRDefault="00C95F80" w:rsidP="00C95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81F7E6" w14:textId="77777777" w:rsidR="0069012E" w:rsidRPr="0069012E" w:rsidRDefault="0069012E" w:rsidP="006901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01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Георгиев обясни, че има входирано становище от Живко Иванов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901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6901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9012E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14:paraId="47101563" w14:textId="77777777" w:rsidR="0069012E" w:rsidRPr="0069012E" w:rsidRDefault="0069012E" w:rsidP="006901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01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становището и в резултат на явно гласуване, </w:t>
      </w:r>
      <w:r w:rsidRPr="006901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69012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F1140D8" w14:textId="77777777" w:rsidR="0069012E" w:rsidRPr="0069012E" w:rsidRDefault="0069012E" w:rsidP="006901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012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3F17C0D" w14:textId="77777777" w:rsidR="00277412" w:rsidRDefault="0069012E" w:rsidP="0069012E">
      <w:pPr>
        <w:ind w:firstLine="708"/>
        <w:jc w:val="both"/>
      </w:pPr>
      <w:r w:rsidRPr="0069012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4230F9E8" w14:textId="77777777" w:rsidR="00277412" w:rsidRPr="00CF5D29" w:rsidRDefault="00277412" w:rsidP="00277412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BF0046F" w14:textId="77777777" w:rsidR="00277412" w:rsidRDefault="00277412" w:rsidP="00277412">
      <w:pPr>
        <w:rPr>
          <w:rFonts w:ascii="Calibri" w:eastAsia="Calibri" w:hAnsi="Calibri" w:cs="Times New Roman"/>
        </w:rPr>
      </w:pPr>
    </w:p>
    <w:p w14:paraId="71E6F747" w14:textId="7A692A55" w:rsidR="00277412" w:rsidRDefault="00277412" w:rsidP="00277412">
      <w:pPr>
        <w:rPr>
          <w:rFonts w:ascii="Calibri" w:eastAsia="Calibri" w:hAnsi="Calibri" w:cs="Times New Roman"/>
        </w:rPr>
      </w:pPr>
    </w:p>
    <w:p w14:paraId="2F89F292" w14:textId="77777777" w:rsidR="00C8512B" w:rsidRPr="00CF5D29" w:rsidRDefault="00C8512B" w:rsidP="00277412">
      <w:pPr>
        <w:rPr>
          <w:rFonts w:ascii="Calibri" w:eastAsia="Calibri" w:hAnsi="Calibri" w:cs="Times New Roman"/>
        </w:rPr>
      </w:pPr>
    </w:p>
    <w:p w14:paraId="44A960CB" w14:textId="77777777" w:rsidR="00277412" w:rsidRPr="00CF5D29" w:rsidRDefault="00277412" w:rsidP="0027741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F32B48" w14:textId="77777777" w:rsidR="00277412" w:rsidRPr="00CF5D29" w:rsidRDefault="00277412" w:rsidP="00277412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7BD03355" w14:textId="77777777" w:rsidR="00277412" w:rsidRPr="004C3DAB" w:rsidRDefault="00277412" w:rsidP="0027741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14:paraId="7D4E3D56" w14:textId="5A2B8FE6" w:rsidR="00277412" w:rsidRDefault="00277412" w:rsidP="002774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3C419F" w14:textId="77777777" w:rsidR="00C8512B" w:rsidRDefault="00C8512B" w:rsidP="002774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14:paraId="3D93F704" w14:textId="77777777" w:rsidR="00277412" w:rsidRDefault="00277412" w:rsidP="002774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782825" w14:textId="77777777" w:rsidR="00277412" w:rsidRPr="00CF5D29" w:rsidRDefault="00277412" w:rsidP="0027741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4CA90F86" w14:textId="77777777" w:rsidR="00277412" w:rsidRPr="00CF5D29" w:rsidRDefault="00277412" w:rsidP="0027741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0CC559BB" w14:textId="77777777" w:rsidR="00277412" w:rsidRPr="00CF5D29" w:rsidRDefault="00277412" w:rsidP="00277412"/>
    <w:p w14:paraId="0A100A71" w14:textId="77777777" w:rsidR="00277412" w:rsidRPr="00277412" w:rsidRDefault="00277412" w:rsidP="00277412"/>
    <w:sectPr w:rsidR="00277412" w:rsidRPr="00277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48DE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66288"/>
    <w:multiLevelType w:val="hybridMultilevel"/>
    <w:tmpl w:val="87E026C4"/>
    <w:lvl w:ilvl="0" w:tplc="9A7C12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412"/>
    <w:rsid w:val="000066EC"/>
    <w:rsid w:val="00040921"/>
    <w:rsid w:val="000863F9"/>
    <w:rsid w:val="00182B3E"/>
    <w:rsid w:val="00260771"/>
    <w:rsid w:val="00277412"/>
    <w:rsid w:val="00306BC7"/>
    <w:rsid w:val="003C180E"/>
    <w:rsid w:val="004517FF"/>
    <w:rsid w:val="004720C2"/>
    <w:rsid w:val="0069012E"/>
    <w:rsid w:val="006A691B"/>
    <w:rsid w:val="008473AC"/>
    <w:rsid w:val="009D5077"/>
    <w:rsid w:val="00A91876"/>
    <w:rsid w:val="00AE1FC8"/>
    <w:rsid w:val="00B03BFF"/>
    <w:rsid w:val="00B57DE5"/>
    <w:rsid w:val="00C228D2"/>
    <w:rsid w:val="00C4424D"/>
    <w:rsid w:val="00C55517"/>
    <w:rsid w:val="00C8512B"/>
    <w:rsid w:val="00C95F80"/>
    <w:rsid w:val="00CB2956"/>
    <w:rsid w:val="00D07361"/>
    <w:rsid w:val="00D10E86"/>
    <w:rsid w:val="00D65961"/>
    <w:rsid w:val="00DC5A0F"/>
    <w:rsid w:val="00DD071E"/>
    <w:rsid w:val="00FF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60C1"/>
  <w15:chartTrackingRefBased/>
  <w15:docId w15:val="{EEEF1D12-1A13-4533-BE5E-554A8A0F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71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9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95F80"/>
    <w:rPr>
      <w:b/>
      <w:bCs/>
    </w:rPr>
  </w:style>
  <w:style w:type="character" w:styleId="Emphasis">
    <w:name w:val="Emphasis"/>
    <w:basedOn w:val="DefaultParagraphFont"/>
    <w:uiPriority w:val="20"/>
    <w:qFormat/>
    <w:rsid w:val="003C180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C5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A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A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A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3155</Words>
  <Characters>17985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6</cp:revision>
  <cp:lastPrinted>2020-12-19T08:38:00Z</cp:lastPrinted>
  <dcterms:created xsi:type="dcterms:W3CDTF">2020-12-19T08:26:00Z</dcterms:created>
  <dcterms:modified xsi:type="dcterms:W3CDTF">2020-12-19T08:41:00Z</dcterms:modified>
</cp:coreProperties>
</file>