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27DF7C11" w:rsidR="001E0755" w:rsidRPr="00D87300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7704B9">
        <w:rPr>
          <w:rFonts w:eastAsia="Times New Roman"/>
          <w:b/>
          <w:bCs/>
          <w:kern w:val="3"/>
          <w:szCs w:val="24"/>
          <w:lang w:eastAsia="bg-BG"/>
        </w:rPr>
        <w:t>12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2D414343" w:rsidR="00A220A4" w:rsidRPr="00A220A4" w:rsidRDefault="00A220A4" w:rsidP="00A220A4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17.11.2020 г., от 13</w:t>
      </w:r>
      <w:r w:rsidRPr="00A220A4">
        <w:rPr>
          <w:rFonts w:eastAsia="Times New Roman"/>
          <w:szCs w:val="24"/>
          <w:lang w:eastAsia="bg-BG"/>
        </w:rPr>
        <w:t>:00 часа съгласно чл.36а от ПОДОСКВОА, чрез видеоконференция, осигурена от технически средства, се проведе заседание на Постоянната ком</w:t>
      </w:r>
      <w:r>
        <w:rPr>
          <w:rFonts w:eastAsia="Times New Roman"/>
          <w:szCs w:val="24"/>
          <w:lang w:eastAsia="bg-BG"/>
        </w:rPr>
        <w:t>исия по морско дело и рибарство (ПКМДР</w:t>
      </w:r>
      <w:r w:rsidRPr="00A220A4">
        <w:rPr>
          <w:rFonts w:eastAsia="Times New Roman"/>
          <w:szCs w:val="24"/>
          <w:lang w:eastAsia="bg-BG"/>
        </w:rPr>
        <w:t>).</w:t>
      </w:r>
    </w:p>
    <w:p w14:paraId="091CD020" w14:textId="555451EA" w:rsidR="00A220A4" w:rsidRPr="002D0A06" w:rsidRDefault="00A220A4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220A4">
        <w:rPr>
          <w:rFonts w:eastAsia="Times New Roman"/>
          <w:szCs w:val="24"/>
          <w:lang w:eastAsia="bg-BG"/>
        </w:rPr>
        <w:t>В заседанието на комисията се включиха Георги Събев – председател</w:t>
      </w:r>
      <w:r>
        <w:rPr>
          <w:rFonts w:eastAsia="Times New Roman"/>
          <w:szCs w:val="24"/>
          <w:lang w:eastAsia="bg-BG"/>
        </w:rPr>
        <w:t>,</w:t>
      </w:r>
      <w:r w:rsidRPr="00A220A4">
        <w:rPr>
          <w:rFonts w:eastAsia="Times New Roman"/>
          <w:szCs w:val="24"/>
          <w:lang w:eastAsia="bg-BG"/>
        </w:rPr>
        <w:t xml:space="preserve"> Николай Стоянов – зам.-председател и членове: Живко Господинов, Ивайло</w:t>
      </w:r>
      <w:r w:rsidR="0028676F">
        <w:rPr>
          <w:rFonts w:eastAsia="Times New Roman"/>
          <w:szCs w:val="24"/>
          <w:lang w:eastAsia="bg-BG"/>
        </w:rPr>
        <w:t xml:space="preserve"> Колев, Иво Баев, </w:t>
      </w:r>
      <w:r>
        <w:rPr>
          <w:rFonts w:eastAsia="Times New Roman"/>
          <w:szCs w:val="24"/>
          <w:lang w:eastAsia="bg-BG"/>
        </w:rPr>
        <w:t>Юлиян Кулев и</w:t>
      </w:r>
      <w:r w:rsidRPr="00A220A4">
        <w:t xml:space="preserve"> </w:t>
      </w:r>
      <w:r w:rsidRPr="00A220A4">
        <w:rPr>
          <w:rFonts w:eastAsia="Times New Roman"/>
          <w:szCs w:val="24"/>
          <w:lang w:eastAsia="bg-BG"/>
        </w:rPr>
        <w:t>Костадин Андонов</w:t>
      </w:r>
      <w:r>
        <w:rPr>
          <w:rFonts w:eastAsia="Times New Roman"/>
          <w:szCs w:val="24"/>
          <w:lang w:eastAsia="bg-BG"/>
        </w:rPr>
        <w:t>.</w:t>
      </w:r>
      <w:r w:rsidRPr="00A220A4">
        <w:rPr>
          <w:rFonts w:eastAsia="Times New Roman"/>
          <w:szCs w:val="24"/>
          <w:lang w:eastAsia="bg-BG"/>
        </w:rPr>
        <w:tab/>
      </w:r>
    </w:p>
    <w:p w14:paraId="47890B53" w14:textId="7DBE61BD" w:rsidR="00F30C5B" w:rsidRPr="007704B9" w:rsidRDefault="00F30C5B" w:rsidP="002D0A06">
      <w:pPr>
        <w:shd w:val="clear" w:color="auto" w:fill="FFFFFF"/>
        <w:ind w:firstLine="708"/>
        <w:jc w:val="both"/>
        <w:textAlignment w:val="baseline"/>
        <w:rPr>
          <w:color w:val="FF0000"/>
        </w:rPr>
      </w:pPr>
      <w:r w:rsidRPr="002D0A06">
        <w:rPr>
          <w:rFonts w:eastAsia="Times New Roman"/>
          <w:szCs w:val="24"/>
          <w:lang w:eastAsia="bg-BG"/>
        </w:rPr>
        <w:t>По конкретни точки от дневния ред участие взе:</w:t>
      </w:r>
      <w:r w:rsidRPr="002D0A06">
        <w:rPr>
          <w:rFonts w:ascii="Arial" w:eastAsia="Times New Roman" w:hAnsi="Arial" w:cs="Arial"/>
          <w:szCs w:val="24"/>
          <w:lang w:eastAsia="bg-BG"/>
        </w:rPr>
        <w:t xml:space="preserve"> </w:t>
      </w:r>
      <w:r w:rsidR="00E30C67">
        <w:t>Златина Георгиева - директор на дирекция "Правно-нормативно обслужване".</w:t>
      </w:r>
    </w:p>
    <w:p w14:paraId="3677FC23" w14:textId="186EF0F9" w:rsidR="00BD6482" w:rsidRPr="007704B9" w:rsidRDefault="001E0755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ab/>
        <w:t xml:space="preserve">Заседанието откри </w:t>
      </w:r>
      <w:r w:rsidR="00BD6482" w:rsidRPr="007704B9">
        <w:rPr>
          <w:rFonts w:eastAsia="Times New Roman"/>
          <w:szCs w:val="24"/>
          <w:lang w:eastAsia="bg-BG"/>
        </w:rPr>
        <w:t xml:space="preserve">и ръководи </w:t>
      </w:r>
      <w:r w:rsidR="000168BB" w:rsidRPr="007704B9">
        <w:rPr>
          <w:rFonts w:eastAsia="Times New Roman"/>
          <w:szCs w:val="24"/>
          <w:lang w:eastAsia="bg-BG"/>
        </w:rPr>
        <w:t>председател</w:t>
      </w:r>
      <w:r w:rsidR="00BD6482" w:rsidRPr="007704B9">
        <w:rPr>
          <w:rFonts w:eastAsia="Times New Roman"/>
          <w:szCs w:val="24"/>
          <w:lang w:eastAsia="bg-BG"/>
        </w:rPr>
        <w:t>ят на ПКМДР</w:t>
      </w:r>
      <w:r w:rsidRPr="007704B9">
        <w:rPr>
          <w:rFonts w:eastAsia="Times New Roman"/>
          <w:szCs w:val="24"/>
          <w:lang w:eastAsia="bg-BG"/>
        </w:rPr>
        <w:t xml:space="preserve"> – </w:t>
      </w:r>
      <w:r w:rsidR="007704B9" w:rsidRPr="007704B9">
        <w:rPr>
          <w:rFonts w:eastAsia="Times New Roman"/>
          <w:szCs w:val="24"/>
          <w:lang w:eastAsia="bg-BG"/>
        </w:rPr>
        <w:t>Георги Събев</w:t>
      </w:r>
      <w:r w:rsidRPr="007704B9">
        <w:rPr>
          <w:rFonts w:eastAsia="Times New Roman"/>
          <w:szCs w:val="24"/>
          <w:lang w:eastAsia="bg-BG"/>
        </w:rPr>
        <w:t xml:space="preserve">. </w:t>
      </w:r>
    </w:p>
    <w:p w14:paraId="34108B87" w14:textId="651B8603" w:rsidR="001E0755" w:rsidRPr="007704B9" w:rsidRDefault="00E142C3" w:rsidP="0060589D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i/>
          <w:szCs w:val="24"/>
          <w:lang w:eastAsia="bg-BG"/>
        </w:rPr>
        <w:tab/>
      </w:r>
      <w:r w:rsidR="001E0755" w:rsidRPr="007704B9">
        <w:rPr>
          <w:rFonts w:eastAsia="Times New Roman"/>
          <w:i/>
          <w:szCs w:val="24"/>
          <w:lang w:eastAsia="bg-BG"/>
        </w:rPr>
        <w:t>С</w:t>
      </w:r>
      <w:r w:rsidR="007704B9" w:rsidRPr="007704B9">
        <w:rPr>
          <w:rFonts w:eastAsia="Times New Roman"/>
          <w:i/>
          <w:szCs w:val="24"/>
          <w:lang w:eastAsia="bg-BG"/>
        </w:rPr>
        <w:t>ъс 7</w:t>
      </w:r>
      <w:r w:rsidR="001E0755" w:rsidRPr="007704B9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="001E0755" w:rsidRPr="007704B9">
        <w:rPr>
          <w:rFonts w:eastAsia="Times New Roman"/>
          <w:i/>
          <w:szCs w:val="24"/>
          <w:lang w:val="ru-RU" w:eastAsia="bg-BG"/>
        </w:rPr>
        <w:t>0</w:t>
      </w:r>
      <w:r w:rsidR="001E0755" w:rsidRPr="007704B9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="00F507C0" w:rsidRPr="007704B9">
        <w:rPr>
          <w:rStyle w:val="CommentReference"/>
          <w:i/>
          <w:sz w:val="24"/>
          <w:szCs w:val="24"/>
        </w:rPr>
        <w:t>т</w:t>
      </w: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1D031B86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1B43AE16" w14:textId="0E7A43A2" w:rsidR="000F1A9F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038155D4" w14:textId="77777777" w:rsidR="000F1A9F" w:rsidRPr="005A3649" w:rsidRDefault="000F1A9F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D9CC429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08-00-10795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 xml:space="preserve">Дейността на Общински съвет - Бургас и неговите комисии за периода от 01.05.2020 г. до 31.10.2020 г. </w:t>
      </w:r>
    </w:p>
    <w:p w14:paraId="721E2A6A" w14:textId="77777777" w:rsidR="0028676F" w:rsidRPr="00195766" w:rsidRDefault="0028676F" w:rsidP="0028676F">
      <w:pPr>
        <w:jc w:val="both"/>
        <w:rPr>
          <w:rFonts w:eastAsia="Times New Roman"/>
          <w:i/>
          <w:szCs w:val="24"/>
          <w:lang w:eastAsia="my-MM" w:bidi="my-MM"/>
        </w:rPr>
      </w:pPr>
    </w:p>
    <w:p w14:paraId="0A4E1654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08-00-10794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70BB44B1" w14:textId="77777777" w:rsidR="0028676F" w:rsidRPr="00674650" w:rsidRDefault="0028676F" w:rsidP="0028676F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B4732A2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08-00-10793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556E6643" w14:textId="77777777" w:rsidR="0028676F" w:rsidRPr="00195766" w:rsidRDefault="0028676F" w:rsidP="0028676F">
      <w:pPr>
        <w:ind w:firstLine="60"/>
        <w:jc w:val="both"/>
        <w:rPr>
          <w:rFonts w:eastAsia="Times New Roman"/>
          <w:i/>
          <w:szCs w:val="24"/>
          <w:lang w:eastAsia="my-MM" w:bidi="my-MM"/>
        </w:rPr>
      </w:pPr>
    </w:p>
    <w:p w14:paraId="07560A62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08-00-10792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0AD9169D" w14:textId="77777777" w:rsidR="0028676F" w:rsidRPr="00674650" w:rsidRDefault="0028676F" w:rsidP="0028676F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454543AD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08-00-10763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</w:t>
      </w:r>
      <w:r w:rsidRPr="00674650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674650">
        <w:rPr>
          <w:rFonts w:eastAsia="Times New Roman"/>
          <w:szCs w:val="24"/>
          <w:lang w:eastAsia="my-MM" w:bidi="my-MM"/>
        </w:rPr>
        <w:t xml:space="preserve"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 </w:t>
      </w:r>
    </w:p>
    <w:p w14:paraId="0D4217FF" w14:textId="77777777" w:rsidR="0028676F" w:rsidRPr="00674650" w:rsidRDefault="0028676F" w:rsidP="0028676F">
      <w:pPr>
        <w:jc w:val="both"/>
        <w:rPr>
          <w:rFonts w:eastAsia="Times New Roman"/>
          <w:szCs w:val="24"/>
          <w:lang w:eastAsia="my-MM" w:bidi="my-MM"/>
        </w:rPr>
      </w:pPr>
    </w:p>
    <w:p w14:paraId="3B9F4470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08-00-10797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68115C5E" w14:textId="77777777" w:rsidR="0028676F" w:rsidRPr="00674650" w:rsidRDefault="0028676F" w:rsidP="0028676F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7D1180A0" w14:textId="77777777" w:rsidR="0028676F" w:rsidRPr="00674650" w:rsidRDefault="0028676F" w:rsidP="0028676F">
      <w:pPr>
        <w:pStyle w:val="ListParagraph"/>
        <w:numPr>
          <w:ilvl w:val="0"/>
          <w:numId w:val="19"/>
        </w:numPr>
        <w:jc w:val="both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ОбС 08-00-10818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Извършване на вътрешнокомпенсирани промени в бюджета и разчета за финансиране на капиталовите разходи за 2020 година</w:t>
      </w:r>
      <w:r w:rsidRPr="00674650">
        <w:rPr>
          <w:rFonts w:eastAsia="Times New Roman"/>
          <w:szCs w:val="24"/>
          <w:lang w:eastAsia="my-MM" w:bidi="my-MM"/>
        </w:rPr>
        <w:tab/>
      </w:r>
    </w:p>
    <w:p w14:paraId="14377DD9" w14:textId="77777777" w:rsidR="00876103" w:rsidRDefault="00876103" w:rsidP="00876103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2F05CA57" w:rsidR="001E0755" w:rsidRP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1</w:t>
      </w:r>
    </w:p>
    <w:p w14:paraId="4A76A29A" w14:textId="77777777" w:rsidR="008A2ED8" w:rsidRDefault="008A2ED8" w:rsidP="008A2ED8">
      <w:pPr>
        <w:suppressAutoHyphens/>
        <w:jc w:val="both"/>
        <w:rPr>
          <w:b/>
          <w:szCs w:val="24"/>
        </w:rPr>
      </w:pPr>
    </w:p>
    <w:p w14:paraId="434C2C3C" w14:textId="5C49CACB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08-00-10795</w:t>
      </w:r>
    </w:p>
    <w:p w14:paraId="41974259" w14:textId="0E333FC2" w:rsidR="0028676F" w:rsidRP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Отчет от проф. д-р Севдалина Турманова - председател на Общински съвет -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Дейността на Общински съвет - Бургас и неговите комисии за периода от 01.05.2020 г. до 31.10.2020 г.</w:t>
      </w:r>
    </w:p>
    <w:p w14:paraId="748E3671" w14:textId="77777777" w:rsidR="005B46D2" w:rsidRPr="00865A31" w:rsidRDefault="005B46D2" w:rsidP="005B46D2">
      <w:pPr>
        <w:pStyle w:val="ListParagraph"/>
        <w:suppressAutoHyphens/>
        <w:ind w:left="993" w:firstLine="60"/>
        <w:jc w:val="center"/>
      </w:pPr>
    </w:p>
    <w:p w14:paraId="3BA9B420" w14:textId="25194578" w:rsidR="001E0755" w:rsidRPr="007704B9" w:rsidRDefault="007704B9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>След като се запознаха с отчет от проф. д-р Севдалина Турманова - председател на Общински съвет - Бургас и в резултат на явно гласуване, със 7 гл. "за", 0 гл. "против" и 0 гл. "въздържали се", членовете на Постоянната комисия по морско дело и рибарство взеха следното</w:t>
      </w:r>
    </w:p>
    <w:p w14:paraId="786FFFF2" w14:textId="77777777" w:rsidR="001E0755" w:rsidRPr="007704B9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7BBADC53" w14:textId="77777777" w:rsidR="001E0755" w:rsidRPr="007704B9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7E41A706" w14:textId="28250517" w:rsidR="007704B9" w:rsidRPr="007704B9" w:rsidRDefault="00D73A95" w:rsidP="00D73A95">
      <w:pPr>
        <w:tabs>
          <w:tab w:val="left" w:pos="284"/>
        </w:tabs>
        <w:suppressAutoHyphens/>
        <w:autoSpaceDN w:val="0"/>
        <w:spacing w:line="276" w:lineRule="auto"/>
        <w:jc w:val="both"/>
        <w:textAlignment w:val="baseline"/>
        <w:rPr>
          <w:rFonts w:eastAsia="Times New Roman"/>
          <w:b/>
          <w:bCs/>
          <w:szCs w:val="24"/>
          <w:lang w:eastAsia="bg-BG"/>
        </w:rPr>
      </w:pPr>
      <w:r>
        <w:rPr>
          <w:rFonts w:eastAsia="Times New Roman"/>
          <w:b/>
          <w:bCs/>
          <w:szCs w:val="24"/>
          <w:lang w:eastAsia="bg-BG"/>
        </w:rPr>
        <w:tab/>
      </w:r>
      <w:r>
        <w:rPr>
          <w:rFonts w:eastAsia="Times New Roman"/>
          <w:b/>
          <w:bCs/>
          <w:szCs w:val="24"/>
          <w:lang w:eastAsia="bg-BG"/>
        </w:rPr>
        <w:tab/>
      </w:r>
      <w:r w:rsidR="007704B9" w:rsidRPr="007704B9">
        <w:rPr>
          <w:rFonts w:eastAsia="Times New Roman"/>
          <w:b/>
          <w:bCs/>
          <w:szCs w:val="24"/>
          <w:lang w:eastAsia="bg-BG"/>
        </w:rPr>
        <w:t xml:space="preserve">Подкрепя отчета от проф. д-р Севдалина Турманова - председател на Общински съвет - Бургас. </w:t>
      </w:r>
    </w:p>
    <w:p w14:paraId="75FE791E" w14:textId="0005EC2A" w:rsidR="001E0755" w:rsidRPr="0040428C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40428C">
        <w:rPr>
          <w:rFonts w:ascii="Calibri" w:hAnsi="Calibri"/>
          <w:sz w:val="22"/>
        </w:rPr>
        <w:t>---------------------------------------------------------------------------------------</w:t>
      </w:r>
    </w:p>
    <w:p w14:paraId="56DB866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4610529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1C60CD6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F794CF1" w14:textId="77777777" w:rsidR="009A3271" w:rsidRPr="0040428C" w:rsidRDefault="009A3271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E795BC0" w14:textId="49EB8A6B" w:rsidR="001E0755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40428C">
        <w:rPr>
          <w:b/>
          <w:szCs w:val="24"/>
        </w:rPr>
        <w:t>По точка 2</w:t>
      </w:r>
    </w:p>
    <w:p w14:paraId="6C29FAD1" w14:textId="77777777" w:rsidR="0028676F" w:rsidRPr="0040428C" w:rsidRDefault="0028676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DC8045A" w14:textId="7D5BE821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08-00-10794</w:t>
      </w:r>
    </w:p>
    <w:p w14:paraId="0AAAF4AF" w14:textId="2337141F" w:rsid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условията и реда за провеждане на обществено обсъждане на проекти, финансирани чрез поемане на дългосрочен дълг от Община Бургас</w:t>
      </w:r>
    </w:p>
    <w:p w14:paraId="130BA25C" w14:textId="77777777" w:rsidR="00E30C67" w:rsidRDefault="00E30C67" w:rsidP="0028676F">
      <w:pPr>
        <w:jc w:val="center"/>
        <w:rPr>
          <w:rFonts w:eastAsia="Times New Roman"/>
          <w:szCs w:val="24"/>
          <w:lang w:eastAsia="my-MM" w:bidi="my-MM"/>
        </w:rPr>
      </w:pPr>
    </w:p>
    <w:p w14:paraId="4D6DAC05" w14:textId="48453CB7" w:rsidR="0028676F" w:rsidRPr="0028676F" w:rsidRDefault="00E30C67" w:rsidP="00E30C67">
      <w:pPr>
        <w:ind w:firstLine="708"/>
        <w:jc w:val="both"/>
        <w:rPr>
          <w:rFonts w:eastAsia="Times New Roman"/>
          <w:szCs w:val="24"/>
          <w:lang w:eastAsia="my-MM" w:bidi="my-MM"/>
        </w:rPr>
      </w:pPr>
      <w:r>
        <w:t>Златина Георгиева - директор на дирекция "Правно-нормативно обслужване" разясни докладната записка.</w:t>
      </w:r>
    </w:p>
    <w:p w14:paraId="3697349C" w14:textId="6B4138D5" w:rsidR="0037268D" w:rsidRPr="007704B9" w:rsidRDefault="0037268D" w:rsidP="00F30C5B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6C509A" w:rsidRPr="007704B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04B9" w:rsidRPr="007704B9">
        <w:rPr>
          <w:rFonts w:eastAsia="Times New Roman"/>
          <w:b/>
          <w:bCs/>
          <w:i/>
          <w:iCs/>
          <w:szCs w:val="24"/>
          <w:lang w:eastAsia="bg-BG"/>
        </w:rPr>
        <w:t>ъс 7 гл. "за", 0 гл. "против" и 0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D9C5654" w14:textId="77777777" w:rsidR="001E0755" w:rsidRPr="007704B9" w:rsidRDefault="001E0755" w:rsidP="001E0755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1A8AA75" w14:textId="77777777" w:rsidR="001E0755" w:rsidRPr="007704B9" w:rsidRDefault="001E0755" w:rsidP="001E0755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4EA03174" w14:textId="77777777" w:rsidR="001E0755" w:rsidRPr="007704B9" w:rsidRDefault="001E0755" w:rsidP="001E0755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29D5099A" w14:textId="77777777" w:rsidR="00E80020" w:rsidRPr="007704B9" w:rsidRDefault="00E80020" w:rsidP="00E8002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43070D6" w14:textId="77777777" w:rsidR="001E0755" w:rsidRPr="00B5507F" w:rsidRDefault="001E0755" w:rsidP="001E0755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694C9F85" w14:textId="77777777" w:rsidR="004E198D" w:rsidRPr="00B5507F" w:rsidRDefault="004E198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16584CD" w14:textId="5B806FC4" w:rsidR="001E0755" w:rsidRPr="00B5507F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3</w:t>
      </w:r>
    </w:p>
    <w:p w14:paraId="3EA49C1E" w14:textId="77777777" w:rsidR="001E0755" w:rsidRPr="00091F61" w:rsidRDefault="001E0755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7600120" w14:textId="77777777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08-00-10793</w:t>
      </w:r>
    </w:p>
    <w:p w14:paraId="0C8E0C91" w14:textId="49180DDA" w:rsidR="0028676F" w:rsidRP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съставяне на бюджетната прогноза за местните дейности за следващите три години за съставяне, приемане, изпълнение и отчитане на бюджета на Община Бургас</w:t>
      </w:r>
    </w:p>
    <w:p w14:paraId="0C364133" w14:textId="77777777" w:rsidR="00DD41BE" w:rsidRPr="00092B98" w:rsidRDefault="00DD41BE" w:rsidP="00DD41BE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F7256F3" w14:textId="0A39E9A9" w:rsidR="0037268D" w:rsidRPr="007704B9" w:rsidRDefault="0037268D" w:rsidP="004133C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DD41BE" w:rsidRPr="007704B9">
        <w:rPr>
          <w:rFonts w:eastAsia="Times New Roman"/>
          <w:b/>
          <w:bCs/>
          <w:i/>
          <w:iCs/>
          <w:szCs w:val="24"/>
          <w:lang w:eastAsia="bg-BG"/>
        </w:rPr>
        <w:t>с</w:t>
      </w:r>
      <w:r w:rsidR="007704B9" w:rsidRPr="007704B9">
        <w:rPr>
          <w:rFonts w:eastAsia="Times New Roman"/>
          <w:b/>
          <w:bCs/>
          <w:i/>
          <w:iCs/>
          <w:szCs w:val="24"/>
          <w:lang w:eastAsia="bg-BG"/>
        </w:rPr>
        <w:t>ъс 7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14ED1AD8" w14:textId="77777777" w:rsidR="001E0755" w:rsidRPr="007704B9" w:rsidRDefault="001E0755" w:rsidP="00B8153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72B9314" w14:textId="77777777" w:rsidR="001E0755" w:rsidRPr="007704B9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0DB65277" w14:textId="77777777" w:rsidR="001E0755" w:rsidRPr="007704B9" w:rsidRDefault="001E0755" w:rsidP="00470604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6865DCC" w14:textId="77777777" w:rsidR="001E0755" w:rsidRPr="007704B9" w:rsidRDefault="001E0755" w:rsidP="00470604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BE6A8A6" w14:textId="77777777" w:rsidR="00C24CEA" w:rsidRPr="00B5507F" w:rsidRDefault="00C24CEA" w:rsidP="00C24CE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3C154CB3" w14:textId="3CFBFFAD" w:rsidR="009A3271" w:rsidRPr="00B5507F" w:rsidRDefault="009A3271" w:rsidP="00F01DB0">
      <w:pPr>
        <w:tabs>
          <w:tab w:val="left" w:pos="0"/>
        </w:tabs>
        <w:spacing w:line="259" w:lineRule="auto"/>
        <w:rPr>
          <w:b/>
          <w:szCs w:val="24"/>
        </w:rPr>
      </w:pPr>
    </w:p>
    <w:p w14:paraId="77A92AA9" w14:textId="77777777" w:rsidR="009A3271" w:rsidRPr="00B5507F" w:rsidRDefault="009A3271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AE0B243" w14:textId="182C5442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B5507F">
        <w:rPr>
          <w:b/>
          <w:szCs w:val="24"/>
        </w:rPr>
        <w:t>По точка 4</w:t>
      </w:r>
    </w:p>
    <w:p w14:paraId="39237288" w14:textId="77777777" w:rsidR="00C24CEA" w:rsidRPr="00B5507F" w:rsidRDefault="00C24CEA" w:rsidP="00C24CE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B50E0F0" w14:textId="18D23EF7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08-00-10792</w:t>
      </w:r>
    </w:p>
    <w:p w14:paraId="171836B1" w14:textId="54C6533C" w:rsidR="0028676F" w:rsidRP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28676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условията и реда за платено и безплатно паркиране на моторни превозни средства в определени зони на територията на община Бургас, приета от Общински съвет - Бургас</w:t>
      </w:r>
    </w:p>
    <w:p w14:paraId="267FF7B3" w14:textId="77777777" w:rsidR="005B46D2" w:rsidRPr="00865A31" w:rsidRDefault="005B46D2" w:rsidP="00DD41BE">
      <w:pPr>
        <w:pStyle w:val="ListParagraph"/>
        <w:suppressAutoHyphens/>
        <w:ind w:left="993"/>
        <w:jc w:val="center"/>
      </w:pPr>
    </w:p>
    <w:p w14:paraId="3D2B7280" w14:textId="77777777" w:rsidR="007704B9" w:rsidRPr="007704B9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5590CCFC" w14:textId="77777777" w:rsidR="00C24CEA" w:rsidRPr="0028676F" w:rsidRDefault="00C24CEA" w:rsidP="00B8153A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2F14BBA3" w14:textId="77777777" w:rsidR="00C24CEA" w:rsidRPr="007704B9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496F18C2" w14:textId="77777777" w:rsidR="00C24CEA" w:rsidRPr="007704B9" w:rsidRDefault="00C24CEA" w:rsidP="00C24CE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59809156" w14:textId="0077F8D6" w:rsidR="008A2ED8" w:rsidRPr="007704B9" w:rsidRDefault="00C24CEA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9DA6842" w14:textId="77777777" w:rsidR="0028676F" w:rsidRPr="007704B9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04B9">
        <w:rPr>
          <w:rFonts w:ascii="Calibri" w:hAnsi="Calibri"/>
          <w:sz w:val="22"/>
        </w:rPr>
        <w:t>---------------------------------------------------------------------------------------</w:t>
      </w:r>
    </w:p>
    <w:p w14:paraId="6ADE6E19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7232AD87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38009E" w14:textId="5137FA7E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5</w:t>
      </w:r>
    </w:p>
    <w:p w14:paraId="087C6885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0C609194" w14:textId="6FBD9535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28676F">
        <w:rPr>
          <w:rFonts w:eastAsia="Times New Roman"/>
          <w:i/>
          <w:szCs w:val="24"/>
          <w:lang w:eastAsia="my-MM" w:bidi="my-MM"/>
        </w:rPr>
        <w:t>ОбС 08-00-10763</w:t>
      </w:r>
    </w:p>
    <w:p w14:paraId="4A880AFB" w14:textId="73D77589" w:rsid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28676F">
        <w:rPr>
          <w:rFonts w:eastAsia="Times New Roman"/>
          <w:b/>
          <w:szCs w:val="24"/>
          <w:lang w:eastAsia="my-MM" w:bidi="my-MM"/>
        </w:rPr>
        <w:t>Докладна записка от Евелина Василева Михалева - председател на постоянната комисия по транспорт и безопасност на движението</w:t>
      </w:r>
      <w:r w:rsidRPr="0028676F">
        <w:rPr>
          <w:rFonts w:eastAsia="Times New Roman"/>
          <w:i/>
          <w:szCs w:val="24"/>
          <w:lang w:eastAsia="my-MM" w:bidi="my-MM"/>
        </w:rPr>
        <w:t xml:space="preserve">, относно: </w:t>
      </w:r>
      <w:r w:rsidRPr="0028676F">
        <w:rPr>
          <w:rFonts w:eastAsia="Times New Roman"/>
          <w:szCs w:val="24"/>
          <w:lang w:eastAsia="my-MM" w:bidi="my-MM"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</w:t>
      </w:r>
    </w:p>
    <w:p w14:paraId="2BC50886" w14:textId="77777777" w:rsidR="0028676F" w:rsidRP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</w:p>
    <w:p w14:paraId="46D48047" w14:textId="77777777" w:rsidR="007704B9" w:rsidRPr="007704B9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20A4CCD7" w14:textId="77777777" w:rsidR="0028676F" w:rsidRPr="0028676F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6D530DDF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264825F0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38E440D4" w14:textId="77777777" w:rsidR="0028676F" w:rsidRPr="007704B9" w:rsidRDefault="0028676F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lastRenderedPageBreak/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778905E7" w14:textId="77777777" w:rsidR="0028676F" w:rsidRPr="00B5507F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B5507F">
        <w:rPr>
          <w:rFonts w:ascii="Calibri" w:hAnsi="Calibri"/>
          <w:sz w:val="22"/>
        </w:rPr>
        <w:t>---------------------------------------------------------------------------------------</w:t>
      </w:r>
    </w:p>
    <w:p w14:paraId="5EB4545F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47159841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27EC3FE" w14:textId="79B9FC40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6</w:t>
      </w:r>
    </w:p>
    <w:p w14:paraId="74319A99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6728925" w14:textId="77777777" w:rsidR="0028676F" w:rsidRDefault="0028676F" w:rsidP="0028676F">
      <w:pPr>
        <w:jc w:val="center"/>
        <w:rPr>
          <w:rFonts w:eastAsia="Times New Roman"/>
          <w:i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>ОбС 08-00-10797</w:t>
      </w:r>
    </w:p>
    <w:p w14:paraId="61B2A0F1" w14:textId="5304428E" w:rsidR="0028676F" w:rsidRDefault="0028676F" w:rsidP="0028676F">
      <w:pPr>
        <w:jc w:val="center"/>
        <w:rPr>
          <w:rFonts w:eastAsia="Times New Roman"/>
          <w:szCs w:val="24"/>
          <w:lang w:eastAsia="my-MM" w:bidi="my-MM"/>
        </w:rPr>
      </w:pPr>
      <w:r w:rsidRPr="00674650">
        <w:rPr>
          <w:rFonts w:eastAsia="Times New Roman"/>
          <w:i/>
          <w:szCs w:val="24"/>
          <w:lang w:eastAsia="my-MM" w:bidi="my-MM"/>
        </w:rPr>
        <w:t xml:space="preserve"> </w:t>
      </w:r>
      <w:r w:rsidRPr="00674650">
        <w:rPr>
          <w:rFonts w:eastAsia="Times New Roman"/>
          <w:i/>
          <w:szCs w:val="24"/>
          <w:lang w:eastAsia="my-MM" w:bidi="my-MM"/>
        </w:rPr>
        <w:tab/>
      </w:r>
      <w:r w:rsidRPr="00674650">
        <w:rPr>
          <w:rFonts w:eastAsia="Times New Roman"/>
          <w:b/>
          <w:szCs w:val="24"/>
          <w:lang w:eastAsia="my-MM" w:bidi="my-MM"/>
        </w:rPr>
        <w:t>Докладна записка от Диана Саватева - зам.-кмет "Култура, туризъм и спорт",</w:t>
      </w:r>
      <w:r w:rsidRPr="00674650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674650">
        <w:rPr>
          <w:rFonts w:eastAsia="Times New Roman"/>
          <w:szCs w:val="24"/>
          <w:lang w:eastAsia="my-MM" w:bidi="my-MM"/>
        </w:rPr>
        <w:t>Приемане на Правилник за изменение и допълнение на Правилника за условията, реда и критериите за предоставяне на финансови средства за съфинансиране на културни проекти на територията на община Бургас, приет с решение на Общински съвет - Бургас по т. 24, Протокол №26/23.07.2013 г.; изменен и допълнен: по т. 28, Протокол №27/24.09.2013 г.; по т. 13, протокол №7/26.01.2016 г.; по т. 3, Протокол №24/28.02.2017 г.; по т. 6, Протокол №26/25.04.2017 г.</w:t>
      </w:r>
    </w:p>
    <w:p w14:paraId="657A33ED" w14:textId="77777777" w:rsidR="0028676F" w:rsidRPr="004E6D9F" w:rsidRDefault="0028676F" w:rsidP="0028676F">
      <w:pPr>
        <w:jc w:val="center"/>
        <w:rPr>
          <w:rFonts w:eastAsia="Times New Roman"/>
          <w:szCs w:val="24"/>
          <w:lang w:val="en-US" w:eastAsia="my-MM" w:bidi="my-MM"/>
        </w:rPr>
      </w:pPr>
    </w:p>
    <w:p w14:paraId="1CD536B6" w14:textId="68CEB503" w:rsidR="0028676F" w:rsidRPr="007704B9" w:rsidRDefault="0028676F" w:rsidP="0028676F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>с 6</w:t>
      </w:r>
      <w:r w:rsidR="007704B9"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1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AA0B2F1" w14:textId="77777777" w:rsidR="0028676F" w:rsidRPr="007704B9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41FDA4B0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3AA3C54F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37D54B94" w14:textId="77777777" w:rsidR="0028676F" w:rsidRPr="007704B9" w:rsidRDefault="0028676F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0CC14B7A" w14:textId="77777777" w:rsidR="0028676F" w:rsidRPr="007704B9" w:rsidRDefault="0028676F" w:rsidP="002867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704B9">
        <w:rPr>
          <w:rFonts w:ascii="Calibri" w:hAnsi="Calibri"/>
          <w:sz w:val="22"/>
        </w:rPr>
        <w:t>---------------------------------------------------------------------------------------</w:t>
      </w:r>
    </w:p>
    <w:p w14:paraId="6E795192" w14:textId="77777777" w:rsidR="0028676F" w:rsidRPr="00B5507F" w:rsidRDefault="0028676F" w:rsidP="0028676F">
      <w:pPr>
        <w:tabs>
          <w:tab w:val="left" w:pos="0"/>
        </w:tabs>
        <w:spacing w:line="259" w:lineRule="auto"/>
        <w:rPr>
          <w:b/>
          <w:szCs w:val="24"/>
        </w:rPr>
      </w:pPr>
    </w:p>
    <w:p w14:paraId="3F3B4E77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13E11F5" w14:textId="40BB8093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7</w:t>
      </w:r>
    </w:p>
    <w:p w14:paraId="2543BEF8" w14:textId="77777777" w:rsidR="0028676F" w:rsidRPr="00B5507F" w:rsidRDefault="0028676F" w:rsidP="002867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9E18F43" w14:textId="4D41C7D1" w:rsidR="004E6D9F" w:rsidRDefault="004E6D9F" w:rsidP="004E6D9F">
      <w:pPr>
        <w:jc w:val="center"/>
        <w:rPr>
          <w:rFonts w:eastAsia="Times New Roman"/>
          <w:i/>
          <w:szCs w:val="24"/>
          <w:lang w:eastAsia="my-MM" w:bidi="my-MM"/>
        </w:rPr>
      </w:pPr>
      <w:r w:rsidRPr="004E6D9F">
        <w:rPr>
          <w:rFonts w:eastAsia="Times New Roman"/>
          <w:i/>
          <w:szCs w:val="24"/>
          <w:lang w:eastAsia="my-MM" w:bidi="my-MM"/>
        </w:rPr>
        <w:t>ОбС 08-00-10818</w:t>
      </w:r>
    </w:p>
    <w:p w14:paraId="7A553D96" w14:textId="3D52AA68" w:rsidR="004E6D9F" w:rsidRPr="004E6D9F" w:rsidRDefault="004E6D9F" w:rsidP="004E6D9F">
      <w:pPr>
        <w:jc w:val="center"/>
        <w:rPr>
          <w:rFonts w:eastAsia="Times New Roman"/>
          <w:szCs w:val="24"/>
          <w:lang w:eastAsia="my-MM" w:bidi="my-MM"/>
        </w:rPr>
      </w:pPr>
      <w:r w:rsidRPr="004E6D9F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Бургас,</w:t>
      </w:r>
      <w:r w:rsidRPr="004E6D9F">
        <w:rPr>
          <w:rFonts w:eastAsia="Times New Roman"/>
          <w:i/>
          <w:szCs w:val="24"/>
          <w:lang w:eastAsia="my-MM" w:bidi="my-MM"/>
        </w:rPr>
        <w:t xml:space="preserve"> относно: </w:t>
      </w:r>
      <w:r w:rsidRPr="004E6D9F">
        <w:rPr>
          <w:rFonts w:eastAsia="Times New Roman"/>
          <w:szCs w:val="24"/>
          <w:lang w:eastAsia="my-MM" w:bidi="my-MM"/>
        </w:rPr>
        <w:t>Извършване на вътрешнокомпенсирани промени в бюджета и разчета за финансиране на капиталовите разходи за 2020 година</w:t>
      </w:r>
    </w:p>
    <w:p w14:paraId="33289CA7" w14:textId="77777777" w:rsidR="004E6D9F" w:rsidRDefault="004E6D9F" w:rsidP="004E6D9F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032382" w14:textId="77777777" w:rsidR="007704B9" w:rsidRPr="007704B9" w:rsidRDefault="007704B9" w:rsidP="007704B9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7704B9">
        <w:rPr>
          <w:rFonts w:eastAsia="Times New Roman"/>
          <w:b/>
          <w:bCs/>
          <w:i/>
          <w:iCs/>
          <w:szCs w:val="24"/>
          <w:lang w:eastAsia="bg-BG"/>
        </w:rPr>
        <w:t xml:space="preserve">със 7 гл. "за", 0 гл. "против" и 0 гл. "въздържали се", </w:t>
      </w:r>
      <w:r w:rsidRPr="007704B9">
        <w:rPr>
          <w:rFonts w:eastAsia="Times New Roman"/>
          <w:szCs w:val="24"/>
          <w:lang w:eastAsia="bg-BG"/>
        </w:rPr>
        <w:t>членовете на Постоянната комисия по морско дело и рибарство произнесоха следното</w:t>
      </w:r>
    </w:p>
    <w:p w14:paraId="3B4E2171" w14:textId="77777777" w:rsidR="0028676F" w:rsidRPr="0028676F" w:rsidRDefault="0028676F" w:rsidP="0028676F">
      <w:pPr>
        <w:spacing w:after="100" w:afterAutospacing="1"/>
        <w:ind w:firstLine="708"/>
        <w:contextualSpacing/>
        <w:jc w:val="both"/>
        <w:rPr>
          <w:rFonts w:eastAsia="Times New Roman"/>
          <w:color w:val="FF0000"/>
          <w:szCs w:val="24"/>
          <w:lang w:eastAsia="bg-BG"/>
        </w:rPr>
      </w:pPr>
    </w:p>
    <w:p w14:paraId="3F65BE8C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>РЕШЕНИЕ:</w:t>
      </w:r>
    </w:p>
    <w:p w14:paraId="3D4BDA2D" w14:textId="77777777" w:rsidR="0028676F" w:rsidRPr="007704B9" w:rsidRDefault="0028676F" w:rsidP="0028676F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21FDB79B" w14:textId="77777777" w:rsidR="0028676F" w:rsidRPr="007704B9" w:rsidRDefault="0028676F" w:rsidP="0028676F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7704B9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7704B9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1591EA69" w14:textId="77777777" w:rsidR="0028676F" w:rsidRPr="007704B9" w:rsidRDefault="0028676F" w:rsidP="00F01DB0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</w:p>
    <w:p w14:paraId="3F1B55CE" w14:textId="77777777" w:rsidR="001E0755" w:rsidRPr="001E0755" w:rsidRDefault="001E0755" w:rsidP="001E0755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Default="004D02E6" w:rsidP="009C2D16">
      <w:pPr>
        <w:jc w:val="both"/>
        <w:rPr>
          <w:lang w:val="ru-RU"/>
        </w:rPr>
      </w:pPr>
    </w:p>
    <w:p w14:paraId="576B5766" w14:textId="77777777" w:rsidR="00F01DB0" w:rsidRPr="00E6271E" w:rsidRDefault="00F01DB0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276025EF" w:rsidR="00F01DB0" w:rsidRPr="00D2557C" w:rsidRDefault="00F01DB0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D2557C">
        <w:rPr>
          <w:b/>
          <w:szCs w:val="24"/>
        </w:rPr>
        <w:t>ПРЕДСЕДАТЕЛ:</w:t>
      </w:r>
      <w:r w:rsidRPr="00D2557C">
        <w:rPr>
          <w:szCs w:val="24"/>
        </w:rPr>
        <w:t xml:space="preserve"> </w:t>
      </w:r>
      <w:r w:rsidRPr="00D2557C">
        <w:rPr>
          <w:b/>
          <w:szCs w:val="24"/>
        </w:rPr>
        <w:t>………………………</w:t>
      </w:r>
    </w:p>
    <w:p w14:paraId="112AB942" w14:textId="4C2AF0F0" w:rsidR="00F01DB0" w:rsidRPr="00F01DB0" w:rsidRDefault="00F01DB0" w:rsidP="00F01DB0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4E6D9F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7D33A725" w14:textId="77777777" w:rsidR="008A2ED8" w:rsidRDefault="008A2ED8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0C2CEB52" w14:textId="76AA455B" w:rsidR="001E0755" w:rsidRPr="001E0755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  <w:bookmarkStart w:id="0" w:name="_GoBack"/>
      <w:bookmarkEnd w:id="0"/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D1D9C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B4DA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B30A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418C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545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617CB"/>
    <w:multiLevelType w:val="hybridMultilevel"/>
    <w:tmpl w:val="DC2AC11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F1828"/>
    <w:multiLevelType w:val="hybridMultilevel"/>
    <w:tmpl w:val="BCB4F17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74919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74792"/>
    <w:multiLevelType w:val="hybridMultilevel"/>
    <w:tmpl w:val="61DEF7FE"/>
    <w:lvl w:ilvl="0" w:tplc="FDC0393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624835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DC0B85"/>
    <w:multiLevelType w:val="hybridMultilevel"/>
    <w:tmpl w:val="D836116A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2450A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76340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0E1F8D"/>
    <w:multiLevelType w:val="hybridMultilevel"/>
    <w:tmpl w:val="E2F4605E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8441CF"/>
    <w:multiLevelType w:val="hybridMultilevel"/>
    <w:tmpl w:val="1670405E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577C8B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C80A28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7862EE"/>
    <w:multiLevelType w:val="hybridMultilevel"/>
    <w:tmpl w:val="4DF4F73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367051"/>
    <w:multiLevelType w:val="hybridMultilevel"/>
    <w:tmpl w:val="654C849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96693"/>
    <w:multiLevelType w:val="hybridMultilevel"/>
    <w:tmpl w:val="15FE02A2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D840D7"/>
    <w:multiLevelType w:val="hybridMultilevel"/>
    <w:tmpl w:val="2BF4757C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02046"/>
    <w:multiLevelType w:val="hybridMultilevel"/>
    <w:tmpl w:val="5DBA158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6177BF"/>
    <w:multiLevelType w:val="hybridMultilevel"/>
    <w:tmpl w:val="23A4A3B6"/>
    <w:lvl w:ilvl="0" w:tplc="7CD4419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EC1FB2"/>
    <w:multiLevelType w:val="hybridMultilevel"/>
    <w:tmpl w:val="CE1818A4"/>
    <w:lvl w:ilvl="0" w:tplc="5D06221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6A14C3"/>
    <w:multiLevelType w:val="hybridMultilevel"/>
    <w:tmpl w:val="39A49F32"/>
    <w:lvl w:ilvl="0" w:tplc="7BA6F296">
      <w:start w:val="1"/>
      <w:numFmt w:val="decimal"/>
      <w:lvlText w:val="%1."/>
      <w:lvlJc w:val="left"/>
      <w:pPr>
        <w:ind w:left="144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7"/>
  </w:num>
  <w:num w:numId="5">
    <w:abstractNumId w:val="16"/>
  </w:num>
  <w:num w:numId="6">
    <w:abstractNumId w:val="4"/>
  </w:num>
  <w:num w:numId="7">
    <w:abstractNumId w:val="9"/>
  </w:num>
  <w:num w:numId="8">
    <w:abstractNumId w:val="15"/>
  </w:num>
  <w:num w:numId="9">
    <w:abstractNumId w:val="24"/>
  </w:num>
  <w:num w:numId="10">
    <w:abstractNumId w:val="12"/>
  </w:num>
  <w:num w:numId="11">
    <w:abstractNumId w:val="1"/>
  </w:num>
  <w:num w:numId="12">
    <w:abstractNumId w:val="11"/>
  </w:num>
  <w:num w:numId="13">
    <w:abstractNumId w:val="3"/>
  </w:num>
  <w:num w:numId="14">
    <w:abstractNumId w:val="18"/>
  </w:num>
  <w:num w:numId="15">
    <w:abstractNumId w:val="10"/>
  </w:num>
  <w:num w:numId="16">
    <w:abstractNumId w:val="21"/>
  </w:num>
  <w:num w:numId="17">
    <w:abstractNumId w:val="6"/>
  </w:num>
  <w:num w:numId="18">
    <w:abstractNumId w:val="23"/>
  </w:num>
  <w:num w:numId="19">
    <w:abstractNumId w:val="22"/>
  </w:num>
  <w:num w:numId="20">
    <w:abstractNumId w:val="20"/>
  </w:num>
  <w:num w:numId="21">
    <w:abstractNumId w:val="17"/>
  </w:num>
  <w:num w:numId="22">
    <w:abstractNumId w:val="14"/>
  </w:num>
  <w:num w:numId="23">
    <w:abstractNumId w:val="5"/>
  </w:num>
  <w:num w:numId="24">
    <w:abstractNumId w:val="19"/>
  </w:num>
  <w:num w:numId="25">
    <w:abstractNumId w:val="1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036B9"/>
    <w:rsid w:val="000168BB"/>
    <w:rsid w:val="00022CBB"/>
    <w:rsid w:val="00066111"/>
    <w:rsid w:val="00071712"/>
    <w:rsid w:val="000719AD"/>
    <w:rsid w:val="00075E13"/>
    <w:rsid w:val="00091F61"/>
    <w:rsid w:val="000A5E77"/>
    <w:rsid w:val="000A63B5"/>
    <w:rsid w:val="000F1A9F"/>
    <w:rsid w:val="000F67EC"/>
    <w:rsid w:val="00106DE8"/>
    <w:rsid w:val="001418D3"/>
    <w:rsid w:val="00161987"/>
    <w:rsid w:val="00175789"/>
    <w:rsid w:val="00180527"/>
    <w:rsid w:val="00181C2F"/>
    <w:rsid w:val="00185D89"/>
    <w:rsid w:val="001A0465"/>
    <w:rsid w:val="001C50C4"/>
    <w:rsid w:val="001E0755"/>
    <w:rsid w:val="00214FF6"/>
    <w:rsid w:val="002338A3"/>
    <w:rsid w:val="0028676F"/>
    <w:rsid w:val="00297899"/>
    <w:rsid w:val="002A4931"/>
    <w:rsid w:val="002D0A06"/>
    <w:rsid w:val="002E5BC1"/>
    <w:rsid w:val="002F2DA9"/>
    <w:rsid w:val="0037268D"/>
    <w:rsid w:val="003A4EE7"/>
    <w:rsid w:val="003B423B"/>
    <w:rsid w:val="003B5F06"/>
    <w:rsid w:val="0040428C"/>
    <w:rsid w:val="0040590E"/>
    <w:rsid w:val="004133CF"/>
    <w:rsid w:val="004617D8"/>
    <w:rsid w:val="00470604"/>
    <w:rsid w:val="004853EB"/>
    <w:rsid w:val="004A3C4A"/>
    <w:rsid w:val="004B2D95"/>
    <w:rsid w:val="004C0EFA"/>
    <w:rsid w:val="004C6F44"/>
    <w:rsid w:val="004D02E6"/>
    <w:rsid w:val="004D492A"/>
    <w:rsid w:val="004E198D"/>
    <w:rsid w:val="004E6D9F"/>
    <w:rsid w:val="004F0DE7"/>
    <w:rsid w:val="00507E7B"/>
    <w:rsid w:val="00533B22"/>
    <w:rsid w:val="005573F0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7E42"/>
    <w:rsid w:val="00661742"/>
    <w:rsid w:val="00692653"/>
    <w:rsid w:val="006A7854"/>
    <w:rsid w:val="006C509A"/>
    <w:rsid w:val="007002E4"/>
    <w:rsid w:val="00717EA1"/>
    <w:rsid w:val="00751E2A"/>
    <w:rsid w:val="007704B9"/>
    <w:rsid w:val="0077722D"/>
    <w:rsid w:val="00784D66"/>
    <w:rsid w:val="0079645A"/>
    <w:rsid w:val="007A3726"/>
    <w:rsid w:val="007F5505"/>
    <w:rsid w:val="0080793B"/>
    <w:rsid w:val="0081167A"/>
    <w:rsid w:val="00844ABD"/>
    <w:rsid w:val="00852201"/>
    <w:rsid w:val="00860893"/>
    <w:rsid w:val="00861B48"/>
    <w:rsid w:val="00876103"/>
    <w:rsid w:val="008961EC"/>
    <w:rsid w:val="008A2ED8"/>
    <w:rsid w:val="008C325E"/>
    <w:rsid w:val="008D6C11"/>
    <w:rsid w:val="008E08B1"/>
    <w:rsid w:val="00923DB3"/>
    <w:rsid w:val="0093441A"/>
    <w:rsid w:val="00937E1A"/>
    <w:rsid w:val="009517B5"/>
    <w:rsid w:val="009835A2"/>
    <w:rsid w:val="00995FB9"/>
    <w:rsid w:val="009A3271"/>
    <w:rsid w:val="009B64F0"/>
    <w:rsid w:val="009C2D16"/>
    <w:rsid w:val="009D3BF7"/>
    <w:rsid w:val="009E2EF6"/>
    <w:rsid w:val="00A220A4"/>
    <w:rsid w:val="00A44288"/>
    <w:rsid w:val="00A44FBB"/>
    <w:rsid w:val="00A47E09"/>
    <w:rsid w:val="00AA19E8"/>
    <w:rsid w:val="00AB302C"/>
    <w:rsid w:val="00AB3A13"/>
    <w:rsid w:val="00AB5383"/>
    <w:rsid w:val="00B241CA"/>
    <w:rsid w:val="00B5507F"/>
    <w:rsid w:val="00B738C4"/>
    <w:rsid w:val="00B8153A"/>
    <w:rsid w:val="00BA010B"/>
    <w:rsid w:val="00BA6C4E"/>
    <w:rsid w:val="00BD5511"/>
    <w:rsid w:val="00BD6482"/>
    <w:rsid w:val="00BE380C"/>
    <w:rsid w:val="00C215C3"/>
    <w:rsid w:val="00C24CEA"/>
    <w:rsid w:val="00C34805"/>
    <w:rsid w:val="00C4021F"/>
    <w:rsid w:val="00CA036D"/>
    <w:rsid w:val="00CA4078"/>
    <w:rsid w:val="00CB4932"/>
    <w:rsid w:val="00CC212D"/>
    <w:rsid w:val="00CD0D0F"/>
    <w:rsid w:val="00CD1A49"/>
    <w:rsid w:val="00CD6CAF"/>
    <w:rsid w:val="00CD72C7"/>
    <w:rsid w:val="00CF504D"/>
    <w:rsid w:val="00D14F62"/>
    <w:rsid w:val="00D40B00"/>
    <w:rsid w:val="00D5057A"/>
    <w:rsid w:val="00D73A95"/>
    <w:rsid w:val="00D87300"/>
    <w:rsid w:val="00D927FC"/>
    <w:rsid w:val="00D92D2E"/>
    <w:rsid w:val="00DD41BE"/>
    <w:rsid w:val="00E05F77"/>
    <w:rsid w:val="00E12B93"/>
    <w:rsid w:val="00E142C3"/>
    <w:rsid w:val="00E30C67"/>
    <w:rsid w:val="00E6271E"/>
    <w:rsid w:val="00E70B1C"/>
    <w:rsid w:val="00E80020"/>
    <w:rsid w:val="00E9359E"/>
    <w:rsid w:val="00E956F4"/>
    <w:rsid w:val="00EF13CA"/>
    <w:rsid w:val="00F01DB0"/>
    <w:rsid w:val="00F03BE4"/>
    <w:rsid w:val="00F21E77"/>
    <w:rsid w:val="00F30C5B"/>
    <w:rsid w:val="00F507C0"/>
    <w:rsid w:val="00F66EC9"/>
    <w:rsid w:val="00F7265B"/>
    <w:rsid w:val="00F7603C"/>
    <w:rsid w:val="00F76DA3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5EC8D3B2-E037-4504-A90E-4801FF497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1799</TotalTime>
  <Pages>4</Pages>
  <Words>1233</Words>
  <Characters>7030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Krasimira Avgustova</cp:lastModifiedBy>
  <cp:revision>74</cp:revision>
  <cp:lastPrinted>2020-01-27T14:21:00Z</cp:lastPrinted>
  <dcterms:created xsi:type="dcterms:W3CDTF">2019-11-22T14:26:00Z</dcterms:created>
  <dcterms:modified xsi:type="dcterms:W3CDTF">2020-11-20T12:37:00Z</dcterms:modified>
</cp:coreProperties>
</file>