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258" w:rsidRPr="00E83035" w:rsidRDefault="0037743A" w:rsidP="00844822">
      <w:pPr>
        <w:ind w:right="-851"/>
        <w:jc w:val="both"/>
        <w:rPr>
          <w:color w:val="000000" w:themeColor="text1"/>
          <w:sz w:val="16"/>
          <w:szCs w:val="16"/>
          <w:lang w:val="bg-BG"/>
        </w:rPr>
      </w:pPr>
      <w:r w:rsidRPr="00E83035">
        <w:rPr>
          <w:b/>
          <w:noProof/>
          <w:color w:val="000000" w:themeColor="text1"/>
          <w:sz w:val="24"/>
          <w:szCs w:val="24"/>
          <w:lang w:val="bg-BG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margin">
              <wp:posOffset>-39757</wp:posOffset>
            </wp:positionH>
            <wp:positionV relativeFrom="paragraph">
              <wp:posOffset>-138734</wp:posOffset>
            </wp:positionV>
            <wp:extent cx="714375" cy="1066800"/>
            <wp:effectExtent l="0" t="0" r="9525" b="0"/>
            <wp:wrapNone/>
            <wp:docPr id="9" name="Picture 9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F5E33" w:rsidRPr="00E83035" w:rsidRDefault="00B05452" w:rsidP="003F5E33">
      <w:pPr>
        <w:jc w:val="center"/>
        <w:rPr>
          <w:b/>
          <w:color w:val="000000" w:themeColor="text1"/>
          <w:sz w:val="24"/>
          <w:szCs w:val="24"/>
        </w:rPr>
      </w:pPr>
      <w:r w:rsidRPr="00E83035">
        <w:rPr>
          <w:b/>
          <w:noProof/>
          <w:color w:val="000000" w:themeColor="text1"/>
          <w:sz w:val="24"/>
          <w:szCs w:val="24"/>
          <w:lang w:val="bg-BG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5227983</wp:posOffset>
            </wp:positionH>
            <wp:positionV relativeFrom="paragraph">
              <wp:posOffset>76531</wp:posOffset>
            </wp:positionV>
            <wp:extent cx="933450" cy="428625"/>
            <wp:effectExtent l="0" t="0" r="0" b="9525"/>
            <wp:wrapNone/>
            <wp:docPr id="8" name="Picture 8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F5E33" w:rsidRPr="00E83035">
        <w:rPr>
          <w:b/>
          <w:color w:val="000000" w:themeColor="text1"/>
          <w:sz w:val="24"/>
          <w:szCs w:val="24"/>
        </w:rPr>
        <w:t>ОБЩИНА БУРГАС</w:t>
      </w:r>
    </w:p>
    <w:p w:rsidR="003F5E33" w:rsidRPr="00E83035" w:rsidRDefault="003F5E33" w:rsidP="003F5E33">
      <w:pPr>
        <w:jc w:val="center"/>
        <w:rPr>
          <w:color w:val="000000" w:themeColor="text1"/>
          <w:sz w:val="24"/>
          <w:szCs w:val="24"/>
        </w:rPr>
      </w:pPr>
      <w:r w:rsidRPr="00E83035">
        <w:rPr>
          <w:color w:val="000000" w:themeColor="text1"/>
          <w:sz w:val="24"/>
          <w:szCs w:val="24"/>
        </w:rPr>
        <w:t xml:space="preserve">8000 Бургас, </w:t>
      </w:r>
      <w:proofErr w:type="spellStart"/>
      <w:r w:rsidRPr="00E83035">
        <w:rPr>
          <w:color w:val="000000" w:themeColor="text1"/>
          <w:sz w:val="24"/>
          <w:szCs w:val="24"/>
        </w:rPr>
        <w:t>ул.”Александровска</w:t>
      </w:r>
      <w:proofErr w:type="spellEnd"/>
      <w:r w:rsidRPr="00E83035">
        <w:rPr>
          <w:color w:val="000000" w:themeColor="text1"/>
          <w:sz w:val="24"/>
          <w:szCs w:val="24"/>
        </w:rPr>
        <w:t>” № 26</w:t>
      </w:r>
    </w:p>
    <w:p w:rsidR="003F5E33" w:rsidRPr="00E83035" w:rsidRDefault="003F5E33" w:rsidP="003F5E33">
      <w:pPr>
        <w:jc w:val="center"/>
        <w:rPr>
          <w:color w:val="000000" w:themeColor="text1"/>
          <w:sz w:val="24"/>
          <w:szCs w:val="24"/>
        </w:rPr>
      </w:pPr>
      <w:proofErr w:type="spellStart"/>
      <w:proofErr w:type="gramStart"/>
      <w:r w:rsidRPr="00E83035">
        <w:rPr>
          <w:color w:val="000000" w:themeColor="text1"/>
          <w:sz w:val="24"/>
          <w:szCs w:val="24"/>
        </w:rPr>
        <w:t>тел</w:t>
      </w:r>
      <w:proofErr w:type="spellEnd"/>
      <w:proofErr w:type="gramEnd"/>
      <w:r w:rsidRPr="00E83035">
        <w:rPr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Pr="00E83035">
        <w:rPr>
          <w:color w:val="000000" w:themeColor="text1"/>
          <w:sz w:val="24"/>
          <w:szCs w:val="24"/>
        </w:rPr>
        <w:t>централа</w:t>
      </w:r>
      <w:proofErr w:type="spellEnd"/>
      <w:proofErr w:type="gramEnd"/>
      <w:r w:rsidRPr="00E83035">
        <w:rPr>
          <w:color w:val="000000" w:themeColor="text1"/>
          <w:sz w:val="24"/>
          <w:szCs w:val="24"/>
        </w:rPr>
        <w:t xml:space="preserve">: 056/ 84 09 15-19; </w:t>
      </w:r>
      <w:proofErr w:type="spellStart"/>
      <w:r w:rsidRPr="00E83035">
        <w:rPr>
          <w:color w:val="000000" w:themeColor="text1"/>
          <w:sz w:val="24"/>
          <w:szCs w:val="24"/>
        </w:rPr>
        <w:t>факс</w:t>
      </w:r>
      <w:proofErr w:type="spellEnd"/>
      <w:r w:rsidRPr="00E83035">
        <w:rPr>
          <w:color w:val="000000" w:themeColor="text1"/>
          <w:sz w:val="24"/>
          <w:szCs w:val="24"/>
        </w:rPr>
        <w:t>: 056/ 84 13 14</w:t>
      </w:r>
    </w:p>
    <w:p w:rsidR="003F5E33" w:rsidRPr="00E83035" w:rsidRDefault="00A43BBA" w:rsidP="003F5E33">
      <w:pPr>
        <w:jc w:val="center"/>
        <w:rPr>
          <w:color w:val="000000" w:themeColor="text1"/>
          <w:sz w:val="24"/>
          <w:szCs w:val="24"/>
        </w:rPr>
      </w:pPr>
      <w:hyperlink r:id="rId8" w:history="1">
        <w:r w:rsidR="003F5E33" w:rsidRPr="00E83035">
          <w:rPr>
            <w:color w:val="000000" w:themeColor="text1"/>
            <w:sz w:val="24"/>
            <w:szCs w:val="24"/>
          </w:rPr>
          <w:t>www.burgas.bg</w:t>
        </w:r>
      </w:hyperlink>
      <w:r w:rsidR="003F5E33" w:rsidRPr="00E83035">
        <w:rPr>
          <w:color w:val="000000" w:themeColor="text1"/>
          <w:sz w:val="24"/>
          <w:szCs w:val="24"/>
        </w:rPr>
        <w:t xml:space="preserve">; </w:t>
      </w:r>
      <w:proofErr w:type="spellStart"/>
      <w:r w:rsidR="003F5E33" w:rsidRPr="00E83035">
        <w:rPr>
          <w:color w:val="000000" w:themeColor="text1"/>
          <w:sz w:val="24"/>
          <w:szCs w:val="24"/>
        </w:rPr>
        <w:t>електронна</w:t>
      </w:r>
      <w:proofErr w:type="spellEnd"/>
      <w:r w:rsidR="003F5E33" w:rsidRPr="00E83035">
        <w:rPr>
          <w:color w:val="000000" w:themeColor="text1"/>
          <w:sz w:val="24"/>
          <w:szCs w:val="24"/>
        </w:rPr>
        <w:t xml:space="preserve"> </w:t>
      </w:r>
      <w:proofErr w:type="spellStart"/>
      <w:r w:rsidR="003F5E33" w:rsidRPr="00E83035">
        <w:rPr>
          <w:color w:val="000000" w:themeColor="text1"/>
          <w:sz w:val="24"/>
          <w:szCs w:val="24"/>
        </w:rPr>
        <w:t>поща</w:t>
      </w:r>
      <w:proofErr w:type="spellEnd"/>
      <w:r w:rsidR="003F5E33" w:rsidRPr="00E83035">
        <w:rPr>
          <w:color w:val="000000" w:themeColor="text1"/>
          <w:sz w:val="24"/>
          <w:szCs w:val="24"/>
        </w:rPr>
        <w:t>: obshtina@burgas.bg</w:t>
      </w:r>
    </w:p>
    <w:p w:rsidR="003F5E33" w:rsidRPr="00E83035" w:rsidRDefault="00424D3B" w:rsidP="0094456D">
      <w:pPr>
        <w:ind w:right="-851"/>
        <w:jc w:val="center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963295</wp:posOffset>
                </wp:positionH>
                <wp:positionV relativeFrom="paragraph">
                  <wp:posOffset>101600</wp:posOffset>
                </wp:positionV>
                <wp:extent cx="5315585" cy="10795"/>
                <wp:effectExtent l="0" t="0" r="18415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15585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EDBE7F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85pt,8pt" to="494.4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"/>
            </w:pict>
          </mc:Fallback>
        </mc:AlternateContent>
      </w:r>
    </w:p>
    <w:p w:rsidR="003F5E33" w:rsidRPr="00E83035" w:rsidRDefault="003F5E33" w:rsidP="00F24258">
      <w:pPr>
        <w:spacing w:before="240" w:after="20"/>
        <w:ind w:right="-851"/>
        <w:jc w:val="both"/>
        <w:rPr>
          <w:b/>
          <w:color w:val="000000" w:themeColor="text1"/>
          <w:sz w:val="24"/>
          <w:szCs w:val="24"/>
        </w:rPr>
      </w:pPr>
      <w:r w:rsidRPr="00E83035">
        <w:rPr>
          <w:b/>
          <w:color w:val="000000" w:themeColor="text1"/>
          <w:sz w:val="24"/>
          <w:szCs w:val="24"/>
        </w:rPr>
        <w:t>ДО</w:t>
      </w:r>
    </w:p>
    <w:p w:rsidR="003F5E33" w:rsidRPr="00E83035" w:rsidRDefault="003F5E33" w:rsidP="003F5E33">
      <w:pPr>
        <w:spacing w:after="20"/>
        <w:ind w:right="-851"/>
        <w:jc w:val="both"/>
        <w:rPr>
          <w:b/>
          <w:color w:val="000000" w:themeColor="text1"/>
          <w:sz w:val="24"/>
          <w:szCs w:val="24"/>
        </w:rPr>
      </w:pPr>
      <w:r w:rsidRPr="00E83035">
        <w:rPr>
          <w:b/>
          <w:color w:val="000000" w:themeColor="text1"/>
          <w:sz w:val="24"/>
          <w:szCs w:val="24"/>
        </w:rPr>
        <w:t>ОБЩИНСКИ СЪВЕТ</w:t>
      </w:r>
    </w:p>
    <w:p w:rsidR="0075504D" w:rsidRPr="00E83035" w:rsidRDefault="003F5E33" w:rsidP="00D6521D">
      <w:pPr>
        <w:ind w:right="-851"/>
        <w:jc w:val="both"/>
        <w:rPr>
          <w:b/>
          <w:color w:val="000000" w:themeColor="text1"/>
          <w:sz w:val="24"/>
          <w:szCs w:val="24"/>
        </w:rPr>
      </w:pPr>
      <w:r w:rsidRPr="00E83035">
        <w:rPr>
          <w:b/>
          <w:color w:val="000000" w:themeColor="text1"/>
          <w:sz w:val="24"/>
          <w:szCs w:val="24"/>
        </w:rPr>
        <w:t>БУРГАС</w:t>
      </w:r>
    </w:p>
    <w:p w:rsidR="00CC2F69" w:rsidRPr="00E83035" w:rsidRDefault="00CC2F69" w:rsidP="00CC2F69">
      <w:pPr>
        <w:keepNext/>
        <w:spacing w:after="60"/>
        <w:ind w:right="-851"/>
        <w:jc w:val="center"/>
        <w:outlineLvl w:val="0"/>
        <w:rPr>
          <w:b/>
          <w:color w:val="000000" w:themeColor="text1"/>
          <w:sz w:val="24"/>
          <w:szCs w:val="24"/>
        </w:rPr>
      </w:pPr>
      <w:r w:rsidRPr="00E83035">
        <w:rPr>
          <w:b/>
          <w:color w:val="000000" w:themeColor="text1"/>
          <w:sz w:val="24"/>
          <w:szCs w:val="24"/>
        </w:rPr>
        <w:t>Д О К Л А Д Н А   З А П И С К А</w:t>
      </w:r>
    </w:p>
    <w:p w:rsidR="00CC2F69" w:rsidRPr="00E83035" w:rsidRDefault="00CC2F69" w:rsidP="00CC2F69">
      <w:pPr>
        <w:spacing w:after="60"/>
        <w:ind w:right="-851"/>
        <w:jc w:val="center"/>
        <w:rPr>
          <w:b/>
          <w:color w:val="000000" w:themeColor="text1"/>
          <w:sz w:val="24"/>
          <w:szCs w:val="24"/>
          <w:lang w:val="bg-BG"/>
        </w:rPr>
      </w:pPr>
      <w:r w:rsidRPr="00E83035">
        <w:rPr>
          <w:b/>
          <w:color w:val="000000" w:themeColor="text1"/>
          <w:sz w:val="24"/>
          <w:szCs w:val="24"/>
          <w:lang w:val="bg-BG"/>
        </w:rPr>
        <w:t>от</w:t>
      </w:r>
    </w:p>
    <w:p w:rsidR="00CC2F69" w:rsidRPr="00E83035" w:rsidRDefault="00CC2F69" w:rsidP="00CC2F69">
      <w:pPr>
        <w:spacing w:after="20"/>
        <w:ind w:right="-851"/>
        <w:jc w:val="center"/>
        <w:rPr>
          <w:b/>
          <w:color w:val="000000" w:themeColor="text1"/>
          <w:sz w:val="24"/>
          <w:szCs w:val="24"/>
        </w:rPr>
      </w:pPr>
      <w:r w:rsidRPr="00E83035">
        <w:rPr>
          <w:b/>
          <w:color w:val="000000" w:themeColor="text1"/>
          <w:sz w:val="24"/>
          <w:szCs w:val="24"/>
        </w:rPr>
        <w:t xml:space="preserve">ДИМИТЪР НИКОЛОВ </w:t>
      </w:r>
      <w:proofErr w:type="spellStart"/>
      <w:r w:rsidRPr="00E83035">
        <w:rPr>
          <w:b/>
          <w:color w:val="000000" w:themeColor="text1"/>
          <w:sz w:val="24"/>
          <w:szCs w:val="24"/>
        </w:rPr>
        <w:t>НИКОЛОВ</w:t>
      </w:r>
      <w:proofErr w:type="spellEnd"/>
    </w:p>
    <w:p w:rsidR="00CC2F69" w:rsidRPr="00E83035" w:rsidRDefault="00CC2F69" w:rsidP="00CC2F69">
      <w:pPr>
        <w:keepNext/>
        <w:ind w:right="-851"/>
        <w:jc w:val="center"/>
        <w:outlineLvl w:val="0"/>
        <w:rPr>
          <w:b/>
          <w:color w:val="000000" w:themeColor="text1"/>
          <w:sz w:val="24"/>
          <w:szCs w:val="24"/>
        </w:rPr>
      </w:pPr>
      <w:r w:rsidRPr="00E83035">
        <w:rPr>
          <w:b/>
          <w:color w:val="000000" w:themeColor="text1"/>
          <w:sz w:val="24"/>
          <w:szCs w:val="24"/>
        </w:rPr>
        <w:t>КМЕТ на ОБЩИНА БУРГАС</w:t>
      </w:r>
    </w:p>
    <w:p w:rsidR="003E3978" w:rsidRPr="00E83035" w:rsidRDefault="003E3978" w:rsidP="000C52C0">
      <w:pPr>
        <w:ind w:right="-851"/>
        <w:jc w:val="center"/>
        <w:rPr>
          <w:color w:val="000000" w:themeColor="text1"/>
          <w:sz w:val="24"/>
          <w:szCs w:val="24"/>
        </w:rPr>
      </w:pPr>
    </w:p>
    <w:p w:rsidR="007F3601" w:rsidRDefault="003F5E33" w:rsidP="00C15C18">
      <w:pPr>
        <w:spacing w:after="180" w:line="252" w:lineRule="auto"/>
        <w:ind w:right="-851" w:firstLine="426"/>
        <w:jc w:val="both"/>
        <w:rPr>
          <w:color w:val="000000" w:themeColor="text1"/>
          <w:sz w:val="24"/>
          <w:szCs w:val="24"/>
        </w:rPr>
      </w:pPr>
      <w:r w:rsidRPr="00C15C18">
        <w:rPr>
          <w:b/>
          <w:color w:val="000000" w:themeColor="text1"/>
          <w:sz w:val="24"/>
          <w:szCs w:val="24"/>
        </w:rPr>
        <w:t>ОТНОСНО:</w:t>
      </w:r>
      <w:r w:rsidRPr="00C15C18">
        <w:rPr>
          <w:color w:val="000000" w:themeColor="text1"/>
          <w:sz w:val="24"/>
          <w:szCs w:val="24"/>
        </w:rPr>
        <w:t xml:space="preserve"> </w:t>
      </w:r>
      <w:proofErr w:type="spellStart"/>
      <w:r w:rsidRPr="00C15C18">
        <w:rPr>
          <w:color w:val="000000" w:themeColor="text1"/>
          <w:sz w:val="24"/>
          <w:szCs w:val="24"/>
        </w:rPr>
        <w:t>Прекратяване</w:t>
      </w:r>
      <w:proofErr w:type="spellEnd"/>
      <w:r w:rsidRPr="00C15C18">
        <w:rPr>
          <w:color w:val="000000" w:themeColor="text1"/>
          <w:sz w:val="24"/>
          <w:szCs w:val="24"/>
        </w:rPr>
        <w:t xml:space="preserve"> на </w:t>
      </w:r>
      <w:proofErr w:type="spellStart"/>
      <w:r w:rsidRPr="00C15C18">
        <w:rPr>
          <w:color w:val="000000" w:themeColor="text1"/>
          <w:sz w:val="24"/>
          <w:szCs w:val="24"/>
        </w:rPr>
        <w:t>съсобственост</w:t>
      </w:r>
      <w:proofErr w:type="spellEnd"/>
      <w:r w:rsidRPr="00C15C18">
        <w:rPr>
          <w:color w:val="000000" w:themeColor="text1"/>
          <w:sz w:val="24"/>
          <w:szCs w:val="24"/>
        </w:rPr>
        <w:t xml:space="preserve"> между Община Бургас и </w:t>
      </w:r>
      <w:r w:rsidRPr="00C15C18">
        <w:rPr>
          <w:color w:val="000000" w:themeColor="text1"/>
          <w:sz w:val="24"/>
          <w:szCs w:val="24"/>
          <w:lang w:val="bg-BG"/>
        </w:rPr>
        <w:t>физическ</w:t>
      </w:r>
      <w:r w:rsidR="000144DC">
        <w:rPr>
          <w:color w:val="000000" w:themeColor="text1"/>
          <w:sz w:val="24"/>
          <w:szCs w:val="24"/>
          <w:lang w:val="bg-BG"/>
        </w:rPr>
        <w:t>и</w:t>
      </w:r>
      <w:r w:rsidRPr="00C15C18">
        <w:rPr>
          <w:color w:val="000000" w:themeColor="text1"/>
          <w:sz w:val="24"/>
          <w:szCs w:val="24"/>
          <w:lang w:val="bg-BG"/>
        </w:rPr>
        <w:t xml:space="preserve"> лиц</w:t>
      </w:r>
      <w:r w:rsidR="000144DC">
        <w:rPr>
          <w:color w:val="000000" w:themeColor="text1"/>
          <w:sz w:val="24"/>
          <w:szCs w:val="24"/>
          <w:lang w:val="bg-BG"/>
        </w:rPr>
        <w:t>а</w:t>
      </w:r>
      <w:r w:rsidRPr="00C15C18">
        <w:rPr>
          <w:color w:val="000000" w:themeColor="text1"/>
          <w:sz w:val="24"/>
          <w:szCs w:val="24"/>
          <w:lang w:val="bg-BG"/>
        </w:rPr>
        <w:t xml:space="preserve"> в недвижим </w:t>
      </w:r>
      <w:r w:rsidRPr="00C15C18">
        <w:rPr>
          <w:color w:val="000000" w:themeColor="text1"/>
          <w:sz w:val="24"/>
          <w:szCs w:val="24"/>
        </w:rPr>
        <w:t xml:space="preserve">имот, представляващ УПИ </w:t>
      </w:r>
      <w:r w:rsidR="00C15C18" w:rsidRPr="00C15C18">
        <w:rPr>
          <w:color w:val="000000" w:themeColor="text1"/>
          <w:sz w:val="24"/>
          <w:szCs w:val="24"/>
        </w:rPr>
        <w:t>I</w:t>
      </w:r>
      <w:r w:rsidR="0037743A" w:rsidRPr="00C15C18">
        <w:rPr>
          <w:color w:val="000000" w:themeColor="text1"/>
          <w:sz w:val="24"/>
          <w:szCs w:val="24"/>
          <w:lang w:val="bg-BG"/>
        </w:rPr>
        <w:t>-</w:t>
      </w:r>
      <w:r w:rsidR="00C15C18" w:rsidRPr="00C15C18">
        <w:rPr>
          <w:color w:val="000000" w:themeColor="text1"/>
          <w:sz w:val="24"/>
          <w:szCs w:val="24"/>
        </w:rPr>
        <w:t>84</w:t>
      </w:r>
      <w:r w:rsidR="00B773A0">
        <w:rPr>
          <w:color w:val="000000" w:themeColor="text1"/>
          <w:sz w:val="24"/>
          <w:szCs w:val="24"/>
          <w:lang w:val="bg-BG"/>
        </w:rPr>
        <w:t xml:space="preserve">, </w:t>
      </w:r>
      <w:proofErr w:type="gramStart"/>
      <w:r w:rsidR="00B773A0">
        <w:rPr>
          <w:color w:val="000000" w:themeColor="text1"/>
          <w:sz w:val="24"/>
          <w:szCs w:val="24"/>
          <w:lang w:val="bg-BG"/>
        </w:rPr>
        <w:t>162</w:t>
      </w:r>
      <w:r w:rsidRPr="00C15C18">
        <w:rPr>
          <w:color w:val="000000" w:themeColor="text1"/>
          <w:sz w:val="24"/>
          <w:szCs w:val="24"/>
        </w:rPr>
        <w:t xml:space="preserve"> в</w:t>
      </w:r>
      <w:proofErr w:type="gramEnd"/>
      <w:r w:rsidRPr="00C15C18">
        <w:rPr>
          <w:color w:val="000000" w:themeColor="text1"/>
          <w:sz w:val="24"/>
          <w:szCs w:val="24"/>
        </w:rPr>
        <w:t xml:space="preserve"> кв.</w:t>
      </w:r>
      <w:r w:rsidR="0037743A" w:rsidRPr="00C15C18">
        <w:rPr>
          <w:color w:val="000000" w:themeColor="text1"/>
          <w:sz w:val="24"/>
          <w:szCs w:val="24"/>
          <w:lang w:val="bg-BG"/>
        </w:rPr>
        <w:t xml:space="preserve"> </w:t>
      </w:r>
      <w:proofErr w:type="gramStart"/>
      <w:r w:rsidR="00C15C18" w:rsidRPr="00C15C18">
        <w:rPr>
          <w:color w:val="000000" w:themeColor="text1"/>
          <w:sz w:val="24"/>
          <w:szCs w:val="24"/>
        </w:rPr>
        <w:t>10</w:t>
      </w:r>
      <w:proofErr w:type="gramEnd"/>
      <w:r w:rsidRPr="00C15C18">
        <w:rPr>
          <w:color w:val="000000" w:themeColor="text1"/>
          <w:sz w:val="24"/>
          <w:szCs w:val="24"/>
        </w:rPr>
        <w:t xml:space="preserve"> по плана на в.з.</w:t>
      </w:r>
      <w:r w:rsidR="00094417" w:rsidRPr="00C15C18">
        <w:rPr>
          <w:color w:val="000000" w:themeColor="text1"/>
          <w:sz w:val="24"/>
          <w:szCs w:val="24"/>
          <w:lang w:val="bg-BG"/>
        </w:rPr>
        <w:t xml:space="preserve"> „</w:t>
      </w:r>
      <w:r w:rsidRPr="00C15C18">
        <w:rPr>
          <w:color w:val="000000" w:themeColor="text1"/>
          <w:sz w:val="24"/>
          <w:szCs w:val="24"/>
          <w:lang w:val="bg-BG"/>
        </w:rPr>
        <w:t>Росенец</w:t>
      </w:r>
      <w:r w:rsidR="00094417" w:rsidRPr="00C15C18">
        <w:rPr>
          <w:color w:val="000000" w:themeColor="text1"/>
          <w:sz w:val="24"/>
          <w:szCs w:val="24"/>
          <w:lang w:val="bg-BG"/>
        </w:rPr>
        <w:t>“</w:t>
      </w:r>
      <w:r w:rsidRPr="00C15C18">
        <w:rPr>
          <w:color w:val="000000" w:themeColor="text1"/>
          <w:sz w:val="24"/>
          <w:szCs w:val="24"/>
        </w:rPr>
        <w:t xml:space="preserve">, </w:t>
      </w:r>
      <w:r w:rsidRPr="00C15C18">
        <w:rPr>
          <w:color w:val="000000" w:themeColor="text1"/>
          <w:sz w:val="24"/>
          <w:szCs w:val="24"/>
          <w:lang w:val="bg-BG"/>
        </w:rPr>
        <w:t>землище кв.</w:t>
      </w:r>
      <w:r w:rsidR="0073164E" w:rsidRPr="00C15C18">
        <w:rPr>
          <w:color w:val="000000" w:themeColor="text1"/>
          <w:sz w:val="24"/>
          <w:szCs w:val="24"/>
        </w:rPr>
        <w:t xml:space="preserve"> </w:t>
      </w:r>
      <w:r w:rsidRPr="00C15C18">
        <w:rPr>
          <w:color w:val="000000" w:themeColor="text1"/>
          <w:sz w:val="24"/>
          <w:szCs w:val="24"/>
          <w:lang w:val="bg-BG"/>
        </w:rPr>
        <w:t xml:space="preserve">Крайморие, </w:t>
      </w:r>
      <w:r w:rsidRPr="00C15C18">
        <w:rPr>
          <w:color w:val="000000" w:themeColor="text1"/>
          <w:sz w:val="24"/>
          <w:szCs w:val="24"/>
        </w:rPr>
        <w:t>гр.</w:t>
      </w:r>
      <w:r w:rsidR="0073164E" w:rsidRPr="00C15C18">
        <w:rPr>
          <w:color w:val="000000" w:themeColor="text1"/>
          <w:sz w:val="24"/>
          <w:szCs w:val="24"/>
        </w:rPr>
        <w:t xml:space="preserve"> </w:t>
      </w:r>
      <w:r w:rsidRPr="00C15C18">
        <w:rPr>
          <w:color w:val="000000" w:themeColor="text1"/>
          <w:sz w:val="24"/>
          <w:szCs w:val="24"/>
        </w:rPr>
        <w:t xml:space="preserve">Бургас, </w:t>
      </w:r>
      <w:proofErr w:type="spellStart"/>
      <w:r w:rsidRPr="00C15C18">
        <w:rPr>
          <w:color w:val="000000" w:themeColor="text1"/>
          <w:sz w:val="24"/>
          <w:szCs w:val="24"/>
        </w:rPr>
        <w:t>съответен</w:t>
      </w:r>
      <w:proofErr w:type="spellEnd"/>
      <w:r w:rsidRPr="00C15C18">
        <w:rPr>
          <w:color w:val="000000" w:themeColor="text1"/>
          <w:sz w:val="24"/>
          <w:szCs w:val="24"/>
        </w:rPr>
        <w:t xml:space="preserve"> на ПИ с идентификатор 07079.</w:t>
      </w:r>
      <w:r w:rsidRPr="00C15C18">
        <w:rPr>
          <w:color w:val="000000" w:themeColor="text1"/>
          <w:sz w:val="24"/>
          <w:szCs w:val="24"/>
          <w:lang w:val="bg-BG"/>
        </w:rPr>
        <w:t>832</w:t>
      </w:r>
      <w:r w:rsidRPr="00C15C18">
        <w:rPr>
          <w:color w:val="000000" w:themeColor="text1"/>
          <w:sz w:val="24"/>
          <w:szCs w:val="24"/>
        </w:rPr>
        <w:t>.</w:t>
      </w:r>
      <w:r w:rsidR="00C15C18" w:rsidRPr="00C15C18">
        <w:rPr>
          <w:color w:val="000000" w:themeColor="text1"/>
          <w:sz w:val="24"/>
          <w:szCs w:val="24"/>
        </w:rPr>
        <w:t>329</w:t>
      </w:r>
      <w:r w:rsidRPr="00C15C18">
        <w:rPr>
          <w:color w:val="C96E06" w:themeColor="accent2" w:themeShade="BF"/>
          <w:sz w:val="24"/>
          <w:szCs w:val="24"/>
        </w:rPr>
        <w:t xml:space="preserve"> </w:t>
      </w:r>
      <w:r w:rsidRPr="00C15C18">
        <w:rPr>
          <w:color w:val="000000" w:themeColor="text1"/>
          <w:sz w:val="24"/>
          <w:szCs w:val="24"/>
        </w:rPr>
        <w:t xml:space="preserve">по </w:t>
      </w:r>
      <w:r w:rsidRPr="00C15C18">
        <w:rPr>
          <w:color w:val="000000" w:themeColor="text1"/>
          <w:sz w:val="24"/>
          <w:szCs w:val="24"/>
          <w:lang w:val="bg-BG"/>
        </w:rPr>
        <w:t xml:space="preserve">одобрените </w:t>
      </w:r>
      <w:r w:rsidRPr="00C15C18">
        <w:rPr>
          <w:color w:val="000000" w:themeColor="text1"/>
          <w:sz w:val="24"/>
          <w:szCs w:val="24"/>
        </w:rPr>
        <w:t>КККР на</w:t>
      </w:r>
      <w:r w:rsidRPr="00C15C18">
        <w:rPr>
          <w:color w:val="C96E06" w:themeColor="accent2" w:themeShade="BF"/>
          <w:sz w:val="24"/>
          <w:szCs w:val="24"/>
        </w:rPr>
        <w:t xml:space="preserve"> </w:t>
      </w:r>
      <w:r w:rsidRPr="00C15C18">
        <w:rPr>
          <w:color w:val="000000" w:themeColor="text1"/>
          <w:sz w:val="24"/>
          <w:szCs w:val="24"/>
        </w:rPr>
        <w:t>гр.</w:t>
      </w:r>
      <w:r w:rsidR="0073164E" w:rsidRPr="00C15C18">
        <w:rPr>
          <w:color w:val="000000" w:themeColor="text1"/>
          <w:sz w:val="24"/>
          <w:szCs w:val="24"/>
        </w:rPr>
        <w:t xml:space="preserve"> </w:t>
      </w:r>
      <w:r w:rsidRPr="00C15C18">
        <w:rPr>
          <w:color w:val="000000" w:themeColor="text1"/>
          <w:sz w:val="24"/>
          <w:szCs w:val="24"/>
        </w:rPr>
        <w:t xml:space="preserve">Бургас, чрез продажба на общинската </w:t>
      </w:r>
      <w:proofErr w:type="spellStart"/>
      <w:r w:rsidRPr="00C15C18">
        <w:rPr>
          <w:color w:val="000000" w:themeColor="text1"/>
          <w:sz w:val="24"/>
          <w:szCs w:val="24"/>
        </w:rPr>
        <w:t>идеална</w:t>
      </w:r>
      <w:proofErr w:type="spellEnd"/>
      <w:r w:rsidRPr="00C15C18">
        <w:rPr>
          <w:color w:val="000000" w:themeColor="text1"/>
          <w:sz w:val="24"/>
          <w:szCs w:val="24"/>
        </w:rPr>
        <w:t xml:space="preserve"> част от имота</w:t>
      </w:r>
    </w:p>
    <w:p w:rsidR="000144DC" w:rsidRPr="00C15C18" w:rsidRDefault="000144DC" w:rsidP="00C15C18">
      <w:pPr>
        <w:spacing w:after="180" w:line="252" w:lineRule="auto"/>
        <w:ind w:right="-851" w:firstLine="426"/>
        <w:jc w:val="both"/>
        <w:rPr>
          <w:color w:val="000000" w:themeColor="text1"/>
          <w:sz w:val="24"/>
          <w:szCs w:val="24"/>
        </w:rPr>
      </w:pPr>
    </w:p>
    <w:p w:rsidR="0045376B" w:rsidRPr="00C15C18" w:rsidRDefault="003F5E33" w:rsidP="00B15DC9">
      <w:pPr>
        <w:spacing w:before="120" w:after="20" w:line="252" w:lineRule="auto"/>
        <w:ind w:right="-851"/>
        <w:jc w:val="both"/>
        <w:rPr>
          <w:b/>
          <w:color w:val="000000" w:themeColor="text1"/>
          <w:sz w:val="24"/>
          <w:szCs w:val="24"/>
        </w:rPr>
      </w:pPr>
      <w:r w:rsidRPr="00C15C18">
        <w:rPr>
          <w:b/>
          <w:color w:val="000000" w:themeColor="text1"/>
          <w:sz w:val="24"/>
          <w:szCs w:val="24"/>
        </w:rPr>
        <w:t>УВАЖАЕМИ ОБЩИНСКИ СЪВЕТНИЦИ,</w:t>
      </w:r>
    </w:p>
    <w:p w:rsidR="00B15DC9" w:rsidRPr="00B15DC9" w:rsidRDefault="00B15DC9" w:rsidP="00B15DC9">
      <w:pPr>
        <w:spacing w:before="120" w:after="20" w:line="252" w:lineRule="auto"/>
        <w:ind w:right="-851"/>
        <w:jc w:val="both"/>
        <w:rPr>
          <w:b/>
          <w:color w:val="000000" w:themeColor="text1"/>
          <w:sz w:val="24"/>
          <w:szCs w:val="24"/>
          <w:highlight w:val="lightGray"/>
        </w:rPr>
      </w:pPr>
    </w:p>
    <w:p w:rsidR="003F5E33" w:rsidRPr="00C15C18" w:rsidRDefault="003F5E33" w:rsidP="00CC2F69">
      <w:pPr>
        <w:spacing w:line="252" w:lineRule="auto"/>
        <w:ind w:right="-851" w:firstLine="425"/>
        <w:jc w:val="both"/>
        <w:rPr>
          <w:color w:val="C96E06" w:themeColor="accent2" w:themeShade="BF"/>
          <w:sz w:val="24"/>
          <w:szCs w:val="24"/>
          <w:lang w:val="bg-BG"/>
        </w:rPr>
      </w:pPr>
      <w:r w:rsidRPr="00C15C18">
        <w:rPr>
          <w:color w:val="000000" w:themeColor="text1"/>
          <w:sz w:val="24"/>
          <w:szCs w:val="24"/>
          <w:lang w:val="bg-BG"/>
        </w:rPr>
        <w:t xml:space="preserve">В Община Бургас </w:t>
      </w:r>
      <w:r w:rsidR="00707D17" w:rsidRPr="00C15C18">
        <w:rPr>
          <w:color w:val="000000" w:themeColor="text1"/>
          <w:sz w:val="24"/>
          <w:szCs w:val="24"/>
          <w:lang w:val="bg-BG"/>
        </w:rPr>
        <w:t>е</w:t>
      </w:r>
      <w:r w:rsidRPr="00C15C18">
        <w:rPr>
          <w:color w:val="000000" w:themeColor="text1"/>
          <w:sz w:val="24"/>
          <w:szCs w:val="24"/>
          <w:lang w:val="bg-BG"/>
        </w:rPr>
        <w:t xml:space="preserve"> постъпил</w:t>
      </w:r>
      <w:r w:rsidR="00707D17" w:rsidRPr="00C15C18">
        <w:rPr>
          <w:color w:val="000000" w:themeColor="text1"/>
          <w:sz w:val="24"/>
          <w:szCs w:val="24"/>
          <w:lang w:val="bg-BG"/>
        </w:rPr>
        <w:t>о</w:t>
      </w:r>
      <w:r w:rsidRPr="00C15C18">
        <w:rPr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C15C18">
        <w:rPr>
          <w:color w:val="000000" w:themeColor="text1"/>
          <w:sz w:val="24"/>
          <w:szCs w:val="24"/>
          <w:lang w:val="bg-BG"/>
        </w:rPr>
        <w:t>заявлени</w:t>
      </w:r>
      <w:proofErr w:type="spellEnd"/>
      <w:r w:rsidR="00EA7C63" w:rsidRPr="00C15C18">
        <w:rPr>
          <w:color w:val="000000" w:themeColor="text1"/>
          <w:sz w:val="24"/>
          <w:szCs w:val="24"/>
        </w:rPr>
        <w:t>e</w:t>
      </w:r>
      <w:r w:rsidRPr="00C15C18">
        <w:rPr>
          <w:color w:val="000000" w:themeColor="text1"/>
          <w:sz w:val="24"/>
          <w:szCs w:val="24"/>
          <w:lang w:val="bg-BG"/>
        </w:rPr>
        <w:t xml:space="preserve"> с вх.№ 94-</w:t>
      </w:r>
      <w:r w:rsidR="00707D17" w:rsidRPr="00C15C18">
        <w:rPr>
          <w:color w:val="000000" w:themeColor="text1"/>
          <w:sz w:val="24"/>
          <w:szCs w:val="24"/>
          <w:lang w:val="bg-BG"/>
        </w:rPr>
        <w:t>01</w:t>
      </w:r>
      <w:r w:rsidRPr="00C15C18">
        <w:rPr>
          <w:color w:val="000000" w:themeColor="text1"/>
          <w:sz w:val="24"/>
          <w:szCs w:val="24"/>
          <w:lang w:val="bg-BG"/>
        </w:rPr>
        <w:t>-</w:t>
      </w:r>
      <w:r w:rsidR="00C15C18" w:rsidRPr="00C15C18">
        <w:rPr>
          <w:color w:val="000000" w:themeColor="text1"/>
          <w:sz w:val="24"/>
          <w:szCs w:val="24"/>
        </w:rPr>
        <w:t>27554</w:t>
      </w:r>
      <w:r w:rsidRPr="00C15C18">
        <w:rPr>
          <w:color w:val="000000" w:themeColor="text1"/>
          <w:sz w:val="24"/>
          <w:szCs w:val="24"/>
          <w:lang w:val="bg-BG"/>
        </w:rPr>
        <w:t>/</w:t>
      </w:r>
      <w:r w:rsidR="00C15C18" w:rsidRPr="00C15C18">
        <w:rPr>
          <w:color w:val="000000" w:themeColor="text1"/>
          <w:sz w:val="24"/>
          <w:szCs w:val="24"/>
        </w:rPr>
        <w:t>28</w:t>
      </w:r>
      <w:r w:rsidRPr="00C15C18">
        <w:rPr>
          <w:color w:val="000000" w:themeColor="text1"/>
          <w:sz w:val="24"/>
          <w:szCs w:val="24"/>
          <w:lang w:val="bg-BG"/>
        </w:rPr>
        <w:t>.</w:t>
      </w:r>
      <w:r w:rsidR="005C216B" w:rsidRPr="00C15C18">
        <w:rPr>
          <w:color w:val="000000" w:themeColor="text1"/>
          <w:sz w:val="24"/>
          <w:szCs w:val="24"/>
        </w:rPr>
        <w:t>0</w:t>
      </w:r>
      <w:r w:rsidR="00C15C18" w:rsidRPr="00C15C18">
        <w:rPr>
          <w:color w:val="000000" w:themeColor="text1"/>
          <w:sz w:val="24"/>
          <w:szCs w:val="24"/>
        </w:rPr>
        <w:t>8</w:t>
      </w:r>
      <w:r w:rsidRPr="00C15C18">
        <w:rPr>
          <w:color w:val="000000" w:themeColor="text1"/>
          <w:sz w:val="24"/>
          <w:szCs w:val="24"/>
          <w:lang w:val="bg-BG"/>
        </w:rPr>
        <w:t>.20</w:t>
      </w:r>
      <w:r w:rsidR="00707D17" w:rsidRPr="00C15C18">
        <w:rPr>
          <w:color w:val="000000" w:themeColor="text1"/>
          <w:sz w:val="24"/>
          <w:szCs w:val="24"/>
          <w:lang w:val="bg-BG"/>
        </w:rPr>
        <w:t>20</w:t>
      </w:r>
      <w:r w:rsidRPr="00C15C18">
        <w:rPr>
          <w:color w:val="000000" w:themeColor="text1"/>
          <w:sz w:val="24"/>
          <w:szCs w:val="24"/>
          <w:lang w:val="bg-BG"/>
        </w:rPr>
        <w:t xml:space="preserve"> г.</w:t>
      </w:r>
      <w:r w:rsidR="00EE6C28" w:rsidRPr="00C15C18">
        <w:rPr>
          <w:color w:val="000000" w:themeColor="text1"/>
          <w:sz w:val="24"/>
          <w:szCs w:val="24"/>
          <w:lang w:val="bg-BG"/>
        </w:rPr>
        <w:t xml:space="preserve"> </w:t>
      </w:r>
      <w:r w:rsidR="00707D17" w:rsidRPr="00C15C18">
        <w:rPr>
          <w:color w:val="000000" w:themeColor="text1"/>
          <w:sz w:val="24"/>
          <w:szCs w:val="24"/>
          <w:lang w:val="bg-BG"/>
        </w:rPr>
        <w:t xml:space="preserve">подадено </w:t>
      </w:r>
      <w:r w:rsidR="00EE6C28" w:rsidRPr="00C15C18">
        <w:rPr>
          <w:color w:val="000000" w:themeColor="text1"/>
          <w:sz w:val="24"/>
          <w:szCs w:val="24"/>
          <w:lang w:val="bg-BG"/>
        </w:rPr>
        <w:t xml:space="preserve">от </w:t>
      </w:r>
      <w:r w:rsidR="00C15C18" w:rsidRPr="00C15C18">
        <w:rPr>
          <w:color w:val="000000" w:themeColor="text1"/>
          <w:sz w:val="24"/>
          <w:szCs w:val="24"/>
          <w:lang w:val="bg-BG"/>
        </w:rPr>
        <w:t>Ж</w:t>
      </w:r>
      <w:r w:rsidR="00E34697">
        <w:rPr>
          <w:color w:val="000000" w:themeColor="text1"/>
          <w:sz w:val="24"/>
          <w:szCs w:val="24"/>
        </w:rPr>
        <w:t>.</w:t>
      </w:r>
      <w:r w:rsidR="00C15C18" w:rsidRPr="00C15C18">
        <w:rPr>
          <w:color w:val="000000" w:themeColor="text1"/>
          <w:sz w:val="24"/>
          <w:szCs w:val="24"/>
          <w:lang w:val="bg-BG"/>
        </w:rPr>
        <w:t xml:space="preserve"> Н</w:t>
      </w:r>
      <w:r w:rsidR="00E34697">
        <w:rPr>
          <w:color w:val="000000" w:themeColor="text1"/>
          <w:sz w:val="24"/>
          <w:szCs w:val="24"/>
        </w:rPr>
        <w:t>.</w:t>
      </w:r>
      <w:r w:rsidR="00C15C18" w:rsidRPr="00C15C18">
        <w:rPr>
          <w:color w:val="000000" w:themeColor="text1"/>
          <w:sz w:val="24"/>
          <w:szCs w:val="24"/>
          <w:lang w:val="bg-BG"/>
        </w:rPr>
        <w:t xml:space="preserve"> Я</w:t>
      </w:r>
      <w:r w:rsidR="00E34697">
        <w:rPr>
          <w:color w:val="000000" w:themeColor="text1"/>
          <w:sz w:val="24"/>
          <w:szCs w:val="24"/>
        </w:rPr>
        <w:t>.</w:t>
      </w:r>
      <w:r w:rsidR="00C15C18" w:rsidRPr="00C15C18">
        <w:rPr>
          <w:color w:val="000000" w:themeColor="text1"/>
          <w:sz w:val="24"/>
          <w:szCs w:val="24"/>
          <w:lang w:val="bg-BG"/>
        </w:rPr>
        <w:t>-Н</w:t>
      </w:r>
      <w:r w:rsidR="00E34697">
        <w:rPr>
          <w:color w:val="000000" w:themeColor="text1"/>
          <w:sz w:val="24"/>
          <w:szCs w:val="24"/>
        </w:rPr>
        <w:t>.</w:t>
      </w:r>
      <w:r w:rsidR="00C15C18" w:rsidRPr="00C15C18">
        <w:rPr>
          <w:color w:val="000000" w:themeColor="text1"/>
          <w:sz w:val="24"/>
          <w:szCs w:val="24"/>
          <w:lang w:val="bg-BG"/>
        </w:rPr>
        <w:t>, К</w:t>
      </w:r>
      <w:r w:rsidR="00E34697">
        <w:rPr>
          <w:color w:val="000000" w:themeColor="text1"/>
          <w:sz w:val="24"/>
          <w:szCs w:val="24"/>
        </w:rPr>
        <w:t>.</w:t>
      </w:r>
      <w:r w:rsidR="00C15C18" w:rsidRPr="00C15C18">
        <w:rPr>
          <w:color w:val="000000" w:themeColor="text1"/>
          <w:sz w:val="24"/>
          <w:szCs w:val="24"/>
          <w:lang w:val="bg-BG"/>
        </w:rPr>
        <w:t xml:space="preserve"> Н</w:t>
      </w:r>
      <w:r w:rsidR="00E34697">
        <w:rPr>
          <w:color w:val="000000" w:themeColor="text1"/>
          <w:sz w:val="24"/>
          <w:szCs w:val="24"/>
        </w:rPr>
        <w:t>.</w:t>
      </w:r>
      <w:r w:rsidR="00C15C18" w:rsidRPr="00C15C18">
        <w:rPr>
          <w:color w:val="000000" w:themeColor="text1"/>
          <w:sz w:val="24"/>
          <w:szCs w:val="24"/>
          <w:lang w:val="bg-BG"/>
        </w:rPr>
        <w:t xml:space="preserve"> Г</w:t>
      </w:r>
      <w:r w:rsidR="00E34697">
        <w:rPr>
          <w:color w:val="000000" w:themeColor="text1"/>
          <w:sz w:val="24"/>
          <w:szCs w:val="24"/>
        </w:rPr>
        <w:t>.</w:t>
      </w:r>
      <w:r w:rsidR="00C15C18" w:rsidRPr="00C15C18">
        <w:rPr>
          <w:color w:val="000000" w:themeColor="text1"/>
          <w:sz w:val="24"/>
          <w:szCs w:val="24"/>
          <w:lang w:val="bg-BG"/>
        </w:rPr>
        <w:t>, Е</w:t>
      </w:r>
      <w:r w:rsidR="00E34697">
        <w:rPr>
          <w:color w:val="000000" w:themeColor="text1"/>
          <w:sz w:val="24"/>
          <w:szCs w:val="24"/>
        </w:rPr>
        <w:t>.</w:t>
      </w:r>
      <w:r w:rsidR="00C15C18" w:rsidRPr="00C15C18">
        <w:rPr>
          <w:color w:val="000000" w:themeColor="text1"/>
          <w:sz w:val="24"/>
          <w:szCs w:val="24"/>
          <w:lang w:val="bg-BG"/>
        </w:rPr>
        <w:t xml:space="preserve"> Д</w:t>
      </w:r>
      <w:r w:rsidR="00E34697">
        <w:rPr>
          <w:color w:val="000000" w:themeColor="text1"/>
          <w:sz w:val="24"/>
          <w:szCs w:val="24"/>
        </w:rPr>
        <w:t>.</w:t>
      </w:r>
      <w:r w:rsidR="00C15C18" w:rsidRPr="00C15C18">
        <w:rPr>
          <w:color w:val="000000" w:themeColor="text1"/>
          <w:sz w:val="24"/>
          <w:szCs w:val="24"/>
          <w:lang w:val="bg-BG"/>
        </w:rPr>
        <w:t xml:space="preserve"> Г</w:t>
      </w:r>
      <w:r w:rsidR="00E34697">
        <w:rPr>
          <w:color w:val="000000" w:themeColor="text1"/>
          <w:sz w:val="24"/>
          <w:szCs w:val="24"/>
        </w:rPr>
        <w:t>.</w:t>
      </w:r>
      <w:r w:rsidR="00C15C18" w:rsidRPr="00C15C18">
        <w:rPr>
          <w:color w:val="000000" w:themeColor="text1"/>
          <w:sz w:val="24"/>
          <w:szCs w:val="24"/>
          <w:lang w:val="bg-BG"/>
        </w:rPr>
        <w:t xml:space="preserve"> и Ч</w:t>
      </w:r>
      <w:r w:rsidR="00E34697">
        <w:rPr>
          <w:color w:val="000000" w:themeColor="text1"/>
          <w:sz w:val="24"/>
          <w:szCs w:val="24"/>
        </w:rPr>
        <w:t xml:space="preserve">. </w:t>
      </w:r>
      <w:r w:rsidR="00C15C18" w:rsidRPr="00C15C18">
        <w:rPr>
          <w:color w:val="000000" w:themeColor="text1"/>
          <w:sz w:val="24"/>
          <w:szCs w:val="24"/>
          <w:lang w:val="bg-BG"/>
        </w:rPr>
        <w:t>И</w:t>
      </w:r>
      <w:r w:rsidR="00E34697">
        <w:rPr>
          <w:color w:val="000000" w:themeColor="text1"/>
          <w:sz w:val="24"/>
          <w:szCs w:val="24"/>
        </w:rPr>
        <w:t>.</w:t>
      </w:r>
      <w:r w:rsidR="00C15C18" w:rsidRPr="00C15C18">
        <w:rPr>
          <w:color w:val="000000" w:themeColor="text1"/>
          <w:sz w:val="24"/>
          <w:szCs w:val="24"/>
          <w:lang w:val="bg-BG"/>
        </w:rPr>
        <w:t xml:space="preserve"> Н</w:t>
      </w:r>
      <w:r w:rsidR="00E34697">
        <w:rPr>
          <w:color w:val="000000" w:themeColor="text1"/>
          <w:sz w:val="24"/>
          <w:szCs w:val="24"/>
        </w:rPr>
        <w:t>.</w:t>
      </w:r>
      <w:r w:rsidRPr="00C15C18">
        <w:rPr>
          <w:color w:val="000000" w:themeColor="text1"/>
          <w:sz w:val="24"/>
          <w:szCs w:val="24"/>
          <w:lang w:val="bg-BG"/>
        </w:rPr>
        <w:t xml:space="preserve">, за прекратяване на съсобственост в недвижим имот, представляващ УПИ </w:t>
      </w:r>
      <w:r w:rsidR="00C15C18" w:rsidRPr="00C15C18">
        <w:rPr>
          <w:color w:val="000000" w:themeColor="text1"/>
          <w:sz w:val="24"/>
          <w:szCs w:val="24"/>
        </w:rPr>
        <w:t>I</w:t>
      </w:r>
      <w:r w:rsidRPr="00C15C18">
        <w:rPr>
          <w:color w:val="000000" w:themeColor="text1"/>
          <w:sz w:val="24"/>
          <w:szCs w:val="24"/>
          <w:lang w:val="bg-BG"/>
        </w:rPr>
        <w:t>-</w:t>
      </w:r>
      <w:r w:rsidR="00C15C18" w:rsidRPr="00C15C18">
        <w:rPr>
          <w:color w:val="000000" w:themeColor="text1"/>
          <w:sz w:val="24"/>
          <w:szCs w:val="24"/>
        </w:rPr>
        <w:t>84, 162</w:t>
      </w:r>
      <w:r w:rsidRPr="00C15C18">
        <w:rPr>
          <w:color w:val="000000" w:themeColor="text1"/>
          <w:sz w:val="24"/>
          <w:szCs w:val="24"/>
          <w:lang w:val="bg-BG"/>
        </w:rPr>
        <w:t xml:space="preserve"> в кв.</w:t>
      </w:r>
      <w:r w:rsidR="00C15C18" w:rsidRPr="00C15C18">
        <w:rPr>
          <w:color w:val="000000" w:themeColor="text1"/>
          <w:sz w:val="24"/>
          <w:szCs w:val="24"/>
        </w:rPr>
        <w:t xml:space="preserve"> </w:t>
      </w:r>
      <w:proofErr w:type="gramStart"/>
      <w:r w:rsidR="00C15C18" w:rsidRPr="00C15C18">
        <w:rPr>
          <w:color w:val="000000" w:themeColor="text1"/>
          <w:sz w:val="24"/>
          <w:szCs w:val="24"/>
        </w:rPr>
        <w:t>10</w:t>
      </w:r>
      <w:proofErr w:type="gramEnd"/>
      <w:r w:rsidRPr="00C15C18">
        <w:rPr>
          <w:color w:val="000000" w:themeColor="text1"/>
          <w:sz w:val="24"/>
          <w:szCs w:val="24"/>
          <w:lang w:val="bg-BG"/>
        </w:rPr>
        <w:t xml:space="preserve"> по плана на в.з.</w:t>
      </w:r>
      <w:r w:rsidR="005C216B" w:rsidRPr="00C15C18">
        <w:rPr>
          <w:color w:val="000000" w:themeColor="text1"/>
          <w:sz w:val="24"/>
          <w:szCs w:val="24"/>
        </w:rPr>
        <w:t xml:space="preserve"> </w:t>
      </w:r>
      <w:r w:rsidRPr="00C15C18">
        <w:rPr>
          <w:color w:val="000000" w:themeColor="text1"/>
          <w:sz w:val="24"/>
          <w:szCs w:val="24"/>
          <w:lang w:val="bg-BG"/>
        </w:rPr>
        <w:t>Росенец, землище кв.</w:t>
      </w:r>
      <w:r w:rsidR="005C216B" w:rsidRPr="00C15C18">
        <w:rPr>
          <w:color w:val="000000" w:themeColor="text1"/>
          <w:sz w:val="24"/>
          <w:szCs w:val="24"/>
        </w:rPr>
        <w:t xml:space="preserve"> </w:t>
      </w:r>
      <w:r w:rsidRPr="00C15C18">
        <w:rPr>
          <w:color w:val="000000" w:themeColor="text1"/>
          <w:sz w:val="24"/>
          <w:szCs w:val="24"/>
          <w:lang w:val="bg-BG"/>
        </w:rPr>
        <w:t>Крайморие, гр.</w:t>
      </w:r>
      <w:r w:rsidR="005C216B" w:rsidRPr="00C15C18">
        <w:rPr>
          <w:color w:val="000000" w:themeColor="text1"/>
          <w:sz w:val="24"/>
          <w:szCs w:val="24"/>
        </w:rPr>
        <w:t xml:space="preserve"> </w:t>
      </w:r>
      <w:r w:rsidRPr="00C15C18">
        <w:rPr>
          <w:color w:val="000000" w:themeColor="text1"/>
          <w:sz w:val="24"/>
          <w:szCs w:val="24"/>
          <w:lang w:val="bg-BG"/>
        </w:rPr>
        <w:t>Бургас, чрез изкупуване на общинската идеална част от него</w:t>
      </w:r>
      <w:r w:rsidR="00C15C18">
        <w:rPr>
          <w:color w:val="000000" w:themeColor="text1"/>
          <w:sz w:val="24"/>
          <w:szCs w:val="24"/>
          <w:lang w:val="bg-BG"/>
        </w:rPr>
        <w:t xml:space="preserve"> при равни квоти</w:t>
      </w:r>
      <w:r w:rsidRPr="00C15C18">
        <w:rPr>
          <w:color w:val="000000" w:themeColor="text1"/>
          <w:sz w:val="24"/>
          <w:szCs w:val="24"/>
          <w:lang w:val="bg-BG"/>
        </w:rPr>
        <w:t>.</w:t>
      </w:r>
    </w:p>
    <w:p w:rsidR="00C15C18" w:rsidRPr="00C15C18" w:rsidRDefault="003F5E33" w:rsidP="00CC2F69">
      <w:pPr>
        <w:spacing w:line="252" w:lineRule="auto"/>
        <w:ind w:right="-851" w:firstLine="425"/>
        <w:jc w:val="both"/>
        <w:rPr>
          <w:color w:val="000000" w:themeColor="text1"/>
          <w:sz w:val="24"/>
          <w:szCs w:val="24"/>
          <w:lang w:val="bg-BG"/>
        </w:rPr>
      </w:pPr>
      <w:r w:rsidRPr="00C15C18">
        <w:rPr>
          <w:color w:val="000000" w:themeColor="text1"/>
          <w:sz w:val="24"/>
          <w:szCs w:val="24"/>
          <w:lang w:val="bg-BG"/>
        </w:rPr>
        <w:t xml:space="preserve">Приложен е Нотариален акт за </w:t>
      </w:r>
      <w:r w:rsidR="00707D17" w:rsidRPr="00C15C18">
        <w:rPr>
          <w:color w:val="000000" w:themeColor="text1"/>
          <w:sz w:val="24"/>
          <w:szCs w:val="24"/>
          <w:lang w:val="bg-BG"/>
        </w:rPr>
        <w:t xml:space="preserve">собственост </w:t>
      </w:r>
      <w:r w:rsidRPr="00C15C18">
        <w:rPr>
          <w:color w:val="000000" w:themeColor="text1"/>
          <w:sz w:val="24"/>
          <w:szCs w:val="24"/>
          <w:lang w:val="bg-BG"/>
        </w:rPr>
        <w:t xml:space="preserve">на недвижим имот, вписан в Служба по вписванията–Бургас с № </w:t>
      </w:r>
      <w:r w:rsidR="008E74D4" w:rsidRPr="00C15C18">
        <w:rPr>
          <w:color w:val="000000" w:themeColor="text1"/>
          <w:sz w:val="24"/>
          <w:szCs w:val="24"/>
          <w:lang w:val="bg-BG"/>
        </w:rPr>
        <w:t>1</w:t>
      </w:r>
      <w:r w:rsidR="00C15C18" w:rsidRPr="00C15C18">
        <w:rPr>
          <w:color w:val="000000" w:themeColor="text1"/>
          <w:sz w:val="24"/>
          <w:szCs w:val="24"/>
        </w:rPr>
        <w:t>97</w:t>
      </w:r>
      <w:r w:rsidRPr="00C15C18">
        <w:rPr>
          <w:color w:val="000000" w:themeColor="text1"/>
          <w:sz w:val="24"/>
          <w:szCs w:val="24"/>
          <w:lang w:val="bg-BG"/>
        </w:rPr>
        <w:t xml:space="preserve">, том </w:t>
      </w:r>
      <w:r w:rsidR="00C15C18" w:rsidRPr="00C15C18">
        <w:rPr>
          <w:color w:val="000000" w:themeColor="text1"/>
          <w:sz w:val="24"/>
          <w:szCs w:val="24"/>
        </w:rPr>
        <w:t>2</w:t>
      </w:r>
      <w:r w:rsidRPr="00C15C18">
        <w:rPr>
          <w:color w:val="000000" w:themeColor="text1"/>
          <w:sz w:val="24"/>
          <w:szCs w:val="24"/>
          <w:lang w:val="bg-BG"/>
        </w:rPr>
        <w:t xml:space="preserve">, дело № </w:t>
      </w:r>
      <w:r w:rsidR="00C15C18" w:rsidRPr="00C15C18">
        <w:rPr>
          <w:color w:val="000000" w:themeColor="text1"/>
          <w:sz w:val="24"/>
          <w:szCs w:val="24"/>
        </w:rPr>
        <w:t>435</w:t>
      </w:r>
      <w:r w:rsidR="008E74D4" w:rsidRPr="00C15C18">
        <w:rPr>
          <w:color w:val="000000" w:themeColor="text1"/>
          <w:sz w:val="24"/>
          <w:szCs w:val="24"/>
          <w:lang w:val="bg-BG"/>
        </w:rPr>
        <w:t>, вх. Рег. №</w:t>
      </w:r>
      <w:r w:rsidR="00C15C18" w:rsidRPr="00C15C18">
        <w:rPr>
          <w:color w:val="000000" w:themeColor="text1"/>
          <w:sz w:val="24"/>
          <w:szCs w:val="24"/>
        </w:rPr>
        <w:t>859</w:t>
      </w:r>
      <w:r w:rsidR="008E74D4" w:rsidRPr="00C15C18">
        <w:rPr>
          <w:color w:val="000000" w:themeColor="text1"/>
          <w:sz w:val="24"/>
          <w:szCs w:val="24"/>
          <w:lang w:val="bg-BG"/>
        </w:rPr>
        <w:t>/</w:t>
      </w:r>
      <w:r w:rsidR="00C15C18" w:rsidRPr="00C15C18">
        <w:rPr>
          <w:color w:val="000000" w:themeColor="text1"/>
          <w:sz w:val="24"/>
          <w:szCs w:val="24"/>
        </w:rPr>
        <w:t>30</w:t>
      </w:r>
      <w:r w:rsidR="008E74D4" w:rsidRPr="00C15C18">
        <w:rPr>
          <w:color w:val="000000" w:themeColor="text1"/>
          <w:sz w:val="24"/>
          <w:szCs w:val="24"/>
          <w:lang w:val="bg-BG"/>
        </w:rPr>
        <w:t>.0</w:t>
      </w:r>
      <w:r w:rsidR="00C15C18" w:rsidRPr="00C15C18">
        <w:rPr>
          <w:color w:val="000000" w:themeColor="text1"/>
          <w:sz w:val="24"/>
          <w:szCs w:val="24"/>
        </w:rPr>
        <w:t>1</w:t>
      </w:r>
      <w:r w:rsidR="008E74D4" w:rsidRPr="00C15C18">
        <w:rPr>
          <w:color w:val="000000" w:themeColor="text1"/>
          <w:sz w:val="24"/>
          <w:szCs w:val="24"/>
          <w:lang w:val="bg-BG"/>
        </w:rPr>
        <w:t>.20</w:t>
      </w:r>
      <w:r w:rsidR="00707D17" w:rsidRPr="00C15C18">
        <w:rPr>
          <w:color w:val="000000" w:themeColor="text1"/>
          <w:sz w:val="24"/>
          <w:szCs w:val="24"/>
          <w:lang w:val="bg-BG"/>
        </w:rPr>
        <w:t>20</w:t>
      </w:r>
      <w:r w:rsidRPr="00C15C18">
        <w:rPr>
          <w:color w:val="000000" w:themeColor="text1"/>
          <w:sz w:val="24"/>
          <w:szCs w:val="24"/>
          <w:lang w:val="bg-BG"/>
        </w:rPr>
        <w:t xml:space="preserve"> </w:t>
      </w:r>
      <w:r w:rsidR="00332499" w:rsidRPr="00C15C18">
        <w:rPr>
          <w:color w:val="000000" w:themeColor="text1"/>
          <w:sz w:val="24"/>
          <w:szCs w:val="24"/>
          <w:lang w:val="bg-BG"/>
        </w:rPr>
        <w:t>г</w:t>
      </w:r>
      <w:r w:rsidR="00A97A3C" w:rsidRPr="00C15C18">
        <w:rPr>
          <w:color w:val="000000" w:themeColor="text1"/>
          <w:sz w:val="24"/>
          <w:szCs w:val="24"/>
          <w:lang w:val="bg-BG"/>
        </w:rPr>
        <w:t>.</w:t>
      </w:r>
      <w:r w:rsidRPr="00C15C18">
        <w:rPr>
          <w:color w:val="000000" w:themeColor="text1"/>
          <w:sz w:val="24"/>
          <w:szCs w:val="24"/>
          <w:lang w:val="bg-BG"/>
        </w:rPr>
        <w:t xml:space="preserve">, легитимиращ </w:t>
      </w:r>
      <w:r w:rsidR="00C15C18" w:rsidRPr="00C15C18">
        <w:rPr>
          <w:color w:val="000000" w:themeColor="text1"/>
          <w:sz w:val="24"/>
          <w:szCs w:val="24"/>
          <w:lang w:val="bg-BG"/>
        </w:rPr>
        <w:t>К</w:t>
      </w:r>
      <w:r w:rsidR="00E34697">
        <w:rPr>
          <w:color w:val="000000" w:themeColor="text1"/>
          <w:sz w:val="24"/>
          <w:szCs w:val="24"/>
        </w:rPr>
        <w:t>.</w:t>
      </w:r>
      <w:r w:rsidR="00C15C18" w:rsidRPr="00C15C18">
        <w:rPr>
          <w:color w:val="000000" w:themeColor="text1"/>
          <w:sz w:val="24"/>
          <w:szCs w:val="24"/>
          <w:lang w:val="bg-BG"/>
        </w:rPr>
        <w:t xml:space="preserve"> Н</w:t>
      </w:r>
      <w:r w:rsidR="00E34697">
        <w:rPr>
          <w:color w:val="000000" w:themeColor="text1"/>
          <w:sz w:val="24"/>
          <w:szCs w:val="24"/>
        </w:rPr>
        <w:t>.</w:t>
      </w:r>
      <w:r w:rsidR="00C15C18" w:rsidRPr="00C15C18">
        <w:rPr>
          <w:color w:val="000000" w:themeColor="text1"/>
          <w:sz w:val="24"/>
          <w:szCs w:val="24"/>
          <w:lang w:val="bg-BG"/>
        </w:rPr>
        <w:t xml:space="preserve"> Г</w:t>
      </w:r>
      <w:r w:rsidR="00E34697">
        <w:rPr>
          <w:color w:val="000000" w:themeColor="text1"/>
          <w:sz w:val="24"/>
          <w:szCs w:val="24"/>
        </w:rPr>
        <w:t>.</w:t>
      </w:r>
      <w:r w:rsidR="00C15C18" w:rsidRPr="00C15C18">
        <w:rPr>
          <w:color w:val="000000" w:themeColor="text1"/>
          <w:sz w:val="24"/>
          <w:szCs w:val="24"/>
          <w:lang w:val="bg-BG"/>
        </w:rPr>
        <w:t xml:space="preserve"> и Е</w:t>
      </w:r>
      <w:r w:rsidR="00E34697">
        <w:rPr>
          <w:color w:val="000000" w:themeColor="text1"/>
          <w:sz w:val="24"/>
          <w:szCs w:val="24"/>
        </w:rPr>
        <w:t>.</w:t>
      </w:r>
      <w:r w:rsidR="00C15C18" w:rsidRPr="00C15C18">
        <w:rPr>
          <w:color w:val="000000" w:themeColor="text1"/>
          <w:sz w:val="24"/>
          <w:szCs w:val="24"/>
          <w:lang w:val="bg-BG"/>
        </w:rPr>
        <w:t xml:space="preserve"> Д</w:t>
      </w:r>
      <w:r w:rsidR="00E34697">
        <w:rPr>
          <w:color w:val="000000" w:themeColor="text1"/>
          <w:sz w:val="24"/>
          <w:szCs w:val="24"/>
        </w:rPr>
        <w:t>.</w:t>
      </w:r>
      <w:r w:rsidR="00C15C18" w:rsidRPr="00C15C18">
        <w:rPr>
          <w:color w:val="000000" w:themeColor="text1"/>
          <w:sz w:val="24"/>
          <w:szCs w:val="24"/>
          <w:lang w:val="bg-BG"/>
        </w:rPr>
        <w:t xml:space="preserve"> Г</w:t>
      </w:r>
      <w:r w:rsidR="00E34697">
        <w:rPr>
          <w:color w:val="000000" w:themeColor="text1"/>
          <w:sz w:val="24"/>
          <w:szCs w:val="24"/>
        </w:rPr>
        <w:t>.</w:t>
      </w:r>
      <w:r w:rsidR="0073164E" w:rsidRPr="00C15C18">
        <w:rPr>
          <w:color w:val="000000" w:themeColor="text1"/>
          <w:sz w:val="24"/>
          <w:szCs w:val="24"/>
          <w:lang w:val="bg-BG"/>
        </w:rPr>
        <w:t xml:space="preserve"> като собствени</w:t>
      </w:r>
      <w:r w:rsidR="00C15C18" w:rsidRPr="00C15C18">
        <w:rPr>
          <w:color w:val="000000" w:themeColor="text1"/>
          <w:sz w:val="24"/>
          <w:szCs w:val="24"/>
          <w:lang w:val="bg-BG"/>
        </w:rPr>
        <w:t>ци</w:t>
      </w:r>
      <w:r w:rsidR="008E74D4" w:rsidRPr="00C15C18">
        <w:rPr>
          <w:color w:val="000000" w:themeColor="text1"/>
          <w:sz w:val="24"/>
          <w:szCs w:val="24"/>
          <w:lang w:val="bg-BG"/>
        </w:rPr>
        <w:t xml:space="preserve"> </w:t>
      </w:r>
      <w:r w:rsidRPr="00C15C18">
        <w:rPr>
          <w:color w:val="000000" w:themeColor="text1"/>
          <w:sz w:val="24"/>
          <w:szCs w:val="24"/>
          <w:lang w:val="bg-BG"/>
        </w:rPr>
        <w:t xml:space="preserve">на </w:t>
      </w:r>
      <w:r w:rsidR="00C15C18" w:rsidRPr="00C15C18">
        <w:rPr>
          <w:color w:val="000000" w:themeColor="text1"/>
          <w:sz w:val="24"/>
          <w:szCs w:val="24"/>
          <w:lang w:val="bg-BG"/>
        </w:rPr>
        <w:t>975</w:t>
      </w:r>
      <w:r w:rsidR="008E74D4" w:rsidRPr="00C15C18">
        <w:rPr>
          <w:color w:val="000000" w:themeColor="text1"/>
          <w:sz w:val="24"/>
          <w:szCs w:val="24"/>
          <w:lang w:val="bg-BG"/>
        </w:rPr>
        <w:t>/</w:t>
      </w:r>
      <w:r w:rsidR="00C15C18" w:rsidRPr="00C15C18">
        <w:rPr>
          <w:color w:val="000000" w:themeColor="text1"/>
          <w:sz w:val="24"/>
          <w:szCs w:val="24"/>
          <w:lang w:val="bg-BG"/>
        </w:rPr>
        <w:t>1329</w:t>
      </w:r>
      <w:r w:rsidR="008E74D4" w:rsidRPr="00C15C18">
        <w:rPr>
          <w:color w:val="000000" w:themeColor="text1"/>
          <w:sz w:val="24"/>
          <w:szCs w:val="24"/>
          <w:lang w:val="bg-BG"/>
        </w:rPr>
        <w:t xml:space="preserve"> кв. метра ид. части от </w:t>
      </w:r>
      <w:r w:rsidRPr="00C15C18">
        <w:rPr>
          <w:color w:val="000000" w:themeColor="text1"/>
          <w:sz w:val="24"/>
          <w:szCs w:val="24"/>
          <w:lang w:val="bg-BG"/>
        </w:rPr>
        <w:t xml:space="preserve">УПИ </w:t>
      </w:r>
      <w:r w:rsidR="00C15C18" w:rsidRPr="00C15C18">
        <w:rPr>
          <w:color w:val="000000" w:themeColor="text1"/>
          <w:sz w:val="24"/>
          <w:szCs w:val="24"/>
        </w:rPr>
        <w:t>I</w:t>
      </w:r>
      <w:r w:rsidRPr="00C15C18">
        <w:rPr>
          <w:color w:val="000000" w:themeColor="text1"/>
          <w:sz w:val="24"/>
          <w:szCs w:val="24"/>
          <w:lang w:val="bg-BG"/>
        </w:rPr>
        <w:t>-</w:t>
      </w:r>
      <w:r w:rsidR="00C15C18" w:rsidRPr="00C15C18">
        <w:rPr>
          <w:color w:val="000000" w:themeColor="text1"/>
          <w:sz w:val="24"/>
          <w:szCs w:val="24"/>
        </w:rPr>
        <w:t>84, 162</w:t>
      </w:r>
      <w:r w:rsidRPr="00C15C18">
        <w:rPr>
          <w:color w:val="000000" w:themeColor="text1"/>
          <w:sz w:val="24"/>
          <w:szCs w:val="24"/>
          <w:lang w:val="bg-BG"/>
        </w:rPr>
        <w:t xml:space="preserve"> в кв.</w:t>
      </w:r>
      <w:r w:rsidR="00C15C18" w:rsidRPr="00C15C18">
        <w:rPr>
          <w:color w:val="000000" w:themeColor="text1"/>
          <w:sz w:val="24"/>
          <w:szCs w:val="24"/>
        </w:rPr>
        <w:t xml:space="preserve"> </w:t>
      </w:r>
      <w:proofErr w:type="gramStart"/>
      <w:r w:rsidR="00C15C18" w:rsidRPr="00C15C18">
        <w:rPr>
          <w:color w:val="000000" w:themeColor="text1"/>
          <w:sz w:val="24"/>
          <w:szCs w:val="24"/>
        </w:rPr>
        <w:t>10</w:t>
      </w:r>
      <w:proofErr w:type="gramEnd"/>
      <w:r w:rsidRPr="00C15C18">
        <w:rPr>
          <w:color w:val="000000" w:themeColor="text1"/>
          <w:sz w:val="24"/>
          <w:szCs w:val="24"/>
          <w:lang w:val="bg-BG"/>
        </w:rPr>
        <w:t xml:space="preserve"> по плана на в.з.</w:t>
      </w:r>
      <w:r w:rsidR="005C216B" w:rsidRPr="00C15C18">
        <w:rPr>
          <w:color w:val="000000" w:themeColor="text1"/>
          <w:sz w:val="24"/>
          <w:szCs w:val="24"/>
        </w:rPr>
        <w:t xml:space="preserve"> </w:t>
      </w:r>
      <w:r w:rsidRPr="00C15C18">
        <w:rPr>
          <w:color w:val="000000" w:themeColor="text1"/>
          <w:sz w:val="24"/>
          <w:szCs w:val="24"/>
          <w:lang w:val="bg-BG"/>
        </w:rPr>
        <w:t>Росенец, землище кв.</w:t>
      </w:r>
      <w:r w:rsidR="005C216B" w:rsidRPr="00C15C18">
        <w:rPr>
          <w:color w:val="000000" w:themeColor="text1"/>
          <w:sz w:val="24"/>
          <w:szCs w:val="24"/>
        </w:rPr>
        <w:t xml:space="preserve"> </w:t>
      </w:r>
      <w:r w:rsidRPr="00C15C18">
        <w:rPr>
          <w:color w:val="000000" w:themeColor="text1"/>
          <w:sz w:val="24"/>
          <w:szCs w:val="24"/>
          <w:lang w:val="bg-BG"/>
        </w:rPr>
        <w:t>Крайморие, гр.</w:t>
      </w:r>
      <w:r w:rsidR="005C216B" w:rsidRPr="00C15C18">
        <w:rPr>
          <w:color w:val="000000" w:themeColor="text1"/>
          <w:sz w:val="24"/>
          <w:szCs w:val="24"/>
        </w:rPr>
        <w:t xml:space="preserve"> </w:t>
      </w:r>
      <w:r w:rsidRPr="00C15C18">
        <w:rPr>
          <w:color w:val="000000" w:themeColor="text1"/>
          <w:sz w:val="24"/>
          <w:szCs w:val="24"/>
          <w:lang w:val="bg-BG"/>
        </w:rPr>
        <w:t xml:space="preserve">Бургас, </w:t>
      </w:r>
      <w:r w:rsidR="00707D17" w:rsidRPr="00C15C18">
        <w:rPr>
          <w:color w:val="000000" w:themeColor="text1"/>
          <w:sz w:val="24"/>
          <w:szCs w:val="24"/>
          <w:lang w:val="bg-BG"/>
        </w:rPr>
        <w:t xml:space="preserve">целият </w:t>
      </w:r>
      <w:r w:rsidRPr="00C15C18">
        <w:rPr>
          <w:color w:val="000000" w:themeColor="text1"/>
          <w:sz w:val="24"/>
          <w:szCs w:val="24"/>
          <w:lang w:val="bg-BG"/>
        </w:rPr>
        <w:t xml:space="preserve">с площ </w:t>
      </w:r>
      <w:r w:rsidR="00C15C18" w:rsidRPr="00C15C18">
        <w:rPr>
          <w:color w:val="000000" w:themeColor="text1"/>
          <w:sz w:val="24"/>
          <w:szCs w:val="24"/>
        </w:rPr>
        <w:t>1329</w:t>
      </w:r>
      <w:r w:rsidR="00C15C18" w:rsidRPr="00C15C18">
        <w:rPr>
          <w:color w:val="000000" w:themeColor="text1"/>
          <w:sz w:val="24"/>
          <w:szCs w:val="24"/>
          <w:lang w:val="bg-BG"/>
        </w:rPr>
        <w:t xml:space="preserve"> кв.м и Ж</w:t>
      </w:r>
      <w:r w:rsidR="00E34697">
        <w:rPr>
          <w:color w:val="000000" w:themeColor="text1"/>
          <w:sz w:val="24"/>
          <w:szCs w:val="24"/>
        </w:rPr>
        <w:t>.</w:t>
      </w:r>
      <w:r w:rsidR="00C15C18" w:rsidRPr="00C15C18">
        <w:rPr>
          <w:color w:val="000000" w:themeColor="text1"/>
          <w:sz w:val="24"/>
          <w:szCs w:val="24"/>
          <w:lang w:val="bg-BG"/>
        </w:rPr>
        <w:t xml:space="preserve"> Н</w:t>
      </w:r>
      <w:r w:rsidR="00E34697">
        <w:rPr>
          <w:color w:val="000000" w:themeColor="text1"/>
          <w:sz w:val="24"/>
          <w:szCs w:val="24"/>
        </w:rPr>
        <w:t>.</w:t>
      </w:r>
      <w:r w:rsidR="00C15C18" w:rsidRPr="00C15C18">
        <w:rPr>
          <w:color w:val="000000" w:themeColor="text1"/>
          <w:sz w:val="24"/>
          <w:szCs w:val="24"/>
          <w:lang w:val="bg-BG"/>
        </w:rPr>
        <w:t xml:space="preserve"> Я</w:t>
      </w:r>
      <w:r w:rsidR="00E34697">
        <w:rPr>
          <w:color w:val="000000" w:themeColor="text1"/>
          <w:sz w:val="24"/>
          <w:szCs w:val="24"/>
        </w:rPr>
        <w:t>.</w:t>
      </w:r>
      <w:r w:rsidR="00C15C18" w:rsidRPr="00C15C18">
        <w:rPr>
          <w:color w:val="000000" w:themeColor="text1"/>
          <w:sz w:val="24"/>
          <w:szCs w:val="24"/>
          <w:lang w:val="bg-BG"/>
        </w:rPr>
        <w:t>-Н</w:t>
      </w:r>
      <w:r w:rsidR="00E34697">
        <w:rPr>
          <w:color w:val="000000" w:themeColor="text1"/>
          <w:sz w:val="24"/>
          <w:szCs w:val="24"/>
        </w:rPr>
        <w:t>.</w:t>
      </w:r>
      <w:r w:rsidR="00E34697">
        <w:rPr>
          <w:color w:val="000000" w:themeColor="text1"/>
          <w:sz w:val="24"/>
          <w:szCs w:val="24"/>
          <w:lang w:val="bg-BG"/>
        </w:rPr>
        <w:t xml:space="preserve"> и Ч.</w:t>
      </w:r>
      <w:r w:rsidR="00C15C18" w:rsidRPr="00C15C18">
        <w:rPr>
          <w:color w:val="000000" w:themeColor="text1"/>
          <w:sz w:val="24"/>
          <w:szCs w:val="24"/>
          <w:lang w:val="bg-BG"/>
        </w:rPr>
        <w:t xml:space="preserve"> И</w:t>
      </w:r>
      <w:r w:rsidR="00E34697">
        <w:rPr>
          <w:color w:val="000000" w:themeColor="text1"/>
          <w:sz w:val="24"/>
          <w:szCs w:val="24"/>
        </w:rPr>
        <w:t>.</w:t>
      </w:r>
      <w:r w:rsidR="00C15C18" w:rsidRPr="00C15C18">
        <w:rPr>
          <w:color w:val="000000" w:themeColor="text1"/>
          <w:sz w:val="24"/>
          <w:szCs w:val="24"/>
          <w:lang w:val="bg-BG"/>
        </w:rPr>
        <w:t xml:space="preserve"> Н</w:t>
      </w:r>
      <w:r w:rsidR="00E34697">
        <w:rPr>
          <w:color w:val="000000" w:themeColor="text1"/>
          <w:sz w:val="24"/>
          <w:szCs w:val="24"/>
        </w:rPr>
        <w:t>.</w:t>
      </w:r>
      <w:r w:rsidR="00C15C18" w:rsidRPr="00C15C18">
        <w:rPr>
          <w:color w:val="000000" w:themeColor="text1"/>
          <w:sz w:val="24"/>
          <w:szCs w:val="24"/>
          <w:lang w:val="bg-BG"/>
        </w:rPr>
        <w:t xml:space="preserve"> като собственици на 325/1329 кв. метра ид. части от цитираният имот.</w:t>
      </w:r>
    </w:p>
    <w:p w:rsidR="003F5E33" w:rsidRPr="00C15C18" w:rsidRDefault="00C15C18" w:rsidP="00CC2F69">
      <w:pPr>
        <w:spacing w:line="252" w:lineRule="auto"/>
        <w:ind w:right="-851" w:firstLine="425"/>
        <w:jc w:val="both"/>
        <w:rPr>
          <w:color w:val="C96E06" w:themeColor="accent2" w:themeShade="BF"/>
          <w:sz w:val="24"/>
          <w:szCs w:val="24"/>
          <w:lang w:val="bg-BG"/>
        </w:rPr>
      </w:pPr>
      <w:r w:rsidRPr="00C15C18">
        <w:rPr>
          <w:color w:val="000000" w:themeColor="text1"/>
          <w:sz w:val="24"/>
          <w:szCs w:val="24"/>
          <w:lang w:val="bg-BG"/>
        </w:rPr>
        <w:t xml:space="preserve">По кадастрална карта и кадастрални регистри на гр. Бургас, последно изменени със Заповед №18-655-22.01.2018 г. на Началник на СГКК-Бургас, цитираният УПИ е </w:t>
      </w:r>
      <w:r w:rsidR="003F5E33" w:rsidRPr="00C15C18">
        <w:rPr>
          <w:color w:val="000000" w:themeColor="text1"/>
          <w:sz w:val="24"/>
          <w:szCs w:val="24"/>
          <w:lang w:val="bg-BG"/>
        </w:rPr>
        <w:t>съответен на ПИ с идентификатор 07079.832.</w:t>
      </w:r>
      <w:r w:rsidRPr="00C15C18">
        <w:rPr>
          <w:color w:val="000000" w:themeColor="text1"/>
          <w:sz w:val="24"/>
          <w:szCs w:val="24"/>
          <w:lang w:val="bg-BG"/>
        </w:rPr>
        <w:t xml:space="preserve">329, целият с площ 1329 кв. </w:t>
      </w:r>
      <w:r w:rsidRPr="00C15C18">
        <w:rPr>
          <w:sz w:val="24"/>
          <w:szCs w:val="24"/>
          <w:lang w:val="bg-BG"/>
        </w:rPr>
        <w:t>метра</w:t>
      </w:r>
      <w:r w:rsidR="003F5E33" w:rsidRPr="00C15C18">
        <w:rPr>
          <w:sz w:val="24"/>
          <w:szCs w:val="24"/>
          <w:lang w:val="bg-BG"/>
        </w:rPr>
        <w:t>.</w:t>
      </w:r>
    </w:p>
    <w:p w:rsidR="007D2533" w:rsidRPr="0066254D" w:rsidRDefault="007D2533" w:rsidP="00CC2F69">
      <w:pPr>
        <w:spacing w:line="252" w:lineRule="auto"/>
        <w:ind w:right="-851" w:firstLine="425"/>
        <w:jc w:val="both"/>
        <w:rPr>
          <w:color w:val="000000" w:themeColor="text1"/>
          <w:sz w:val="24"/>
          <w:szCs w:val="24"/>
          <w:lang w:val="bg-BG"/>
        </w:rPr>
      </w:pPr>
      <w:r w:rsidRPr="0066254D">
        <w:rPr>
          <w:color w:val="000000" w:themeColor="text1"/>
          <w:sz w:val="24"/>
          <w:szCs w:val="24"/>
          <w:lang w:val="bg-BG"/>
        </w:rPr>
        <w:t>Съгласно комбинирана скица-извадка с №</w:t>
      </w:r>
      <w:r w:rsidR="004E178A" w:rsidRPr="0066254D">
        <w:rPr>
          <w:color w:val="000000" w:themeColor="text1"/>
          <w:sz w:val="24"/>
          <w:szCs w:val="24"/>
          <w:lang w:val="bg-BG"/>
        </w:rPr>
        <w:t>2</w:t>
      </w:r>
      <w:r w:rsidR="0066254D" w:rsidRPr="0066254D">
        <w:rPr>
          <w:color w:val="000000" w:themeColor="text1"/>
          <w:sz w:val="24"/>
          <w:szCs w:val="24"/>
          <w:lang w:val="bg-BG"/>
        </w:rPr>
        <w:t>68</w:t>
      </w:r>
      <w:r w:rsidRPr="0066254D">
        <w:rPr>
          <w:color w:val="000000" w:themeColor="text1"/>
          <w:sz w:val="24"/>
          <w:szCs w:val="24"/>
          <w:lang w:val="bg-BG"/>
        </w:rPr>
        <w:t>/</w:t>
      </w:r>
      <w:r w:rsidR="0066254D" w:rsidRPr="0066254D">
        <w:rPr>
          <w:color w:val="000000" w:themeColor="text1"/>
          <w:sz w:val="24"/>
          <w:szCs w:val="24"/>
          <w:lang w:val="bg-BG"/>
        </w:rPr>
        <w:t>31</w:t>
      </w:r>
      <w:r w:rsidRPr="0066254D">
        <w:rPr>
          <w:color w:val="000000" w:themeColor="text1"/>
          <w:sz w:val="24"/>
          <w:szCs w:val="24"/>
          <w:lang w:val="bg-BG"/>
        </w:rPr>
        <w:t>.</w:t>
      </w:r>
      <w:r w:rsidR="004E178A" w:rsidRPr="0066254D">
        <w:rPr>
          <w:color w:val="000000" w:themeColor="text1"/>
          <w:sz w:val="24"/>
          <w:szCs w:val="24"/>
          <w:lang w:val="bg-BG"/>
        </w:rPr>
        <w:t>0</w:t>
      </w:r>
      <w:r w:rsidR="0066254D" w:rsidRPr="0066254D">
        <w:rPr>
          <w:color w:val="000000" w:themeColor="text1"/>
          <w:sz w:val="24"/>
          <w:szCs w:val="24"/>
          <w:lang w:val="bg-BG"/>
        </w:rPr>
        <w:t>7</w:t>
      </w:r>
      <w:r w:rsidRPr="0066254D">
        <w:rPr>
          <w:color w:val="000000" w:themeColor="text1"/>
          <w:sz w:val="24"/>
          <w:szCs w:val="24"/>
          <w:lang w:val="bg-BG"/>
        </w:rPr>
        <w:t xml:space="preserve">.2019 г., издадена от Дирекция „Устройство на територията“ при Община Бургас, </w:t>
      </w:r>
      <w:r w:rsidR="0066254D" w:rsidRPr="0066254D">
        <w:rPr>
          <w:color w:val="000000" w:themeColor="text1"/>
          <w:sz w:val="24"/>
          <w:szCs w:val="24"/>
          <w:lang w:val="bg-BG"/>
        </w:rPr>
        <w:t xml:space="preserve">презаверена на 02.09.2020 г., </w:t>
      </w:r>
      <w:r w:rsidRPr="0066254D">
        <w:rPr>
          <w:color w:val="000000" w:themeColor="text1"/>
          <w:sz w:val="24"/>
          <w:szCs w:val="24"/>
          <w:lang w:val="bg-BG"/>
        </w:rPr>
        <w:t xml:space="preserve">УПИ </w:t>
      </w:r>
      <w:r w:rsidR="0066254D" w:rsidRPr="0066254D">
        <w:rPr>
          <w:color w:val="000000" w:themeColor="text1"/>
          <w:sz w:val="24"/>
          <w:szCs w:val="24"/>
        </w:rPr>
        <w:t>I</w:t>
      </w:r>
      <w:r w:rsidRPr="0066254D">
        <w:rPr>
          <w:color w:val="000000" w:themeColor="text1"/>
          <w:sz w:val="24"/>
          <w:szCs w:val="24"/>
        </w:rPr>
        <w:t>-</w:t>
      </w:r>
      <w:r w:rsidR="00B773A0">
        <w:rPr>
          <w:color w:val="000000" w:themeColor="text1"/>
          <w:sz w:val="24"/>
          <w:szCs w:val="24"/>
          <w:lang w:val="bg-BG"/>
        </w:rPr>
        <w:t>84</w:t>
      </w:r>
      <w:r w:rsidR="0066254D" w:rsidRPr="0066254D">
        <w:rPr>
          <w:color w:val="000000" w:themeColor="text1"/>
          <w:sz w:val="24"/>
          <w:szCs w:val="24"/>
          <w:lang w:val="bg-BG"/>
        </w:rPr>
        <w:t>,162</w:t>
      </w:r>
      <w:r w:rsidRPr="0066254D">
        <w:rPr>
          <w:color w:val="000000" w:themeColor="text1"/>
          <w:sz w:val="24"/>
          <w:szCs w:val="24"/>
          <w:lang w:val="bg-BG"/>
        </w:rPr>
        <w:t xml:space="preserve"> в кв. </w:t>
      </w:r>
      <w:r w:rsidR="0066254D" w:rsidRPr="0066254D">
        <w:rPr>
          <w:color w:val="000000" w:themeColor="text1"/>
          <w:sz w:val="24"/>
          <w:szCs w:val="24"/>
          <w:lang w:val="bg-BG"/>
        </w:rPr>
        <w:t>10</w:t>
      </w:r>
      <w:r w:rsidRPr="0066254D">
        <w:rPr>
          <w:color w:val="000000" w:themeColor="text1"/>
          <w:sz w:val="24"/>
          <w:szCs w:val="24"/>
          <w:lang w:val="bg-BG"/>
        </w:rPr>
        <w:t xml:space="preserve"> по ПУП-ПРЗ на в.з. „Росенец“, земл. кв. Крайморие, гр. Бургас, одобрен със Заповед №136/21.02.1991 г. на ОНС-гр. Бургас, </w:t>
      </w:r>
      <w:r w:rsidR="00861FA8" w:rsidRPr="0066254D">
        <w:rPr>
          <w:color w:val="000000" w:themeColor="text1"/>
          <w:sz w:val="24"/>
          <w:szCs w:val="24"/>
          <w:lang w:val="bg-BG"/>
        </w:rPr>
        <w:t xml:space="preserve">е с площ </w:t>
      </w:r>
      <w:r w:rsidR="0066254D" w:rsidRPr="0066254D">
        <w:rPr>
          <w:color w:val="000000" w:themeColor="text1"/>
          <w:sz w:val="24"/>
          <w:szCs w:val="24"/>
          <w:lang w:val="bg-BG"/>
        </w:rPr>
        <w:t>1329</w:t>
      </w:r>
      <w:r w:rsidRPr="0066254D">
        <w:rPr>
          <w:color w:val="000000" w:themeColor="text1"/>
          <w:sz w:val="24"/>
          <w:szCs w:val="24"/>
          <w:lang w:val="bg-BG"/>
        </w:rPr>
        <w:t xml:space="preserve"> кв. метра.</w:t>
      </w:r>
    </w:p>
    <w:p w:rsidR="003F5E33" w:rsidRPr="0066254D" w:rsidRDefault="003F5E33" w:rsidP="00CC2F69">
      <w:pPr>
        <w:spacing w:line="252" w:lineRule="auto"/>
        <w:ind w:right="-851" w:firstLine="425"/>
        <w:jc w:val="both"/>
        <w:rPr>
          <w:color w:val="C96E06" w:themeColor="accent2" w:themeShade="BF"/>
          <w:sz w:val="24"/>
          <w:szCs w:val="24"/>
          <w:lang w:val="bg-BG"/>
        </w:rPr>
      </w:pPr>
      <w:r w:rsidRPr="0066254D">
        <w:rPr>
          <w:color w:val="000000" w:themeColor="text1"/>
          <w:sz w:val="24"/>
          <w:szCs w:val="24"/>
          <w:lang w:val="bg-BG"/>
        </w:rPr>
        <w:t xml:space="preserve">Разликата до пълната площ на УПИ </w:t>
      </w:r>
      <w:r w:rsidR="0066254D" w:rsidRPr="0066254D">
        <w:rPr>
          <w:color w:val="000000" w:themeColor="text1"/>
          <w:sz w:val="24"/>
          <w:szCs w:val="24"/>
        </w:rPr>
        <w:t>I</w:t>
      </w:r>
      <w:r w:rsidR="0073164E" w:rsidRPr="0066254D">
        <w:rPr>
          <w:color w:val="000000" w:themeColor="text1"/>
          <w:sz w:val="24"/>
          <w:szCs w:val="24"/>
          <w:lang w:val="bg-BG"/>
        </w:rPr>
        <w:t>-</w:t>
      </w:r>
      <w:r w:rsidR="0066254D" w:rsidRPr="0066254D">
        <w:rPr>
          <w:color w:val="000000" w:themeColor="text1"/>
          <w:sz w:val="24"/>
          <w:szCs w:val="24"/>
        </w:rPr>
        <w:t>84, 162</w:t>
      </w:r>
      <w:r w:rsidR="0073164E" w:rsidRPr="0066254D">
        <w:rPr>
          <w:color w:val="000000" w:themeColor="text1"/>
          <w:sz w:val="24"/>
          <w:szCs w:val="24"/>
          <w:lang w:val="bg-BG"/>
        </w:rPr>
        <w:t xml:space="preserve"> в кв.</w:t>
      </w:r>
      <w:r w:rsidR="0066254D" w:rsidRPr="0066254D">
        <w:rPr>
          <w:color w:val="000000" w:themeColor="text1"/>
          <w:sz w:val="24"/>
          <w:szCs w:val="24"/>
        </w:rPr>
        <w:t xml:space="preserve"> </w:t>
      </w:r>
      <w:proofErr w:type="gramStart"/>
      <w:r w:rsidR="0066254D" w:rsidRPr="0066254D">
        <w:rPr>
          <w:color w:val="000000" w:themeColor="text1"/>
          <w:sz w:val="24"/>
          <w:szCs w:val="24"/>
        </w:rPr>
        <w:t>10</w:t>
      </w:r>
      <w:proofErr w:type="gramEnd"/>
      <w:r w:rsidR="00305046" w:rsidRPr="0066254D">
        <w:rPr>
          <w:color w:val="000000" w:themeColor="text1"/>
          <w:sz w:val="24"/>
          <w:szCs w:val="24"/>
          <w:lang w:val="bg-BG"/>
        </w:rPr>
        <w:t xml:space="preserve"> </w:t>
      </w:r>
      <w:r w:rsidRPr="0066254D">
        <w:rPr>
          <w:color w:val="000000" w:themeColor="text1"/>
          <w:sz w:val="24"/>
          <w:szCs w:val="24"/>
          <w:lang w:val="bg-BG"/>
        </w:rPr>
        <w:t>по плана на в.з.</w:t>
      </w:r>
      <w:r w:rsidR="0073164E" w:rsidRPr="0066254D">
        <w:rPr>
          <w:color w:val="000000" w:themeColor="text1"/>
          <w:sz w:val="24"/>
          <w:szCs w:val="24"/>
        </w:rPr>
        <w:t xml:space="preserve"> </w:t>
      </w:r>
      <w:r w:rsidRPr="0066254D">
        <w:rPr>
          <w:color w:val="000000" w:themeColor="text1"/>
          <w:sz w:val="24"/>
          <w:szCs w:val="24"/>
          <w:lang w:val="bg-BG"/>
        </w:rPr>
        <w:t>Росенец, землище кв.</w:t>
      </w:r>
      <w:r w:rsidR="0073164E" w:rsidRPr="0066254D">
        <w:rPr>
          <w:color w:val="000000" w:themeColor="text1"/>
          <w:sz w:val="24"/>
          <w:szCs w:val="24"/>
        </w:rPr>
        <w:t xml:space="preserve"> </w:t>
      </w:r>
      <w:r w:rsidRPr="0066254D">
        <w:rPr>
          <w:color w:val="000000" w:themeColor="text1"/>
          <w:sz w:val="24"/>
          <w:szCs w:val="24"/>
          <w:lang w:val="bg-BG"/>
        </w:rPr>
        <w:t>Крайморие, гр.</w:t>
      </w:r>
      <w:r w:rsidR="0073164E" w:rsidRPr="0066254D">
        <w:rPr>
          <w:color w:val="000000" w:themeColor="text1"/>
          <w:sz w:val="24"/>
          <w:szCs w:val="24"/>
        </w:rPr>
        <w:t xml:space="preserve"> </w:t>
      </w:r>
      <w:r w:rsidRPr="0066254D">
        <w:rPr>
          <w:color w:val="000000" w:themeColor="text1"/>
          <w:sz w:val="24"/>
          <w:szCs w:val="24"/>
          <w:lang w:val="bg-BG"/>
        </w:rPr>
        <w:t>Бургас, в размер на</w:t>
      </w:r>
      <w:r w:rsidRPr="0066254D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4E178A" w:rsidRPr="0066254D">
        <w:rPr>
          <w:color w:val="000000" w:themeColor="text1"/>
          <w:sz w:val="24"/>
          <w:szCs w:val="24"/>
          <w:lang w:val="bg-BG"/>
        </w:rPr>
        <w:t>29</w:t>
      </w:r>
      <w:r w:rsidRPr="0066254D">
        <w:rPr>
          <w:color w:val="000000" w:themeColor="text1"/>
          <w:sz w:val="24"/>
          <w:szCs w:val="24"/>
          <w:lang w:val="bg-BG"/>
        </w:rPr>
        <w:t>/</w:t>
      </w:r>
      <w:r w:rsidR="0066254D" w:rsidRPr="0066254D">
        <w:rPr>
          <w:color w:val="000000" w:themeColor="text1"/>
          <w:sz w:val="24"/>
          <w:szCs w:val="24"/>
        </w:rPr>
        <w:t>1329</w:t>
      </w:r>
      <w:r w:rsidRPr="0066254D">
        <w:rPr>
          <w:color w:val="000000" w:themeColor="text1"/>
          <w:sz w:val="24"/>
          <w:szCs w:val="24"/>
          <w:lang w:val="bg-BG"/>
        </w:rPr>
        <w:t xml:space="preserve"> кв.м ид.ч. от имота, е собственост на Община Бургас, съгласно Акт за частна общинска собственост №</w:t>
      </w:r>
      <w:r w:rsidR="0066254D" w:rsidRPr="0066254D">
        <w:rPr>
          <w:color w:val="000000" w:themeColor="text1"/>
          <w:sz w:val="24"/>
          <w:szCs w:val="24"/>
        </w:rPr>
        <w:t>1959</w:t>
      </w:r>
      <w:r w:rsidRPr="0066254D">
        <w:rPr>
          <w:color w:val="000000" w:themeColor="text1"/>
          <w:sz w:val="24"/>
          <w:szCs w:val="24"/>
          <w:lang w:val="bg-BG"/>
        </w:rPr>
        <w:t>/</w:t>
      </w:r>
      <w:r w:rsidR="00861FA8" w:rsidRPr="0066254D">
        <w:rPr>
          <w:color w:val="000000" w:themeColor="text1"/>
          <w:sz w:val="24"/>
          <w:szCs w:val="24"/>
          <w:lang w:val="bg-BG"/>
        </w:rPr>
        <w:t>2</w:t>
      </w:r>
      <w:r w:rsidR="0066254D" w:rsidRPr="0066254D">
        <w:rPr>
          <w:color w:val="000000" w:themeColor="text1"/>
          <w:sz w:val="24"/>
          <w:szCs w:val="24"/>
        </w:rPr>
        <w:t>1</w:t>
      </w:r>
      <w:r w:rsidRPr="0066254D">
        <w:rPr>
          <w:color w:val="000000" w:themeColor="text1"/>
          <w:sz w:val="24"/>
          <w:szCs w:val="24"/>
          <w:lang w:val="bg-BG"/>
        </w:rPr>
        <w:t>.0</w:t>
      </w:r>
      <w:r w:rsidR="0066254D" w:rsidRPr="0066254D">
        <w:rPr>
          <w:color w:val="000000" w:themeColor="text1"/>
          <w:sz w:val="24"/>
          <w:szCs w:val="24"/>
        </w:rPr>
        <w:t>1</w:t>
      </w:r>
      <w:r w:rsidRPr="0066254D">
        <w:rPr>
          <w:color w:val="000000" w:themeColor="text1"/>
          <w:sz w:val="24"/>
          <w:szCs w:val="24"/>
          <w:lang w:val="bg-BG"/>
        </w:rPr>
        <w:t>.20</w:t>
      </w:r>
      <w:r w:rsidR="0066254D" w:rsidRPr="0066254D">
        <w:rPr>
          <w:color w:val="000000" w:themeColor="text1"/>
          <w:sz w:val="24"/>
          <w:szCs w:val="24"/>
        </w:rPr>
        <w:t>00</w:t>
      </w:r>
      <w:r w:rsidRPr="0066254D">
        <w:rPr>
          <w:color w:val="000000" w:themeColor="text1"/>
          <w:sz w:val="24"/>
          <w:szCs w:val="24"/>
          <w:lang w:val="bg-BG"/>
        </w:rPr>
        <w:t xml:space="preserve"> г., вписан в Служба по вписванията–Бургас с № </w:t>
      </w:r>
      <w:r w:rsidR="0066254D" w:rsidRPr="0066254D">
        <w:rPr>
          <w:color w:val="000000" w:themeColor="text1"/>
          <w:sz w:val="24"/>
          <w:szCs w:val="24"/>
        </w:rPr>
        <w:t>283</w:t>
      </w:r>
      <w:r w:rsidRPr="0066254D">
        <w:rPr>
          <w:color w:val="000000" w:themeColor="text1"/>
          <w:sz w:val="24"/>
          <w:szCs w:val="24"/>
          <w:lang w:val="bg-BG"/>
        </w:rPr>
        <w:t xml:space="preserve">, том </w:t>
      </w:r>
      <w:r w:rsidR="0066254D" w:rsidRPr="0066254D">
        <w:rPr>
          <w:color w:val="000000" w:themeColor="text1"/>
          <w:sz w:val="24"/>
          <w:szCs w:val="24"/>
        </w:rPr>
        <w:t>6</w:t>
      </w:r>
      <w:r w:rsidRPr="0066254D">
        <w:rPr>
          <w:color w:val="000000" w:themeColor="text1"/>
          <w:sz w:val="24"/>
          <w:szCs w:val="24"/>
          <w:lang w:val="bg-BG"/>
        </w:rPr>
        <w:t>, Вх.</w:t>
      </w:r>
      <w:r w:rsidR="004E5184">
        <w:rPr>
          <w:color w:val="000000" w:themeColor="text1"/>
          <w:sz w:val="24"/>
          <w:szCs w:val="24"/>
          <w:lang w:val="bg-BG"/>
        </w:rPr>
        <w:t xml:space="preserve"> </w:t>
      </w:r>
      <w:r w:rsidRPr="0066254D">
        <w:rPr>
          <w:color w:val="000000" w:themeColor="text1"/>
          <w:sz w:val="24"/>
          <w:szCs w:val="24"/>
          <w:lang w:val="bg-BG"/>
        </w:rPr>
        <w:t xml:space="preserve">рег.№ </w:t>
      </w:r>
      <w:r w:rsidR="004E178A" w:rsidRPr="0066254D">
        <w:rPr>
          <w:color w:val="000000" w:themeColor="text1"/>
          <w:sz w:val="24"/>
          <w:szCs w:val="24"/>
          <w:lang w:val="bg-BG"/>
        </w:rPr>
        <w:t>13</w:t>
      </w:r>
      <w:r w:rsidR="0066254D" w:rsidRPr="0066254D">
        <w:rPr>
          <w:color w:val="000000" w:themeColor="text1"/>
          <w:sz w:val="24"/>
          <w:szCs w:val="24"/>
        </w:rPr>
        <w:t>018</w:t>
      </w:r>
      <w:r w:rsidRPr="0066254D">
        <w:rPr>
          <w:color w:val="000000" w:themeColor="text1"/>
          <w:sz w:val="24"/>
          <w:szCs w:val="24"/>
          <w:lang w:val="bg-BG"/>
        </w:rPr>
        <w:t xml:space="preserve"> от </w:t>
      </w:r>
      <w:r w:rsidR="0066254D" w:rsidRPr="0066254D">
        <w:rPr>
          <w:color w:val="000000" w:themeColor="text1"/>
          <w:sz w:val="24"/>
          <w:szCs w:val="24"/>
        </w:rPr>
        <w:t>21</w:t>
      </w:r>
      <w:r w:rsidR="004E178A" w:rsidRPr="0066254D">
        <w:rPr>
          <w:color w:val="000000" w:themeColor="text1"/>
          <w:sz w:val="24"/>
          <w:szCs w:val="24"/>
          <w:lang w:val="bg-BG"/>
        </w:rPr>
        <w:t>.</w:t>
      </w:r>
      <w:r w:rsidR="0066254D" w:rsidRPr="0066254D">
        <w:rPr>
          <w:color w:val="000000" w:themeColor="text1"/>
          <w:sz w:val="24"/>
          <w:szCs w:val="24"/>
        </w:rPr>
        <w:t>08</w:t>
      </w:r>
      <w:r w:rsidR="004E178A" w:rsidRPr="0066254D">
        <w:rPr>
          <w:color w:val="000000" w:themeColor="text1"/>
          <w:sz w:val="24"/>
          <w:szCs w:val="24"/>
          <w:lang w:val="bg-BG"/>
        </w:rPr>
        <w:t>.</w:t>
      </w:r>
      <w:r w:rsidRPr="0066254D">
        <w:rPr>
          <w:color w:val="000000" w:themeColor="text1"/>
          <w:sz w:val="24"/>
          <w:szCs w:val="24"/>
          <w:lang w:val="bg-BG"/>
        </w:rPr>
        <w:t>20</w:t>
      </w:r>
      <w:r w:rsidR="0066254D" w:rsidRPr="0066254D">
        <w:rPr>
          <w:color w:val="000000" w:themeColor="text1"/>
          <w:sz w:val="24"/>
          <w:szCs w:val="24"/>
        </w:rPr>
        <w:t>07</w:t>
      </w:r>
      <w:r w:rsidRPr="0066254D">
        <w:rPr>
          <w:color w:val="000000" w:themeColor="text1"/>
          <w:sz w:val="24"/>
          <w:szCs w:val="24"/>
          <w:lang w:val="bg-BG"/>
        </w:rPr>
        <w:t xml:space="preserve"> г.</w:t>
      </w:r>
    </w:p>
    <w:p w:rsidR="003F5E33" w:rsidRPr="00B15DC9" w:rsidRDefault="00EA7C63" w:rsidP="00CC2F69">
      <w:pPr>
        <w:spacing w:after="20" w:line="252" w:lineRule="auto"/>
        <w:ind w:right="-851" w:firstLine="425"/>
        <w:jc w:val="both"/>
        <w:rPr>
          <w:color w:val="C96E06" w:themeColor="accent2" w:themeShade="BF"/>
          <w:sz w:val="24"/>
          <w:szCs w:val="24"/>
          <w:highlight w:val="lightGray"/>
          <w:lang w:val="bg-BG"/>
        </w:rPr>
      </w:pPr>
      <w:r w:rsidRPr="0066254D">
        <w:rPr>
          <w:color w:val="000000" w:themeColor="text1"/>
          <w:sz w:val="24"/>
          <w:szCs w:val="24"/>
          <w:lang w:val="bg-BG"/>
        </w:rPr>
        <w:t>И</w:t>
      </w:r>
      <w:r w:rsidR="0014591A" w:rsidRPr="0066254D">
        <w:rPr>
          <w:color w:val="000000" w:themeColor="text1"/>
          <w:sz w:val="24"/>
          <w:szCs w:val="24"/>
          <w:lang w:val="bg-BG"/>
        </w:rPr>
        <w:t>скане</w:t>
      </w:r>
      <w:r w:rsidRPr="0066254D">
        <w:rPr>
          <w:color w:val="000000" w:themeColor="text1"/>
          <w:sz w:val="24"/>
          <w:szCs w:val="24"/>
          <w:lang w:val="bg-BG"/>
        </w:rPr>
        <w:t>то за прекратяване на съсобственост с Община Бургас</w:t>
      </w:r>
      <w:r w:rsidR="003F5E33" w:rsidRPr="0066254D">
        <w:rPr>
          <w:color w:val="000000" w:themeColor="text1"/>
          <w:sz w:val="24"/>
          <w:szCs w:val="24"/>
          <w:lang w:val="bg-BG"/>
        </w:rPr>
        <w:t xml:space="preserve"> </w:t>
      </w:r>
      <w:r w:rsidR="0014591A" w:rsidRPr="0066254D">
        <w:rPr>
          <w:color w:val="000000" w:themeColor="text1"/>
          <w:sz w:val="24"/>
          <w:szCs w:val="24"/>
          <w:lang w:val="bg-BG"/>
        </w:rPr>
        <w:t>е</w:t>
      </w:r>
      <w:r w:rsidR="003F5E33" w:rsidRPr="0066254D">
        <w:rPr>
          <w:color w:val="000000" w:themeColor="text1"/>
          <w:sz w:val="24"/>
          <w:szCs w:val="24"/>
          <w:lang w:val="bg-BG"/>
        </w:rPr>
        <w:t xml:space="preserve"> разгледан</w:t>
      </w:r>
      <w:r w:rsidR="0014591A" w:rsidRPr="0066254D">
        <w:rPr>
          <w:color w:val="000000" w:themeColor="text1"/>
          <w:sz w:val="24"/>
          <w:szCs w:val="24"/>
          <w:lang w:val="bg-BG"/>
        </w:rPr>
        <w:t>о</w:t>
      </w:r>
      <w:r w:rsidR="00707D17" w:rsidRPr="0066254D">
        <w:rPr>
          <w:color w:val="000000" w:themeColor="text1"/>
          <w:sz w:val="24"/>
          <w:szCs w:val="24"/>
        </w:rPr>
        <w:t xml:space="preserve"> </w:t>
      </w:r>
      <w:r w:rsidR="00707D17" w:rsidRPr="0066254D">
        <w:rPr>
          <w:color w:val="000000" w:themeColor="text1"/>
          <w:sz w:val="24"/>
          <w:szCs w:val="24"/>
          <w:lang w:val="bg-BG"/>
        </w:rPr>
        <w:t xml:space="preserve">на </w:t>
      </w:r>
      <w:r w:rsidR="0066254D" w:rsidRPr="0066254D">
        <w:rPr>
          <w:color w:val="000000" w:themeColor="text1"/>
          <w:sz w:val="24"/>
          <w:szCs w:val="24"/>
        </w:rPr>
        <w:t>08</w:t>
      </w:r>
      <w:r w:rsidR="00707D17" w:rsidRPr="0066254D">
        <w:rPr>
          <w:color w:val="000000" w:themeColor="text1"/>
          <w:sz w:val="24"/>
          <w:szCs w:val="24"/>
          <w:lang w:val="bg-BG"/>
        </w:rPr>
        <w:t>.</w:t>
      </w:r>
      <w:r w:rsidR="0066254D" w:rsidRPr="0066254D">
        <w:rPr>
          <w:color w:val="000000" w:themeColor="text1"/>
          <w:sz w:val="24"/>
          <w:szCs w:val="24"/>
        </w:rPr>
        <w:t>10</w:t>
      </w:r>
      <w:r w:rsidR="00707D17" w:rsidRPr="0066254D">
        <w:rPr>
          <w:color w:val="000000" w:themeColor="text1"/>
          <w:sz w:val="24"/>
          <w:szCs w:val="24"/>
          <w:lang w:val="bg-BG"/>
        </w:rPr>
        <w:t>.2020 г.</w:t>
      </w:r>
      <w:r w:rsidR="003F5E33" w:rsidRPr="0066254D">
        <w:rPr>
          <w:color w:val="000000" w:themeColor="text1"/>
          <w:sz w:val="24"/>
          <w:szCs w:val="24"/>
          <w:lang w:val="bg-BG"/>
        </w:rPr>
        <w:t xml:space="preserve"> в комисия, назначена с</w:t>
      </w:r>
      <w:r w:rsidR="00106B2F" w:rsidRPr="0066254D">
        <w:rPr>
          <w:color w:val="000000" w:themeColor="text1"/>
          <w:sz w:val="24"/>
          <w:szCs w:val="24"/>
          <w:lang w:val="bg-BG"/>
        </w:rPr>
        <w:t xml:space="preserve"> моя</w:t>
      </w:r>
      <w:r w:rsidR="003F5E33" w:rsidRPr="0066254D">
        <w:rPr>
          <w:color w:val="000000" w:themeColor="text1"/>
          <w:sz w:val="24"/>
          <w:szCs w:val="24"/>
          <w:lang w:val="bg-BG"/>
        </w:rPr>
        <w:t xml:space="preserve"> Заповед № </w:t>
      </w:r>
      <w:r w:rsidR="00861FA8" w:rsidRPr="0066254D">
        <w:rPr>
          <w:color w:val="000000" w:themeColor="text1"/>
          <w:sz w:val="24"/>
          <w:szCs w:val="24"/>
          <w:lang w:val="bg-BG"/>
        </w:rPr>
        <w:t>814</w:t>
      </w:r>
      <w:r w:rsidR="003F5E33" w:rsidRPr="0066254D">
        <w:rPr>
          <w:color w:val="000000" w:themeColor="text1"/>
          <w:sz w:val="24"/>
          <w:szCs w:val="24"/>
          <w:lang w:val="bg-BG"/>
        </w:rPr>
        <w:t>/</w:t>
      </w:r>
      <w:r w:rsidR="00861FA8" w:rsidRPr="0066254D">
        <w:rPr>
          <w:color w:val="000000" w:themeColor="text1"/>
          <w:sz w:val="24"/>
          <w:szCs w:val="24"/>
          <w:lang w:val="bg-BG"/>
        </w:rPr>
        <w:t>01</w:t>
      </w:r>
      <w:r w:rsidR="003F5E33" w:rsidRPr="0066254D">
        <w:rPr>
          <w:color w:val="000000" w:themeColor="text1"/>
          <w:sz w:val="24"/>
          <w:szCs w:val="24"/>
        </w:rPr>
        <w:t>.0</w:t>
      </w:r>
      <w:r w:rsidR="00861FA8" w:rsidRPr="0066254D">
        <w:rPr>
          <w:color w:val="000000" w:themeColor="text1"/>
          <w:sz w:val="24"/>
          <w:szCs w:val="24"/>
          <w:lang w:val="bg-BG"/>
        </w:rPr>
        <w:t>4</w:t>
      </w:r>
      <w:r w:rsidR="003F5E33" w:rsidRPr="0066254D">
        <w:rPr>
          <w:color w:val="000000" w:themeColor="text1"/>
          <w:sz w:val="24"/>
          <w:szCs w:val="24"/>
          <w:lang w:val="bg-BG"/>
        </w:rPr>
        <w:t>.20</w:t>
      </w:r>
      <w:r w:rsidR="00861FA8" w:rsidRPr="0066254D">
        <w:rPr>
          <w:color w:val="000000" w:themeColor="text1"/>
          <w:sz w:val="24"/>
          <w:szCs w:val="24"/>
          <w:lang w:val="bg-BG"/>
        </w:rPr>
        <w:t>20</w:t>
      </w:r>
      <w:r w:rsidR="003F5E33" w:rsidRPr="0066254D">
        <w:rPr>
          <w:color w:val="000000" w:themeColor="text1"/>
          <w:sz w:val="24"/>
          <w:szCs w:val="24"/>
          <w:lang w:val="bg-BG"/>
        </w:rPr>
        <w:t xml:space="preserve"> г.</w:t>
      </w:r>
      <w:r w:rsidR="00707D17" w:rsidRPr="0066254D">
        <w:rPr>
          <w:color w:val="000000" w:themeColor="text1"/>
          <w:sz w:val="24"/>
          <w:szCs w:val="24"/>
          <w:lang w:val="bg-BG"/>
        </w:rPr>
        <w:t xml:space="preserve">, която </w:t>
      </w:r>
      <w:r w:rsidRPr="0066254D">
        <w:rPr>
          <w:color w:val="000000" w:themeColor="text1"/>
          <w:sz w:val="24"/>
          <w:szCs w:val="24"/>
          <w:lang w:val="bg-BG"/>
        </w:rPr>
        <w:t>е изразила</w:t>
      </w:r>
      <w:r w:rsidR="00252E1B" w:rsidRPr="0066254D">
        <w:rPr>
          <w:color w:val="000000" w:themeColor="text1"/>
          <w:sz w:val="24"/>
          <w:szCs w:val="24"/>
          <w:lang w:val="bg-BG"/>
        </w:rPr>
        <w:t xml:space="preserve"> становище, че общинската идеална част не отговаря на изискванията на чл.19 от ЗУТ за обособяване на самостоятелен урегулиран поземлен имот и са налице условията за прекратяване на съществуващата съсобственост между Община Бургас</w:t>
      </w:r>
      <w:r w:rsidR="00F24258" w:rsidRPr="0066254D">
        <w:rPr>
          <w:color w:val="000000" w:themeColor="text1"/>
          <w:sz w:val="24"/>
          <w:szCs w:val="24"/>
          <w:lang w:val="bg-BG"/>
        </w:rPr>
        <w:t xml:space="preserve"> и</w:t>
      </w:r>
      <w:r w:rsidR="00B2222C" w:rsidRPr="0066254D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66254D" w:rsidRPr="00D705C5">
        <w:rPr>
          <w:color w:val="000000" w:themeColor="text1"/>
          <w:sz w:val="24"/>
          <w:szCs w:val="24"/>
          <w:lang w:val="bg-BG"/>
        </w:rPr>
        <w:t>заявителите</w:t>
      </w:r>
      <w:r w:rsidR="005B1E20" w:rsidRPr="00D705C5">
        <w:rPr>
          <w:color w:val="000000" w:themeColor="text1"/>
          <w:sz w:val="24"/>
          <w:szCs w:val="24"/>
          <w:lang w:val="bg-BG"/>
        </w:rPr>
        <w:t xml:space="preserve"> </w:t>
      </w:r>
      <w:r w:rsidR="003F5E33" w:rsidRPr="00D705C5">
        <w:rPr>
          <w:color w:val="000000" w:themeColor="text1"/>
          <w:sz w:val="24"/>
          <w:szCs w:val="24"/>
          <w:lang w:val="bg-BG"/>
        </w:rPr>
        <w:t xml:space="preserve">в </w:t>
      </w:r>
      <w:r w:rsidR="00433AB8" w:rsidRPr="00D705C5">
        <w:rPr>
          <w:color w:val="000000" w:themeColor="text1"/>
          <w:sz w:val="24"/>
          <w:szCs w:val="24"/>
          <w:lang w:val="bg-BG"/>
        </w:rPr>
        <w:t xml:space="preserve">УПИ </w:t>
      </w:r>
      <w:r w:rsidR="0066254D" w:rsidRPr="00D705C5">
        <w:rPr>
          <w:color w:val="000000" w:themeColor="text1"/>
          <w:sz w:val="24"/>
          <w:szCs w:val="24"/>
        </w:rPr>
        <w:t>I</w:t>
      </w:r>
      <w:r w:rsidR="00433AB8" w:rsidRPr="00D705C5">
        <w:rPr>
          <w:color w:val="000000" w:themeColor="text1"/>
          <w:sz w:val="24"/>
          <w:szCs w:val="24"/>
          <w:lang w:val="bg-BG"/>
        </w:rPr>
        <w:t>-</w:t>
      </w:r>
      <w:r w:rsidR="0066254D" w:rsidRPr="00D705C5">
        <w:rPr>
          <w:color w:val="000000" w:themeColor="text1"/>
          <w:sz w:val="24"/>
          <w:szCs w:val="24"/>
        </w:rPr>
        <w:t>84, 162</w:t>
      </w:r>
      <w:r w:rsidR="00433AB8" w:rsidRPr="00D705C5">
        <w:rPr>
          <w:color w:val="000000" w:themeColor="text1"/>
          <w:sz w:val="24"/>
          <w:szCs w:val="24"/>
          <w:lang w:val="bg-BG"/>
        </w:rPr>
        <w:t xml:space="preserve"> в кв.</w:t>
      </w:r>
      <w:r w:rsidR="0066254D" w:rsidRPr="00D705C5">
        <w:rPr>
          <w:color w:val="000000" w:themeColor="text1"/>
          <w:sz w:val="24"/>
          <w:szCs w:val="24"/>
        </w:rPr>
        <w:t xml:space="preserve"> </w:t>
      </w:r>
      <w:proofErr w:type="gramStart"/>
      <w:r w:rsidR="0066254D" w:rsidRPr="00D705C5">
        <w:rPr>
          <w:color w:val="000000" w:themeColor="text1"/>
          <w:sz w:val="24"/>
          <w:szCs w:val="24"/>
        </w:rPr>
        <w:t>10</w:t>
      </w:r>
      <w:proofErr w:type="gramEnd"/>
      <w:r w:rsidR="00433AB8" w:rsidRPr="00D705C5">
        <w:rPr>
          <w:color w:val="000000" w:themeColor="text1"/>
          <w:sz w:val="24"/>
          <w:szCs w:val="24"/>
          <w:lang w:val="bg-BG"/>
        </w:rPr>
        <w:t xml:space="preserve"> </w:t>
      </w:r>
      <w:r w:rsidR="003F5E33" w:rsidRPr="00D705C5">
        <w:rPr>
          <w:color w:val="000000" w:themeColor="text1"/>
          <w:sz w:val="24"/>
          <w:szCs w:val="24"/>
          <w:lang w:val="bg-BG"/>
        </w:rPr>
        <w:t>по плана на в.з.</w:t>
      </w:r>
      <w:r w:rsidR="00433AB8" w:rsidRPr="00D705C5">
        <w:rPr>
          <w:color w:val="000000" w:themeColor="text1"/>
          <w:sz w:val="24"/>
          <w:szCs w:val="24"/>
        </w:rPr>
        <w:t xml:space="preserve"> </w:t>
      </w:r>
      <w:r w:rsidR="003F5E33" w:rsidRPr="00D705C5">
        <w:rPr>
          <w:color w:val="000000" w:themeColor="text1"/>
          <w:sz w:val="24"/>
          <w:szCs w:val="24"/>
          <w:lang w:val="bg-BG"/>
        </w:rPr>
        <w:t>Росенец, землище кв.</w:t>
      </w:r>
      <w:r w:rsidR="00433AB8" w:rsidRPr="00D705C5">
        <w:rPr>
          <w:color w:val="000000" w:themeColor="text1"/>
          <w:sz w:val="24"/>
          <w:szCs w:val="24"/>
        </w:rPr>
        <w:t xml:space="preserve"> </w:t>
      </w:r>
      <w:r w:rsidR="003F5E33" w:rsidRPr="00D705C5">
        <w:rPr>
          <w:color w:val="000000" w:themeColor="text1"/>
          <w:sz w:val="24"/>
          <w:szCs w:val="24"/>
          <w:lang w:val="bg-BG"/>
        </w:rPr>
        <w:t>Крайморие, гр.</w:t>
      </w:r>
      <w:r w:rsidR="00433AB8" w:rsidRPr="00D705C5">
        <w:rPr>
          <w:color w:val="000000" w:themeColor="text1"/>
          <w:sz w:val="24"/>
          <w:szCs w:val="24"/>
        </w:rPr>
        <w:t xml:space="preserve"> </w:t>
      </w:r>
      <w:r w:rsidR="003F5E33" w:rsidRPr="00D705C5">
        <w:rPr>
          <w:color w:val="000000" w:themeColor="text1"/>
          <w:sz w:val="24"/>
          <w:szCs w:val="24"/>
          <w:lang w:val="bg-BG"/>
        </w:rPr>
        <w:t>Бургас, одобрен със Заповед № 136/21.02.1991 г. на Председателя на ИК на ОНС–гр.</w:t>
      </w:r>
      <w:r w:rsidR="002D10BB" w:rsidRPr="00D705C5">
        <w:rPr>
          <w:color w:val="000000" w:themeColor="text1"/>
          <w:sz w:val="24"/>
          <w:szCs w:val="24"/>
        </w:rPr>
        <w:t xml:space="preserve"> </w:t>
      </w:r>
      <w:r w:rsidR="003F5E33" w:rsidRPr="00D705C5">
        <w:rPr>
          <w:color w:val="000000" w:themeColor="text1"/>
          <w:sz w:val="24"/>
          <w:szCs w:val="24"/>
          <w:lang w:val="bg-BG"/>
        </w:rPr>
        <w:t xml:space="preserve">Бургас, целият с площ </w:t>
      </w:r>
      <w:r w:rsidR="0066254D" w:rsidRPr="00D705C5">
        <w:rPr>
          <w:color w:val="000000" w:themeColor="text1"/>
          <w:sz w:val="24"/>
          <w:szCs w:val="24"/>
        </w:rPr>
        <w:t>1329</w:t>
      </w:r>
      <w:r w:rsidR="003F5E33" w:rsidRPr="00D705C5">
        <w:rPr>
          <w:color w:val="000000" w:themeColor="text1"/>
          <w:sz w:val="24"/>
          <w:szCs w:val="24"/>
          <w:lang w:val="bg-BG"/>
        </w:rPr>
        <w:t xml:space="preserve"> кв.м, съответен на ПИ с идентификатор 07079.832.</w:t>
      </w:r>
      <w:r w:rsidR="0066254D" w:rsidRPr="00D705C5">
        <w:rPr>
          <w:color w:val="000000" w:themeColor="text1"/>
          <w:sz w:val="24"/>
          <w:szCs w:val="24"/>
        </w:rPr>
        <w:t>329</w:t>
      </w:r>
      <w:r w:rsidR="003F5E33" w:rsidRPr="00D705C5">
        <w:rPr>
          <w:color w:val="000000" w:themeColor="text1"/>
          <w:sz w:val="24"/>
          <w:szCs w:val="24"/>
          <w:lang w:val="bg-BG"/>
        </w:rPr>
        <w:t xml:space="preserve"> и с площ </w:t>
      </w:r>
      <w:r w:rsidR="00D705C5" w:rsidRPr="00D705C5">
        <w:rPr>
          <w:color w:val="000000" w:themeColor="text1"/>
          <w:sz w:val="24"/>
          <w:szCs w:val="24"/>
        </w:rPr>
        <w:t>1329</w:t>
      </w:r>
      <w:r w:rsidR="003F5E33" w:rsidRPr="00D705C5">
        <w:rPr>
          <w:color w:val="000000" w:themeColor="text1"/>
          <w:sz w:val="24"/>
          <w:szCs w:val="24"/>
          <w:lang w:val="bg-BG"/>
        </w:rPr>
        <w:t xml:space="preserve"> кв.м по КККР на гр.</w:t>
      </w:r>
      <w:r w:rsidR="002D10BB" w:rsidRPr="00D705C5">
        <w:rPr>
          <w:color w:val="000000" w:themeColor="text1"/>
          <w:sz w:val="24"/>
          <w:szCs w:val="24"/>
        </w:rPr>
        <w:t xml:space="preserve"> </w:t>
      </w:r>
      <w:r w:rsidR="003F5E33" w:rsidRPr="00D705C5">
        <w:rPr>
          <w:color w:val="000000" w:themeColor="text1"/>
          <w:sz w:val="24"/>
          <w:szCs w:val="24"/>
          <w:lang w:val="bg-BG"/>
        </w:rPr>
        <w:t xml:space="preserve">Бургас, одобрени със Заповед № </w:t>
      </w:r>
      <w:r w:rsidR="003F5E33" w:rsidRPr="00D705C5">
        <w:rPr>
          <w:color w:val="000000" w:themeColor="text1"/>
          <w:sz w:val="24"/>
          <w:szCs w:val="24"/>
          <w:lang w:val="bg-BG"/>
        </w:rPr>
        <w:lastRenderedPageBreak/>
        <w:t>18-</w:t>
      </w:r>
      <w:r w:rsidR="00433AB8" w:rsidRPr="00D705C5">
        <w:rPr>
          <w:color w:val="000000" w:themeColor="text1"/>
          <w:sz w:val="24"/>
          <w:szCs w:val="24"/>
        </w:rPr>
        <w:t>9</w:t>
      </w:r>
      <w:r w:rsidR="003F5E33" w:rsidRPr="00D705C5">
        <w:rPr>
          <w:color w:val="000000" w:themeColor="text1"/>
          <w:sz w:val="24"/>
          <w:szCs w:val="24"/>
          <w:lang w:val="bg-BG"/>
        </w:rPr>
        <w:t>-</w:t>
      </w:r>
      <w:r w:rsidR="00433AB8" w:rsidRPr="00D705C5">
        <w:rPr>
          <w:color w:val="000000" w:themeColor="text1"/>
          <w:sz w:val="24"/>
          <w:szCs w:val="24"/>
        </w:rPr>
        <w:t>30</w:t>
      </w:r>
      <w:r w:rsidR="003F5E33" w:rsidRPr="00D705C5">
        <w:rPr>
          <w:color w:val="000000" w:themeColor="text1"/>
          <w:sz w:val="24"/>
          <w:szCs w:val="24"/>
          <w:lang w:val="bg-BG"/>
        </w:rPr>
        <w:t>.0</w:t>
      </w:r>
      <w:r w:rsidR="00433AB8" w:rsidRPr="00D705C5">
        <w:rPr>
          <w:color w:val="000000" w:themeColor="text1"/>
          <w:sz w:val="24"/>
          <w:szCs w:val="24"/>
        </w:rPr>
        <w:t>1</w:t>
      </w:r>
      <w:r w:rsidR="003F5E33" w:rsidRPr="00D705C5">
        <w:rPr>
          <w:color w:val="000000" w:themeColor="text1"/>
          <w:sz w:val="24"/>
          <w:szCs w:val="24"/>
          <w:lang w:val="bg-BG"/>
        </w:rPr>
        <w:t>.20</w:t>
      </w:r>
      <w:r w:rsidR="00433AB8" w:rsidRPr="00D705C5">
        <w:rPr>
          <w:color w:val="000000" w:themeColor="text1"/>
          <w:sz w:val="24"/>
          <w:szCs w:val="24"/>
        </w:rPr>
        <w:t>09</w:t>
      </w:r>
      <w:r w:rsidR="003F5E33" w:rsidRPr="00D705C5">
        <w:rPr>
          <w:color w:val="000000" w:themeColor="text1"/>
          <w:sz w:val="24"/>
          <w:szCs w:val="24"/>
          <w:lang w:val="bg-BG"/>
        </w:rPr>
        <w:t xml:space="preserve"> г. на Началника на СГКК–гр.</w:t>
      </w:r>
      <w:r w:rsidR="008A6B2A" w:rsidRPr="00D705C5">
        <w:rPr>
          <w:color w:val="000000" w:themeColor="text1"/>
          <w:sz w:val="24"/>
          <w:szCs w:val="24"/>
          <w:lang w:val="bg-BG"/>
        </w:rPr>
        <w:t xml:space="preserve"> </w:t>
      </w:r>
      <w:r w:rsidR="003F5E33" w:rsidRPr="00D705C5">
        <w:rPr>
          <w:color w:val="000000" w:themeColor="text1"/>
          <w:sz w:val="24"/>
          <w:szCs w:val="24"/>
          <w:lang w:val="bg-BG"/>
        </w:rPr>
        <w:t xml:space="preserve">Бургас, </w:t>
      </w:r>
      <w:r w:rsidR="001A4822" w:rsidRPr="00D705C5">
        <w:rPr>
          <w:color w:val="000000" w:themeColor="text1"/>
          <w:sz w:val="24"/>
          <w:szCs w:val="24"/>
          <w:lang w:val="bg-BG"/>
        </w:rPr>
        <w:t xml:space="preserve">последно изменени </w:t>
      </w:r>
      <w:r w:rsidR="00D705C5" w:rsidRPr="00D705C5">
        <w:rPr>
          <w:color w:val="000000" w:themeColor="text1"/>
          <w:sz w:val="24"/>
          <w:szCs w:val="24"/>
          <w:lang w:val="bg-BG"/>
        </w:rPr>
        <w:t>със Заповед №18-655-22.01.2018 г. ма Началника на СГКК-Бургас</w:t>
      </w:r>
      <w:r w:rsidR="001A4822" w:rsidRPr="00D705C5">
        <w:rPr>
          <w:color w:val="000000" w:themeColor="text1"/>
          <w:sz w:val="24"/>
          <w:szCs w:val="24"/>
          <w:lang w:val="bg-BG"/>
        </w:rPr>
        <w:t xml:space="preserve">, </w:t>
      </w:r>
      <w:r w:rsidR="003F5E33" w:rsidRPr="00D705C5">
        <w:rPr>
          <w:color w:val="000000" w:themeColor="text1"/>
          <w:sz w:val="24"/>
          <w:szCs w:val="24"/>
          <w:lang w:val="bg-BG"/>
        </w:rPr>
        <w:t>чрез продажба на общинската идеална част в размер на</w:t>
      </w:r>
      <w:r w:rsidR="003F5E33" w:rsidRPr="00D705C5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D705C5" w:rsidRPr="00D705C5">
        <w:rPr>
          <w:color w:val="000000" w:themeColor="text1"/>
          <w:sz w:val="24"/>
          <w:szCs w:val="24"/>
          <w:lang w:val="bg-BG"/>
        </w:rPr>
        <w:t>29</w:t>
      </w:r>
      <w:r w:rsidR="003F5E33" w:rsidRPr="00D705C5">
        <w:rPr>
          <w:color w:val="000000" w:themeColor="text1"/>
          <w:sz w:val="24"/>
          <w:szCs w:val="24"/>
          <w:lang w:val="bg-BG"/>
        </w:rPr>
        <w:t>/</w:t>
      </w:r>
      <w:r w:rsidR="00D705C5" w:rsidRPr="00D705C5">
        <w:rPr>
          <w:color w:val="000000" w:themeColor="text1"/>
          <w:sz w:val="24"/>
          <w:szCs w:val="24"/>
          <w:lang w:val="bg-BG"/>
        </w:rPr>
        <w:t>1329</w:t>
      </w:r>
      <w:r w:rsidR="003F5E33" w:rsidRPr="00D705C5">
        <w:rPr>
          <w:color w:val="000000" w:themeColor="text1"/>
          <w:sz w:val="24"/>
          <w:szCs w:val="24"/>
          <w:lang w:val="bg-BG"/>
        </w:rPr>
        <w:t xml:space="preserve"> кв.м ид.ч. от имота по реда на чл.36, ал.1, т.2 от Закона за общинската собственост.</w:t>
      </w:r>
    </w:p>
    <w:p w:rsidR="001A4822" w:rsidRPr="00D705C5" w:rsidRDefault="001A4822" w:rsidP="002242BF">
      <w:pPr>
        <w:spacing w:after="20" w:line="252" w:lineRule="auto"/>
        <w:ind w:right="-851" w:firstLine="425"/>
        <w:jc w:val="both"/>
        <w:rPr>
          <w:color w:val="000000" w:themeColor="text1"/>
          <w:sz w:val="24"/>
          <w:szCs w:val="24"/>
          <w:lang w:val="bg-BG"/>
        </w:rPr>
      </w:pPr>
      <w:r w:rsidRPr="00D705C5">
        <w:rPr>
          <w:color w:val="000000" w:themeColor="text1"/>
          <w:sz w:val="24"/>
          <w:szCs w:val="24"/>
          <w:lang w:val="bg-BG"/>
        </w:rPr>
        <w:t>В изпълнение разпоредбите на чл. 41, ал. 2 от ЗОС, във връзка с чл. 22, ал. 3 от ЗОС е възложено на независим оценител на имоти, изготвяне на пазарна оценка на общинските 29/</w:t>
      </w:r>
      <w:r w:rsidR="00D705C5" w:rsidRPr="00D705C5">
        <w:rPr>
          <w:color w:val="000000" w:themeColor="text1"/>
          <w:sz w:val="24"/>
          <w:szCs w:val="24"/>
          <w:lang w:val="bg-BG"/>
        </w:rPr>
        <w:t>1329</w:t>
      </w:r>
      <w:r w:rsidRPr="00D705C5">
        <w:rPr>
          <w:color w:val="000000" w:themeColor="text1"/>
          <w:sz w:val="24"/>
          <w:szCs w:val="24"/>
          <w:lang w:val="bg-BG"/>
        </w:rPr>
        <w:t xml:space="preserve"> кв. метра ид. части от посочения имот, която е определена в размер на 10</w:t>
      </w:r>
      <w:r w:rsidR="00D705C5" w:rsidRPr="00D705C5">
        <w:rPr>
          <w:color w:val="000000" w:themeColor="text1"/>
          <w:sz w:val="24"/>
          <w:szCs w:val="24"/>
          <w:lang w:val="bg-BG"/>
        </w:rPr>
        <w:t>10</w:t>
      </w:r>
      <w:r w:rsidRPr="00D705C5">
        <w:rPr>
          <w:color w:val="000000" w:themeColor="text1"/>
          <w:sz w:val="24"/>
          <w:szCs w:val="24"/>
          <w:lang w:val="bg-BG"/>
        </w:rPr>
        <w:t xml:space="preserve"> (</w:t>
      </w:r>
      <w:r w:rsidR="00D705C5" w:rsidRPr="00D705C5">
        <w:rPr>
          <w:color w:val="000000" w:themeColor="text1"/>
          <w:sz w:val="24"/>
          <w:szCs w:val="24"/>
          <w:lang w:val="bg-BG"/>
        </w:rPr>
        <w:t>хиляда и десет</w:t>
      </w:r>
      <w:r w:rsidRPr="00D705C5">
        <w:rPr>
          <w:color w:val="000000" w:themeColor="text1"/>
          <w:sz w:val="24"/>
          <w:szCs w:val="24"/>
          <w:lang w:val="bg-BG"/>
        </w:rPr>
        <w:t>) лева, без ДДС.</w:t>
      </w:r>
    </w:p>
    <w:p w:rsidR="006C2E60" w:rsidRPr="00B15DC9" w:rsidRDefault="001A4822" w:rsidP="001A4822">
      <w:pPr>
        <w:spacing w:after="20" w:line="252" w:lineRule="auto"/>
        <w:ind w:right="-851" w:firstLine="425"/>
        <w:jc w:val="both"/>
        <w:rPr>
          <w:color w:val="C96E06" w:themeColor="accent2" w:themeShade="BF"/>
          <w:sz w:val="24"/>
          <w:szCs w:val="24"/>
          <w:highlight w:val="lightGray"/>
          <w:lang w:val="bg-BG"/>
        </w:rPr>
      </w:pPr>
      <w:r w:rsidRPr="0028032A">
        <w:rPr>
          <w:color w:val="000000" w:themeColor="text1"/>
          <w:sz w:val="24"/>
          <w:szCs w:val="24"/>
          <w:lang w:val="bg-BG"/>
        </w:rPr>
        <w:t xml:space="preserve">  </w:t>
      </w:r>
      <w:r w:rsidR="006C2E60" w:rsidRPr="0028032A">
        <w:rPr>
          <w:color w:val="000000" w:themeColor="text1"/>
          <w:sz w:val="24"/>
          <w:szCs w:val="24"/>
          <w:lang w:val="bg-BG"/>
        </w:rPr>
        <w:t>Данъчната оценка за общинските</w:t>
      </w:r>
      <w:r w:rsidR="008F2B41" w:rsidRPr="0028032A">
        <w:rPr>
          <w:color w:val="000000" w:themeColor="text1"/>
          <w:sz w:val="24"/>
          <w:szCs w:val="24"/>
          <w:lang w:val="bg-BG"/>
        </w:rPr>
        <w:t xml:space="preserve"> </w:t>
      </w:r>
      <w:r w:rsidRPr="0028032A">
        <w:rPr>
          <w:color w:val="000000" w:themeColor="text1"/>
          <w:sz w:val="24"/>
          <w:szCs w:val="24"/>
          <w:lang w:val="bg-BG"/>
        </w:rPr>
        <w:t>29</w:t>
      </w:r>
      <w:r w:rsidR="00433AB8" w:rsidRPr="0028032A">
        <w:rPr>
          <w:color w:val="000000" w:themeColor="text1"/>
          <w:sz w:val="24"/>
          <w:szCs w:val="24"/>
          <w:lang w:val="bg-BG"/>
        </w:rPr>
        <w:t>/</w:t>
      </w:r>
      <w:r w:rsidR="0028032A" w:rsidRPr="0028032A">
        <w:rPr>
          <w:color w:val="000000" w:themeColor="text1"/>
          <w:sz w:val="24"/>
          <w:szCs w:val="24"/>
          <w:lang w:val="bg-BG"/>
        </w:rPr>
        <w:t>1329</w:t>
      </w:r>
      <w:r w:rsidR="006C2E60" w:rsidRPr="0028032A">
        <w:rPr>
          <w:color w:val="000000" w:themeColor="text1"/>
          <w:sz w:val="24"/>
          <w:szCs w:val="24"/>
          <w:lang w:val="bg-BG"/>
        </w:rPr>
        <w:t xml:space="preserve"> кв.м ид.ч. от</w:t>
      </w:r>
      <w:r w:rsidR="006C2E60" w:rsidRPr="0028032A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792845" w:rsidRPr="0028032A">
        <w:rPr>
          <w:color w:val="000000" w:themeColor="text1"/>
          <w:sz w:val="24"/>
          <w:szCs w:val="24"/>
          <w:lang w:val="bg-BG"/>
        </w:rPr>
        <w:t xml:space="preserve">УПИ </w:t>
      </w:r>
      <w:r w:rsidR="0028032A" w:rsidRPr="0028032A">
        <w:rPr>
          <w:color w:val="000000" w:themeColor="text1"/>
          <w:sz w:val="24"/>
          <w:szCs w:val="24"/>
        </w:rPr>
        <w:t>I</w:t>
      </w:r>
      <w:r w:rsidR="00792845" w:rsidRPr="0028032A">
        <w:rPr>
          <w:color w:val="000000" w:themeColor="text1"/>
          <w:sz w:val="24"/>
          <w:szCs w:val="24"/>
          <w:lang w:val="bg-BG"/>
        </w:rPr>
        <w:t>-</w:t>
      </w:r>
      <w:r w:rsidR="0028032A" w:rsidRPr="0028032A">
        <w:rPr>
          <w:color w:val="000000" w:themeColor="text1"/>
          <w:sz w:val="24"/>
          <w:szCs w:val="24"/>
        </w:rPr>
        <w:t>84, 162</w:t>
      </w:r>
      <w:r w:rsidR="00792845" w:rsidRPr="0028032A">
        <w:rPr>
          <w:color w:val="000000" w:themeColor="text1"/>
          <w:sz w:val="24"/>
          <w:szCs w:val="24"/>
          <w:lang w:val="bg-BG"/>
        </w:rPr>
        <w:t xml:space="preserve"> в кв.</w:t>
      </w:r>
      <w:r w:rsidR="00B66063" w:rsidRPr="0028032A">
        <w:rPr>
          <w:color w:val="000000" w:themeColor="text1"/>
          <w:sz w:val="24"/>
          <w:szCs w:val="24"/>
        </w:rPr>
        <w:t xml:space="preserve"> </w:t>
      </w:r>
      <w:proofErr w:type="gramStart"/>
      <w:r w:rsidR="0028032A" w:rsidRPr="0028032A">
        <w:rPr>
          <w:color w:val="000000" w:themeColor="text1"/>
          <w:sz w:val="24"/>
          <w:szCs w:val="24"/>
        </w:rPr>
        <w:t>10</w:t>
      </w:r>
      <w:proofErr w:type="gramEnd"/>
      <w:r w:rsidR="00433AB8" w:rsidRPr="0028032A">
        <w:rPr>
          <w:color w:val="000000" w:themeColor="text1"/>
          <w:sz w:val="24"/>
          <w:szCs w:val="24"/>
        </w:rPr>
        <w:t xml:space="preserve"> </w:t>
      </w:r>
      <w:r w:rsidR="004F6F8D" w:rsidRPr="0028032A">
        <w:rPr>
          <w:color w:val="000000" w:themeColor="text1"/>
          <w:sz w:val="24"/>
          <w:szCs w:val="24"/>
        </w:rPr>
        <w:t>по плана на в.з.</w:t>
      </w:r>
      <w:r w:rsidR="00433AB8" w:rsidRPr="0028032A">
        <w:rPr>
          <w:color w:val="000000" w:themeColor="text1"/>
          <w:sz w:val="24"/>
          <w:szCs w:val="24"/>
        </w:rPr>
        <w:t xml:space="preserve"> </w:t>
      </w:r>
      <w:r w:rsidR="004F6F8D" w:rsidRPr="0028032A">
        <w:rPr>
          <w:color w:val="000000" w:themeColor="text1"/>
          <w:sz w:val="24"/>
          <w:szCs w:val="24"/>
        </w:rPr>
        <w:t xml:space="preserve">Росенец, </w:t>
      </w:r>
      <w:proofErr w:type="spellStart"/>
      <w:r w:rsidR="004F6F8D" w:rsidRPr="0028032A">
        <w:rPr>
          <w:color w:val="000000" w:themeColor="text1"/>
          <w:sz w:val="24"/>
          <w:szCs w:val="24"/>
        </w:rPr>
        <w:t>землище</w:t>
      </w:r>
      <w:proofErr w:type="spellEnd"/>
      <w:r w:rsidR="004F6F8D" w:rsidRPr="0028032A">
        <w:rPr>
          <w:color w:val="000000" w:themeColor="text1"/>
          <w:sz w:val="24"/>
          <w:szCs w:val="24"/>
        </w:rPr>
        <w:t xml:space="preserve"> кв.</w:t>
      </w:r>
      <w:r w:rsidR="00433AB8" w:rsidRPr="0028032A">
        <w:rPr>
          <w:color w:val="000000" w:themeColor="text1"/>
          <w:sz w:val="24"/>
          <w:szCs w:val="24"/>
        </w:rPr>
        <w:t xml:space="preserve"> </w:t>
      </w:r>
      <w:r w:rsidR="004F6F8D" w:rsidRPr="0028032A">
        <w:rPr>
          <w:color w:val="000000" w:themeColor="text1"/>
          <w:sz w:val="24"/>
          <w:szCs w:val="24"/>
        </w:rPr>
        <w:t>Крайморие, гр.</w:t>
      </w:r>
      <w:r w:rsidR="00433AB8" w:rsidRPr="0028032A">
        <w:rPr>
          <w:color w:val="000000" w:themeColor="text1"/>
          <w:sz w:val="24"/>
          <w:szCs w:val="24"/>
        </w:rPr>
        <w:t xml:space="preserve"> </w:t>
      </w:r>
      <w:r w:rsidR="004F6F8D" w:rsidRPr="0028032A">
        <w:rPr>
          <w:color w:val="000000" w:themeColor="text1"/>
          <w:sz w:val="24"/>
          <w:szCs w:val="24"/>
        </w:rPr>
        <w:t xml:space="preserve">Бургас, </w:t>
      </w:r>
      <w:proofErr w:type="spellStart"/>
      <w:r w:rsidR="004F6F8D" w:rsidRPr="0028032A">
        <w:rPr>
          <w:color w:val="000000" w:themeColor="text1"/>
          <w:sz w:val="24"/>
          <w:szCs w:val="24"/>
        </w:rPr>
        <w:t>целият</w:t>
      </w:r>
      <w:proofErr w:type="spellEnd"/>
      <w:r w:rsidR="004F6F8D" w:rsidRPr="0028032A">
        <w:rPr>
          <w:color w:val="000000" w:themeColor="text1"/>
          <w:sz w:val="24"/>
          <w:szCs w:val="24"/>
        </w:rPr>
        <w:t xml:space="preserve"> с </w:t>
      </w:r>
      <w:proofErr w:type="spellStart"/>
      <w:r w:rsidR="004F6F8D" w:rsidRPr="0028032A">
        <w:rPr>
          <w:color w:val="000000" w:themeColor="text1"/>
          <w:sz w:val="24"/>
          <w:szCs w:val="24"/>
        </w:rPr>
        <w:t>площ</w:t>
      </w:r>
      <w:proofErr w:type="spellEnd"/>
      <w:r w:rsidR="004F6F8D" w:rsidRPr="0028032A">
        <w:rPr>
          <w:color w:val="000000" w:themeColor="text1"/>
          <w:sz w:val="24"/>
          <w:szCs w:val="24"/>
        </w:rPr>
        <w:t xml:space="preserve"> </w:t>
      </w:r>
      <w:r w:rsidR="0028032A" w:rsidRPr="0028032A">
        <w:rPr>
          <w:color w:val="000000" w:themeColor="text1"/>
          <w:sz w:val="24"/>
          <w:szCs w:val="24"/>
        </w:rPr>
        <w:t>1329</w:t>
      </w:r>
      <w:r w:rsidR="004F6F8D" w:rsidRPr="0028032A">
        <w:rPr>
          <w:color w:val="000000" w:themeColor="text1"/>
          <w:sz w:val="24"/>
          <w:szCs w:val="24"/>
        </w:rPr>
        <w:t xml:space="preserve"> кв.м, </w:t>
      </w:r>
      <w:proofErr w:type="spellStart"/>
      <w:r w:rsidR="004F6F8D" w:rsidRPr="0028032A">
        <w:rPr>
          <w:color w:val="000000" w:themeColor="text1"/>
          <w:sz w:val="24"/>
          <w:szCs w:val="24"/>
        </w:rPr>
        <w:t>съответен</w:t>
      </w:r>
      <w:proofErr w:type="spellEnd"/>
      <w:r w:rsidR="004F6F8D" w:rsidRPr="0028032A">
        <w:rPr>
          <w:color w:val="000000" w:themeColor="text1"/>
          <w:sz w:val="24"/>
          <w:szCs w:val="24"/>
        </w:rPr>
        <w:t xml:space="preserve"> на ПИ с идентификатор 07079.832.</w:t>
      </w:r>
      <w:r w:rsidR="0028032A" w:rsidRPr="0028032A">
        <w:rPr>
          <w:color w:val="000000" w:themeColor="text1"/>
          <w:sz w:val="24"/>
          <w:szCs w:val="24"/>
        </w:rPr>
        <w:t>329</w:t>
      </w:r>
      <w:r w:rsidR="004F6F8D" w:rsidRPr="0028032A">
        <w:rPr>
          <w:color w:val="000000" w:themeColor="text1"/>
          <w:sz w:val="24"/>
          <w:szCs w:val="24"/>
        </w:rPr>
        <w:t xml:space="preserve"> по одобрените КККР на гр.</w:t>
      </w:r>
      <w:r w:rsidR="00B66063" w:rsidRPr="0028032A">
        <w:rPr>
          <w:color w:val="000000" w:themeColor="text1"/>
          <w:sz w:val="24"/>
          <w:szCs w:val="24"/>
        </w:rPr>
        <w:t xml:space="preserve"> </w:t>
      </w:r>
      <w:r w:rsidR="004F6F8D" w:rsidRPr="0028032A">
        <w:rPr>
          <w:color w:val="000000" w:themeColor="text1"/>
          <w:sz w:val="24"/>
          <w:szCs w:val="24"/>
        </w:rPr>
        <w:t>Бургас,</w:t>
      </w:r>
      <w:r w:rsidR="006C2E60" w:rsidRPr="0028032A">
        <w:rPr>
          <w:color w:val="000000" w:themeColor="text1"/>
          <w:sz w:val="24"/>
          <w:szCs w:val="24"/>
          <w:lang w:val="bg-BG"/>
        </w:rPr>
        <w:t xml:space="preserve"> </w:t>
      </w:r>
      <w:r w:rsidR="006C2E60" w:rsidRPr="00F2038B">
        <w:rPr>
          <w:color w:val="000000" w:themeColor="text1"/>
          <w:sz w:val="24"/>
          <w:szCs w:val="24"/>
          <w:lang w:val="bg-BG"/>
        </w:rPr>
        <w:t>е в размер на</w:t>
      </w:r>
      <w:r w:rsidR="006C2E60" w:rsidRPr="00F2038B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8F2B41" w:rsidRPr="00F2038B">
        <w:rPr>
          <w:color w:val="000000" w:themeColor="text1"/>
          <w:sz w:val="24"/>
          <w:szCs w:val="24"/>
        </w:rPr>
        <w:t>6</w:t>
      </w:r>
      <w:r w:rsidR="00F2038B" w:rsidRPr="00F2038B">
        <w:rPr>
          <w:color w:val="000000" w:themeColor="text1"/>
          <w:sz w:val="24"/>
          <w:szCs w:val="24"/>
          <w:lang w:val="bg-BG"/>
        </w:rPr>
        <w:t>44</w:t>
      </w:r>
      <w:proofErr w:type="gramStart"/>
      <w:r w:rsidR="00792845" w:rsidRPr="00F2038B">
        <w:rPr>
          <w:color w:val="000000" w:themeColor="text1"/>
          <w:sz w:val="24"/>
          <w:szCs w:val="24"/>
          <w:lang w:val="bg-BG"/>
        </w:rPr>
        <w:t>,</w:t>
      </w:r>
      <w:r w:rsidR="00F2038B" w:rsidRPr="00F2038B">
        <w:rPr>
          <w:color w:val="000000" w:themeColor="text1"/>
          <w:sz w:val="24"/>
          <w:szCs w:val="24"/>
          <w:lang w:val="bg-BG"/>
        </w:rPr>
        <w:t>67</w:t>
      </w:r>
      <w:proofErr w:type="gramEnd"/>
      <w:r w:rsidR="00792845" w:rsidRPr="00F2038B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4F6F8D" w:rsidRPr="00F2038B">
        <w:rPr>
          <w:color w:val="000000" w:themeColor="text1"/>
          <w:sz w:val="24"/>
          <w:szCs w:val="24"/>
          <w:lang w:val="bg-BG"/>
        </w:rPr>
        <w:t>лева.</w:t>
      </w:r>
    </w:p>
    <w:p w:rsidR="00D95ACA" w:rsidRPr="0028032A" w:rsidRDefault="00D95ACA" w:rsidP="00702B70">
      <w:pPr>
        <w:ind w:right="-851" w:firstLine="426"/>
        <w:jc w:val="both"/>
        <w:rPr>
          <w:sz w:val="24"/>
          <w:szCs w:val="24"/>
          <w:lang w:val="bg-BG" w:eastAsia="en-US"/>
        </w:rPr>
      </w:pPr>
      <w:r w:rsidRPr="0028032A">
        <w:rPr>
          <w:sz w:val="24"/>
          <w:szCs w:val="24"/>
          <w:lang w:val="bg-BG" w:eastAsia="en-US"/>
        </w:rPr>
        <w:t>Имотът не е включен в Годишната програма за управление и разпореждане с общинската собственост на Община Бургас за 20</w:t>
      </w:r>
      <w:r w:rsidR="00702B70" w:rsidRPr="0028032A">
        <w:rPr>
          <w:sz w:val="24"/>
          <w:szCs w:val="24"/>
          <w:lang w:eastAsia="en-US"/>
        </w:rPr>
        <w:t>20</w:t>
      </w:r>
      <w:r w:rsidRPr="0028032A">
        <w:rPr>
          <w:sz w:val="24"/>
          <w:szCs w:val="24"/>
          <w:lang w:val="bg-BG" w:eastAsia="en-US"/>
        </w:rPr>
        <w:t>г., приета с Решение по т. 4 от проведеното на 2</w:t>
      </w:r>
      <w:r w:rsidR="00702B70" w:rsidRPr="0028032A">
        <w:rPr>
          <w:sz w:val="24"/>
          <w:szCs w:val="24"/>
          <w:lang w:eastAsia="en-US"/>
        </w:rPr>
        <w:t>8</w:t>
      </w:r>
      <w:r w:rsidRPr="0028032A">
        <w:rPr>
          <w:sz w:val="24"/>
          <w:szCs w:val="24"/>
          <w:lang w:val="bg-BG" w:eastAsia="en-US"/>
        </w:rPr>
        <w:t>.01.20</w:t>
      </w:r>
      <w:r w:rsidR="00702B70" w:rsidRPr="0028032A">
        <w:rPr>
          <w:sz w:val="24"/>
          <w:szCs w:val="24"/>
          <w:lang w:eastAsia="en-US"/>
        </w:rPr>
        <w:t>20</w:t>
      </w:r>
      <w:r w:rsidRPr="0028032A">
        <w:rPr>
          <w:sz w:val="24"/>
          <w:szCs w:val="24"/>
          <w:lang w:val="bg-BG" w:eastAsia="en-US"/>
        </w:rPr>
        <w:t>г. заседание на Общински съвет – Бургас (Протокол №</w:t>
      </w:r>
      <w:r w:rsidR="00702B70" w:rsidRPr="0028032A">
        <w:rPr>
          <w:sz w:val="24"/>
          <w:szCs w:val="24"/>
          <w:lang w:eastAsia="en-US"/>
        </w:rPr>
        <w:t>6</w:t>
      </w:r>
      <w:r w:rsidRPr="0028032A">
        <w:rPr>
          <w:sz w:val="24"/>
          <w:szCs w:val="24"/>
          <w:lang w:val="bg-BG" w:eastAsia="en-US"/>
        </w:rPr>
        <w:t>)</w:t>
      </w:r>
      <w:r w:rsidRPr="0028032A">
        <w:rPr>
          <w:sz w:val="24"/>
          <w:szCs w:val="24"/>
          <w:lang w:val="bg-BG"/>
        </w:rPr>
        <w:t xml:space="preserve"> </w:t>
      </w:r>
      <w:r w:rsidRPr="0028032A">
        <w:rPr>
          <w:sz w:val="24"/>
          <w:szCs w:val="24"/>
          <w:lang w:val="bg-BG" w:eastAsia="en-US"/>
        </w:rPr>
        <w:t>по реда на чл. 8, ал. 9 от ЗОС, поради което същата е необходимо да бъде допълнена в Раздел ІІ, т. 3 „ Прекратяване на съсобственост по чл. 36, ал. 1, т. 2 от ЗОС, чрез продажба на общински идеални части“ с цитирания имот.</w:t>
      </w:r>
    </w:p>
    <w:p w:rsidR="006C2E60" w:rsidRPr="0028032A" w:rsidRDefault="00792845" w:rsidP="0037743A">
      <w:pPr>
        <w:spacing w:after="120" w:line="252" w:lineRule="auto"/>
        <w:ind w:right="-852" w:firstLine="425"/>
        <w:jc w:val="both"/>
        <w:rPr>
          <w:color w:val="000000" w:themeColor="text1"/>
          <w:sz w:val="24"/>
          <w:szCs w:val="24"/>
          <w:lang w:val="bg-BG"/>
        </w:rPr>
      </w:pPr>
      <w:r w:rsidRPr="0028032A">
        <w:rPr>
          <w:color w:val="000000" w:themeColor="text1"/>
          <w:sz w:val="24"/>
          <w:szCs w:val="24"/>
          <w:lang w:val="bg-BG"/>
        </w:rPr>
        <w:t>С оглед на гореизложеното и в изпълнение на правомощията ми по чл.</w:t>
      </w:r>
      <w:r w:rsidR="001B17CD" w:rsidRPr="0028032A">
        <w:rPr>
          <w:color w:val="000000" w:themeColor="text1"/>
          <w:sz w:val="24"/>
          <w:szCs w:val="24"/>
          <w:lang w:val="bg-BG"/>
        </w:rPr>
        <w:t xml:space="preserve"> 6</w:t>
      </w:r>
      <w:r w:rsidR="0037743A" w:rsidRPr="0028032A">
        <w:rPr>
          <w:color w:val="000000" w:themeColor="text1"/>
          <w:sz w:val="24"/>
          <w:szCs w:val="24"/>
          <w:lang w:val="bg-BG"/>
        </w:rPr>
        <w:t>4</w:t>
      </w:r>
      <w:r w:rsidRPr="0028032A">
        <w:rPr>
          <w:color w:val="000000" w:themeColor="text1"/>
          <w:sz w:val="24"/>
          <w:szCs w:val="24"/>
          <w:lang w:val="bg-BG"/>
        </w:rPr>
        <w:t>, ал.</w:t>
      </w:r>
      <w:r w:rsidR="001B17CD" w:rsidRPr="0028032A">
        <w:rPr>
          <w:color w:val="000000" w:themeColor="text1"/>
          <w:sz w:val="24"/>
          <w:szCs w:val="24"/>
          <w:lang w:val="bg-BG"/>
        </w:rPr>
        <w:t xml:space="preserve"> </w:t>
      </w:r>
      <w:r w:rsidRPr="0028032A">
        <w:rPr>
          <w:color w:val="000000" w:themeColor="text1"/>
          <w:sz w:val="24"/>
          <w:szCs w:val="24"/>
          <w:lang w:val="bg-BG"/>
        </w:rPr>
        <w:t xml:space="preserve">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съвет–Бургас, като взех предвид решение на комисията, </w:t>
      </w:r>
      <w:r w:rsidR="00EC64BC" w:rsidRPr="0028032A">
        <w:rPr>
          <w:color w:val="000000" w:themeColor="text1"/>
          <w:sz w:val="24"/>
          <w:szCs w:val="24"/>
          <w:lang w:val="bg-BG"/>
        </w:rPr>
        <w:t>назначена с</w:t>
      </w:r>
      <w:r w:rsidR="00106B2F" w:rsidRPr="0028032A">
        <w:rPr>
          <w:color w:val="000000" w:themeColor="text1"/>
          <w:sz w:val="24"/>
          <w:szCs w:val="24"/>
          <w:lang w:val="bg-BG"/>
        </w:rPr>
        <w:t xml:space="preserve"> моя</w:t>
      </w:r>
      <w:r w:rsidR="00EC64BC" w:rsidRPr="0028032A">
        <w:rPr>
          <w:color w:val="000000" w:themeColor="text1"/>
          <w:sz w:val="24"/>
          <w:szCs w:val="24"/>
          <w:lang w:val="bg-BG"/>
        </w:rPr>
        <w:t xml:space="preserve"> Заповед № </w:t>
      </w:r>
      <w:r w:rsidR="008A122C" w:rsidRPr="0028032A">
        <w:rPr>
          <w:color w:val="000000" w:themeColor="text1"/>
          <w:sz w:val="24"/>
          <w:szCs w:val="24"/>
        </w:rPr>
        <w:t>814</w:t>
      </w:r>
      <w:r w:rsidR="00EC64BC" w:rsidRPr="0028032A">
        <w:rPr>
          <w:color w:val="000000" w:themeColor="text1"/>
          <w:sz w:val="24"/>
          <w:szCs w:val="24"/>
          <w:lang w:val="bg-BG"/>
        </w:rPr>
        <w:t>/</w:t>
      </w:r>
      <w:r w:rsidR="008A122C" w:rsidRPr="0028032A">
        <w:rPr>
          <w:color w:val="000000" w:themeColor="text1"/>
          <w:sz w:val="24"/>
          <w:szCs w:val="24"/>
        </w:rPr>
        <w:t>01</w:t>
      </w:r>
      <w:r w:rsidRPr="0028032A">
        <w:rPr>
          <w:color w:val="000000" w:themeColor="text1"/>
          <w:sz w:val="24"/>
          <w:szCs w:val="24"/>
          <w:lang w:val="bg-BG"/>
        </w:rPr>
        <w:t>.0</w:t>
      </w:r>
      <w:r w:rsidR="008A122C" w:rsidRPr="0028032A">
        <w:rPr>
          <w:color w:val="000000" w:themeColor="text1"/>
          <w:sz w:val="24"/>
          <w:szCs w:val="24"/>
        </w:rPr>
        <w:t>4</w:t>
      </w:r>
      <w:r w:rsidRPr="0028032A">
        <w:rPr>
          <w:color w:val="000000" w:themeColor="text1"/>
          <w:sz w:val="24"/>
          <w:szCs w:val="24"/>
          <w:lang w:val="bg-BG"/>
        </w:rPr>
        <w:t>.20</w:t>
      </w:r>
      <w:r w:rsidR="008A122C" w:rsidRPr="0028032A">
        <w:rPr>
          <w:color w:val="000000" w:themeColor="text1"/>
          <w:sz w:val="24"/>
          <w:szCs w:val="24"/>
        </w:rPr>
        <w:t>20</w:t>
      </w:r>
      <w:r w:rsidRPr="0028032A">
        <w:rPr>
          <w:color w:val="000000" w:themeColor="text1"/>
          <w:sz w:val="24"/>
          <w:szCs w:val="24"/>
          <w:lang w:val="bg-BG"/>
        </w:rPr>
        <w:t xml:space="preserve"> г., което възприемам изцяло, предлагам Общински съвет–Бургас, на основание чл.21, ал.1, т.8 от Закона за местното самоуправление и местната администрация, чл.36 от Закона за собствеността, чл.36, ал.1, т.2 от Закона за общинската собственост и чл.41, ал.1, т.2 от Наредбата за реда за придобиване, управление и разпореждане с общински имоти и вещи, приета от Общински съвет–Бургас, да вземе следн</w:t>
      </w:r>
      <w:r w:rsidR="00D95ACA" w:rsidRPr="0028032A">
        <w:rPr>
          <w:color w:val="000000" w:themeColor="text1"/>
          <w:sz w:val="24"/>
          <w:szCs w:val="24"/>
          <w:lang w:val="bg-BG"/>
        </w:rPr>
        <w:t>ите</w:t>
      </w:r>
    </w:p>
    <w:p w:rsidR="006C2E60" w:rsidRPr="0028032A" w:rsidRDefault="006C2E60" w:rsidP="0094456D">
      <w:pPr>
        <w:spacing w:after="60" w:line="247" w:lineRule="auto"/>
        <w:ind w:right="-851"/>
        <w:jc w:val="center"/>
        <w:rPr>
          <w:b/>
          <w:color w:val="000000" w:themeColor="text1"/>
          <w:sz w:val="24"/>
          <w:szCs w:val="24"/>
        </w:rPr>
      </w:pPr>
      <w:r w:rsidRPr="0028032A">
        <w:rPr>
          <w:b/>
          <w:color w:val="000000" w:themeColor="text1"/>
          <w:sz w:val="24"/>
          <w:szCs w:val="24"/>
        </w:rPr>
        <w:t>РЕШЕНИ</w:t>
      </w:r>
      <w:r w:rsidR="00D95ACA" w:rsidRPr="0028032A">
        <w:rPr>
          <w:b/>
          <w:color w:val="000000" w:themeColor="text1"/>
          <w:sz w:val="24"/>
          <w:szCs w:val="24"/>
          <w:lang w:val="bg-BG"/>
        </w:rPr>
        <w:t>Я</w:t>
      </w:r>
      <w:r w:rsidRPr="0028032A">
        <w:rPr>
          <w:b/>
          <w:color w:val="000000" w:themeColor="text1"/>
          <w:sz w:val="24"/>
          <w:szCs w:val="24"/>
        </w:rPr>
        <w:t>:</w:t>
      </w:r>
    </w:p>
    <w:p w:rsidR="008F2B41" w:rsidRPr="00836288" w:rsidRDefault="00D95ACA" w:rsidP="00D6521D">
      <w:pPr>
        <w:ind w:right="-851" w:firstLine="720"/>
        <w:jc w:val="both"/>
        <w:rPr>
          <w:color w:val="000000" w:themeColor="text1"/>
          <w:sz w:val="24"/>
          <w:szCs w:val="24"/>
        </w:rPr>
      </w:pPr>
      <w:r w:rsidRPr="00836288">
        <w:rPr>
          <w:sz w:val="24"/>
          <w:szCs w:val="24"/>
          <w:lang w:val="bg-BG" w:eastAsia="en-US"/>
        </w:rPr>
        <w:t>1. Допълва Програмата за управление и разпореждане с общинската собственост на Община Бургас за 20</w:t>
      </w:r>
      <w:r w:rsidR="008A122C" w:rsidRPr="00836288">
        <w:rPr>
          <w:sz w:val="24"/>
          <w:szCs w:val="24"/>
          <w:lang w:eastAsia="en-US"/>
        </w:rPr>
        <w:t xml:space="preserve">20 </w:t>
      </w:r>
      <w:r w:rsidRPr="00836288">
        <w:rPr>
          <w:sz w:val="24"/>
          <w:szCs w:val="24"/>
          <w:lang w:val="bg-BG" w:eastAsia="en-US"/>
        </w:rPr>
        <w:t>г., приета с Решение по т. 4 от дневния ред на проведеното на 2</w:t>
      </w:r>
      <w:r w:rsidR="008A122C" w:rsidRPr="00836288">
        <w:rPr>
          <w:sz w:val="24"/>
          <w:szCs w:val="24"/>
          <w:lang w:eastAsia="en-US"/>
        </w:rPr>
        <w:t>8</w:t>
      </w:r>
      <w:r w:rsidRPr="00836288">
        <w:rPr>
          <w:sz w:val="24"/>
          <w:szCs w:val="24"/>
          <w:lang w:val="bg-BG" w:eastAsia="en-US"/>
        </w:rPr>
        <w:t>.01.20</w:t>
      </w:r>
      <w:r w:rsidR="008A122C" w:rsidRPr="00836288">
        <w:rPr>
          <w:sz w:val="24"/>
          <w:szCs w:val="24"/>
          <w:lang w:eastAsia="en-US"/>
        </w:rPr>
        <w:t>20</w:t>
      </w:r>
      <w:r w:rsidRPr="00836288">
        <w:rPr>
          <w:sz w:val="24"/>
          <w:szCs w:val="24"/>
          <w:lang w:val="bg-BG" w:eastAsia="en-US"/>
        </w:rPr>
        <w:t>г. заседание на Общински съвет – Бургас (Протокол №</w:t>
      </w:r>
      <w:r w:rsidR="008A122C" w:rsidRPr="00836288">
        <w:rPr>
          <w:sz w:val="24"/>
          <w:szCs w:val="24"/>
          <w:lang w:eastAsia="en-US"/>
        </w:rPr>
        <w:t>6</w:t>
      </w:r>
      <w:r w:rsidRPr="00836288">
        <w:rPr>
          <w:sz w:val="24"/>
          <w:szCs w:val="24"/>
          <w:lang w:val="bg-BG" w:eastAsia="en-US"/>
        </w:rPr>
        <w:t xml:space="preserve">), в Раздел ІІ, т. 3 „Прекратяване на съсобственост по чл. 36, ал. 1, т. 2 от ЗОС, чрез продажба на общинската идеална част“ с недвижим имот, представляващ </w:t>
      </w:r>
      <w:r w:rsidR="006338BF" w:rsidRPr="00836288">
        <w:rPr>
          <w:color w:val="000000" w:themeColor="text1"/>
          <w:sz w:val="24"/>
          <w:szCs w:val="24"/>
          <w:lang w:val="bg-BG"/>
        </w:rPr>
        <w:t>29/</w:t>
      </w:r>
      <w:r w:rsidR="00836288" w:rsidRPr="00836288">
        <w:rPr>
          <w:color w:val="000000" w:themeColor="text1"/>
          <w:sz w:val="24"/>
          <w:szCs w:val="24"/>
        </w:rPr>
        <w:t>1329</w:t>
      </w:r>
      <w:r w:rsidR="006338BF" w:rsidRPr="00836288">
        <w:rPr>
          <w:color w:val="000000" w:themeColor="text1"/>
          <w:sz w:val="24"/>
          <w:szCs w:val="24"/>
          <w:lang w:val="bg-BG"/>
        </w:rPr>
        <w:t xml:space="preserve"> </w:t>
      </w:r>
      <w:r w:rsidRPr="00836288">
        <w:rPr>
          <w:sz w:val="24"/>
          <w:szCs w:val="24"/>
          <w:lang w:val="bg-BG" w:eastAsia="en-US"/>
        </w:rPr>
        <w:t xml:space="preserve">кв.м ид. ч. от УПИ </w:t>
      </w:r>
      <w:r w:rsidR="00836288" w:rsidRPr="00836288">
        <w:rPr>
          <w:sz w:val="24"/>
          <w:szCs w:val="24"/>
          <w:lang w:eastAsia="en-US"/>
        </w:rPr>
        <w:t>I</w:t>
      </w:r>
      <w:r w:rsidRPr="00836288">
        <w:rPr>
          <w:sz w:val="24"/>
          <w:szCs w:val="24"/>
          <w:lang w:val="bg-BG" w:eastAsia="en-US"/>
        </w:rPr>
        <w:t>-</w:t>
      </w:r>
      <w:r w:rsidR="00836288" w:rsidRPr="00836288">
        <w:rPr>
          <w:sz w:val="24"/>
          <w:szCs w:val="24"/>
          <w:lang w:eastAsia="en-US"/>
        </w:rPr>
        <w:t>84, 162</w:t>
      </w:r>
      <w:r w:rsidRPr="00836288">
        <w:rPr>
          <w:sz w:val="24"/>
          <w:szCs w:val="24"/>
          <w:lang w:val="bg-BG" w:eastAsia="en-US"/>
        </w:rPr>
        <w:t xml:space="preserve"> в кв. </w:t>
      </w:r>
      <w:proofErr w:type="gramStart"/>
      <w:r w:rsidR="00836288" w:rsidRPr="00836288">
        <w:rPr>
          <w:sz w:val="24"/>
          <w:szCs w:val="24"/>
          <w:lang w:eastAsia="en-US"/>
        </w:rPr>
        <w:t>10</w:t>
      </w:r>
      <w:proofErr w:type="gramEnd"/>
      <w:r w:rsidRPr="00836288">
        <w:rPr>
          <w:sz w:val="24"/>
          <w:szCs w:val="24"/>
          <w:lang w:val="bg-BG" w:eastAsia="en-US"/>
        </w:rPr>
        <w:t xml:space="preserve">, целият с площ </w:t>
      </w:r>
      <w:r w:rsidR="00836288" w:rsidRPr="00836288">
        <w:rPr>
          <w:sz w:val="24"/>
          <w:szCs w:val="24"/>
          <w:lang w:eastAsia="en-US"/>
        </w:rPr>
        <w:t>1329</w:t>
      </w:r>
      <w:r w:rsidR="005B1E20" w:rsidRPr="00836288">
        <w:rPr>
          <w:sz w:val="24"/>
          <w:szCs w:val="24"/>
          <w:lang w:eastAsia="en-US"/>
        </w:rPr>
        <w:t xml:space="preserve"> </w:t>
      </w:r>
      <w:r w:rsidRPr="00836288">
        <w:rPr>
          <w:sz w:val="24"/>
          <w:szCs w:val="24"/>
          <w:lang w:val="bg-BG" w:eastAsia="en-US"/>
        </w:rPr>
        <w:t>кв.м, по плана на в.з. Росенец, землище кв. Крайморие, гр. Бургас, отреден „за вилно строителство“, отразен в КК на гр. Бургас, като ПИ с идентификатор 07079.832.</w:t>
      </w:r>
      <w:r w:rsidR="00836288" w:rsidRPr="00836288">
        <w:rPr>
          <w:sz w:val="24"/>
          <w:szCs w:val="24"/>
          <w:lang w:eastAsia="en-US"/>
        </w:rPr>
        <w:t>329</w:t>
      </w:r>
      <w:r w:rsidR="005B1E20" w:rsidRPr="00836288">
        <w:rPr>
          <w:sz w:val="24"/>
          <w:szCs w:val="24"/>
          <w:lang w:eastAsia="en-US"/>
        </w:rPr>
        <w:t xml:space="preserve"> </w:t>
      </w:r>
      <w:r w:rsidRPr="00836288">
        <w:rPr>
          <w:sz w:val="24"/>
          <w:szCs w:val="24"/>
          <w:lang w:val="bg-BG" w:eastAsia="en-US"/>
        </w:rPr>
        <w:t xml:space="preserve">и площ </w:t>
      </w:r>
      <w:r w:rsidR="00836288" w:rsidRPr="00836288">
        <w:rPr>
          <w:sz w:val="24"/>
          <w:szCs w:val="24"/>
          <w:lang w:eastAsia="en-US"/>
        </w:rPr>
        <w:t>1329</w:t>
      </w:r>
      <w:r w:rsidRPr="00836288">
        <w:rPr>
          <w:sz w:val="24"/>
          <w:szCs w:val="24"/>
          <w:lang w:val="bg-BG" w:eastAsia="en-US"/>
        </w:rPr>
        <w:t xml:space="preserve"> кв.м, актуван с </w:t>
      </w:r>
      <w:r w:rsidRPr="00836288">
        <w:rPr>
          <w:color w:val="000000" w:themeColor="text1"/>
          <w:sz w:val="24"/>
          <w:szCs w:val="24"/>
          <w:lang w:val="bg-BG"/>
        </w:rPr>
        <w:t xml:space="preserve">Акт за частна общинска собственост </w:t>
      </w:r>
      <w:r w:rsidR="006338BF" w:rsidRPr="00836288">
        <w:rPr>
          <w:color w:val="000000" w:themeColor="text1"/>
          <w:sz w:val="24"/>
          <w:szCs w:val="24"/>
          <w:lang w:val="bg-BG"/>
        </w:rPr>
        <w:t>№</w:t>
      </w:r>
      <w:r w:rsidR="00836288" w:rsidRPr="00836288">
        <w:rPr>
          <w:color w:val="000000" w:themeColor="text1"/>
          <w:sz w:val="24"/>
          <w:szCs w:val="24"/>
        </w:rPr>
        <w:t>1959</w:t>
      </w:r>
      <w:r w:rsidR="006338BF" w:rsidRPr="00836288">
        <w:rPr>
          <w:color w:val="000000" w:themeColor="text1"/>
          <w:sz w:val="24"/>
          <w:szCs w:val="24"/>
          <w:lang w:val="bg-BG"/>
        </w:rPr>
        <w:t>/2</w:t>
      </w:r>
      <w:r w:rsidR="00836288" w:rsidRPr="00836288">
        <w:rPr>
          <w:color w:val="000000" w:themeColor="text1"/>
          <w:sz w:val="24"/>
          <w:szCs w:val="24"/>
        </w:rPr>
        <w:t>1</w:t>
      </w:r>
      <w:r w:rsidR="006338BF" w:rsidRPr="00836288">
        <w:rPr>
          <w:color w:val="000000" w:themeColor="text1"/>
          <w:sz w:val="24"/>
          <w:szCs w:val="24"/>
          <w:lang w:val="bg-BG"/>
        </w:rPr>
        <w:t>.0</w:t>
      </w:r>
      <w:r w:rsidR="00836288" w:rsidRPr="00836288">
        <w:rPr>
          <w:color w:val="000000" w:themeColor="text1"/>
          <w:sz w:val="24"/>
          <w:szCs w:val="24"/>
        </w:rPr>
        <w:t>1</w:t>
      </w:r>
      <w:r w:rsidR="006338BF" w:rsidRPr="00836288">
        <w:rPr>
          <w:color w:val="000000" w:themeColor="text1"/>
          <w:sz w:val="24"/>
          <w:szCs w:val="24"/>
          <w:lang w:val="bg-BG"/>
        </w:rPr>
        <w:t>.20</w:t>
      </w:r>
      <w:r w:rsidR="00836288" w:rsidRPr="00836288">
        <w:rPr>
          <w:color w:val="000000" w:themeColor="text1"/>
          <w:sz w:val="24"/>
          <w:szCs w:val="24"/>
        </w:rPr>
        <w:t xml:space="preserve">00 </w:t>
      </w:r>
      <w:r w:rsidR="006338BF" w:rsidRPr="00836288">
        <w:rPr>
          <w:color w:val="000000" w:themeColor="text1"/>
          <w:sz w:val="24"/>
          <w:szCs w:val="24"/>
          <w:lang w:val="bg-BG"/>
        </w:rPr>
        <w:t xml:space="preserve">г., вписан в Служба по вписванията–Бургас с № </w:t>
      </w:r>
      <w:r w:rsidR="00836288" w:rsidRPr="00836288">
        <w:rPr>
          <w:color w:val="000000" w:themeColor="text1"/>
          <w:sz w:val="24"/>
          <w:szCs w:val="24"/>
        </w:rPr>
        <w:t>283</w:t>
      </w:r>
      <w:r w:rsidR="006338BF" w:rsidRPr="00836288">
        <w:rPr>
          <w:color w:val="000000" w:themeColor="text1"/>
          <w:sz w:val="24"/>
          <w:szCs w:val="24"/>
          <w:lang w:val="bg-BG"/>
        </w:rPr>
        <w:t xml:space="preserve">, том </w:t>
      </w:r>
      <w:r w:rsidR="00836288" w:rsidRPr="00836288">
        <w:rPr>
          <w:color w:val="000000" w:themeColor="text1"/>
          <w:sz w:val="24"/>
          <w:szCs w:val="24"/>
        </w:rPr>
        <w:t>6</w:t>
      </w:r>
      <w:r w:rsidR="006338BF" w:rsidRPr="00836288">
        <w:rPr>
          <w:color w:val="000000" w:themeColor="text1"/>
          <w:sz w:val="24"/>
          <w:szCs w:val="24"/>
          <w:lang w:val="bg-BG"/>
        </w:rPr>
        <w:t>, Вх.</w:t>
      </w:r>
      <w:r w:rsidR="00A43BBA">
        <w:rPr>
          <w:color w:val="000000" w:themeColor="text1"/>
          <w:sz w:val="24"/>
          <w:szCs w:val="24"/>
          <w:lang w:val="bg-BG"/>
        </w:rPr>
        <w:t xml:space="preserve"> </w:t>
      </w:r>
      <w:bookmarkStart w:id="0" w:name="_GoBack"/>
      <w:bookmarkEnd w:id="0"/>
      <w:r w:rsidR="006338BF" w:rsidRPr="00836288">
        <w:rPr>
          <w:color w:val="000000" w:themeColor="text1"/>
          <w:sz w:val="24"/>
          <w:szCs w:val="24"/>
          <w:lang w:val="bg-BG"/>
        </w:rPr>
        <w:t>рег.№ 13</w:t>
      </w:r>
      <w:r w:rsidR="00836288" w:rsidRPr="00836288">
        <w:rPr>
          <w:color w:val="000000" w:themeColor="text1"/>
          <w:sz w:val="24"/>
          <w:szCs w:val="24"/>
        </w:rPr>
        <w:t>018</w:t>
      </w:r>
      <w:r w:rsidR="006338BF" w:rsidRPr="00836288">
        <w:rPr>
          <w:color w:val="000000" w:themeColor="text1"/>
          <w:sz w:val="24"/>
          <w:szCs w:val="24"/>
          <w:lang w:val="bg-BG"/>
        </w:rPr>
        <w:t xml:space="preserve"> от </w:t>
      </w:r>
      <w:r w:rsidR="00836288" w:rsidRPr="00836288">
        <w:rPr>
          <w:color w:val="000000" w:themeColor="text1"/>
          <w:sz w:val="24"/>
          <w:szCs w:val="24"/>
        </w:rPr>
        <w:t>21</w:t>
      </w:r>
      <w:r w:rsidR="006338BF" w:rsidRPr="00836288">
        <w:rPr>
          <w:color w:val="000000" w:themeColor="text1"/>
          <w:sz w:val="24"/>
          <w:szCs w:val="24"/>
          <w:lang w:val="bg-BG"/>
        </w:rPr>
        <w:t>.</w:t>
      </w:r>
      <w:r w:rsidR="00836288" w:rsidRPr="00836288">
        <w:rPr>
          <w:color w:val="000000" w:themeColor="text1"/>
          <w:sz w:val="24"/>
          <w:szCs w:val="24"/>
        </w:rPr>
        <w:t>08</w:t>
      </w:r>
      <w:r w:rsidR="006338BF" w:rsidRPr="00836288">
        <w:rPr>
          <w:color w:val="000000" w:themeColor="text1"/>
          <w:sz w:val="24"/>
          <w:szCs w:val="24"/>
          <w:lang w:val="bg-BG"/>
        </w:rPr>
        <w:t>.20</w:t>
      </w:r>
      <w:r w:rsidR="00836288" w:rsidRPr="00836288">
        <w:rPr>
          <w:color w:val="000000" w:themeColor="text1"/>
          <w:sz w:val="24"/>
          <w:szCs w:val="24"/>
        </w:rPr>
        <w:t>07</w:t>
      </w:r>
      <w:r w:rsidR="006338BF" w:rsidRPr="00836288">
        <w:rPr>
          <w:color w:val="000000" w:themeColor="text1"/>
          <w:sz w:val="24"/>
          <w:szCs w:val="24"/>
          <w:lang w:val="bg-BG"/>
        </w:rPr>
        <w:t xml:space="preserve"> г.</w:t>
      </w:r>
    </w:p>
    <w:p w:rsidR="006C2E60" w:rsidRPr="00B15DC9" w:rsidRDefault="00D95ACA" w:rsidP="00D6521D">
      <w:pPr>
        <w:ind w:right="-851" w:firstLine="720"/>
        <w:jc w:val="both"/>
        <w:rPr>
          <w:b/>
          <w:color w:val="000000" w:themeColor="text1"/>
          <w:sz w:val="24"/>
          <w:szCs w:val="24"/>
          <w:highlight w:val="lightGray"/>
        </w:rPr>
      </w:pPr>
      <w:r w:rsidRPr="00836288">
        <w:rPr>
          <w:sz w:val="24"/>
          <w:szCs w:val="24"/>
          <w:lang w:val="bg-BG" w:eastAsia="en-US"/>
        </w:rPr>
        <w:t xml:space="preserve">2. </w:t>
      </w:r>
      <w:r w:rsidR="00D6521D" w:rsidRPr="00836288">
        <w:rPr>
          <w:color w:val="000000" w:themeColor="text1"/>
          <w:sz w:val="24"/>
          <w:szCs w:val="24"/>
        </w:rPr>
        <w:t>Да се прекрати съсобствеността между Община Бургас</w:t>
      </w:r>
      <w:r w:rsidR="00D6521D" w:rsidRPr="00836288">
        <w:rPr>
          <w:color w:val="000000" w:themeColor="text1"/>
          <w:sz w:val="24"/>
          <w:szCs w:val="24"/>
          <w:lang w:val="bg-BG"/>
        </w:rPr>
        <w:t xml:space="preserve"> и</w:t>
      </w:r>
      <w:r w:rsidR="00D6521D" w:rsidRPr="00836288">
        <w:rPr>
          <w:color w:val="000000" w:themeColor="text1"/>
          <w:sz w:val="24"/>
          <w:szCs w:val="24"/>
        </w:rPr>
        <w:t xml:space="preserve"> </w:t>
      </w:r>
      <w:r w:rsidR="00836288" w:rsidRPr="00836288">
        <w:rPr>
          <w:color w:val="000000" w:themeColor="text1"/>
          <w:sz w:val="24"/>
          <w:szCs w:val="24"/>
          <w:lang w:val="bg-BG"/>
        </w:rPr>
        <w:t>Ж</w:t>
      </w:r>
      <w:r w:rsidR="00E34697">
        <w:rPr>
          <w:color w:val="000000" w:themeColor="text1"/>
          <w:sz w:val="24"/>
          <w:szCs w:val="24"/>
        </w:rPr>
        <w:t>.</w:t>
      </w:r>
      <w:r w:rsidR="00836288" w:rsidRPr="00836288">
        <w:rPr>
          <w:color w:val="000000" w:themeColor="text1"/>
          <w:sz w:val="24"/>
          <w:szCs w:val="24"/>
          <w:lang w:val="bg-BG"/>
        </w:rPr>
        <w:t xml:space="preserve"> Н</w:t>
      </w:r>
      <w:r w:rsidR="00E34697">
        <w:rPr>
          <w:color w:val="000000" w:themeColor="text1"/>
          <w:sz w:val="24"/>
          <w:szCs w:val="24"/>
        </w:rPr>
        <w:t>.</w:t>
      </w:r>
      <w:r w:rsidR="00836288" w:rsidRPr="00836288">
        <w:rPr>
          <w:color w:val="000000" w:themeColor="text1"/>
          <w:sz w:val="24"/>
          <w:szCs w:val="24"/>
          <w:lang w:val="bg-BG"/>
        </w:rPr>
        <w:t xml:space="preserve"> Я</w:t>
      </w:r>
      <w:r w:rsidR="00E34697">
        <w:rPr>
          <w:color w:val="000000" w:themeColor="text1"/>
          <w:sz w:val="24"/>
          <w:szCs w:val="24"/>
        </w:rPr>
        <w:t>.</w:t>
      </w:r>
      <w:r w:rsidR="00836288" w:rsidRPr="00836288">
        <w:rPr>
          <w:color w:val="000000" w:themeColor="text1"/>
          <w:sz w:val="24"/>
          <w:szCs w:val="24"/>
          <w:lang w:val="bg-BG"/>
        </w:rPr>
        <w:t>-Н</w:t>
      </w:r>
      <w:r w:rsidR="00E34697">
        <w:rPr>
          <w:color w:val="000000" w:themeColor="text1"/>
          <w:sz w:val="24"/>
          <w:szCs w:val="24"/>
        </w:rPr>
        <w:t>.</w:t>
      </w:r>
      <w:r w:rsidR="00836288" w:rsidRPr="00836288">
        <w:rPr>
          <w:color w:val="000000" w:themeColor="text1"/>
          <w:sz w:val="24"/>
          <w:szCs w:val="24"/>
          <w:lang w:val="bg-BG"/>
        </w:rPr>
        <w:t>, Ч</w:t>
      </w:r>
      <w:r w:rsidR="00E34697">
        <w:rPr>
          <w:color w:val="000000" w:themeColor="text1"/>
          <w:sz w:val="24"/>
          <w:szCs w:val="24"/>
        </w:rPr>
        <w:t>.</w:t>
      </w:r>
      <w:r w:rsidR="00836288" w:rsidRPr="00836288">
        <w:rPr>
          <w:color w:val="000000" w:themeColor="text1"/>
          <w:sz w:val="24"/>
          <w:szCs w:val="24"/>
          <w:lang w:val="bg-BG"/>
        </w:rPr>
        <w:t xml:space="preserve"> И</w:t>
      </w:r>
      <w:r w:rsidR="00E34697">
        <w:rPr>
          <w:color w:val="000000" w:themeColor="text1"/>
          <w:sz w:val="24"/>
          <w:szCs w:val="24"/>
        </w:rPr>
        <w:t>.</w:t>
      </w:r>
      <w:r w:rsidR="00836288" w:rsidRPr="00836288">
        <w:rPr>
          <w:color w:val="000000" w:themeColor="text1"/>
          <w:sz w:val="24"/>
          <w:szCs w:val="24"/>
          <w:lang w:val="bg-BG"/>
        </w:rPr>
        <w:t xml:space="preserve"> </w:t>
      </w:r>
      <w:proofErr w:type="gramStart"/>
      <w:r w:rsidR="00836288" w:rsidRPr="00836288">
        <w:rPr>
          <w:color w:val="000000" w:themeColor="text1"/>
          <w:sz w:val="24"/>
          <w:szCs w:val="24"/>
          <w:lang w:val="bg-BG"/>
        </w:rPr>
        <w:t>Н</w:t>
      </w:r>
      <w:r w:rsidR="00E34697">
        <w:rPr>
          <w:color w:val="000000" w:themeColor="text1"/>
          <w:sz w:val="24"/>
          <w:szCs w:val="24"/>
        </w:rPr>
        <w:t>.</w:t>
      </w:r>
      <w:r w:rsidR="00836288" w:rsidRPr="00836288">
        <w:rPr>
          <w:color w:val="000000" w:themeColor="text1"/>
          <w:sz w:val="24"/>
          <w:szCs w:val="24"/>
          <w:lang w:val="bg-BG"/>
        </w:rPr>
        <w:t>,</w:t>
      </w:r>
      <w:proofErr w:type="gramEnd"/>
      <w:r w:rsidR="00836288" w:rsidRPr="00836288">
        <w:rPr>
          <w:color w:val="000000" w:themeColor="text1"/>
          <w:sz w:val="24"/>
          <w:szCs w:val="24"/>
          <w:lang w:val="bg-BG"/>
        </w:rPr>
        <w:t xml:space="preserve"> К</w:t>
      </w:r>
      <w:r w:rsidR="00E34697">
        <w:rPr>
          <w:color w:val="000000" w:themeColor="text1"/>
          <w:sz w:val="24"/>
          <w:szCs w:val="24"/>
        </w:rPr>
        <w:t>.</w:t>
      </w:r>
      <w:r w:rsidR="00836288" w:rsidRPr="00836288">
        <w:rPr>
          <w:color w:val="000000" w:themeColor="text1"/>
          <w:sz w:val="24"/>
          <w:szCs w:val="24"/>
          <w:lang w:val="bg-BG"/>
        </w:rPr>
        <w:t xml:space="preserve"> Н</w:t>
      </w:r>
      <w:r w:rsidR="00E34697">
        <w:rPr>
          <w:color w:val="000000" w:themeColor="text1"/>
          <w:sz w:val="24"/>
          <w:szCs w:val="24"/>
        </w:rPr>
        <w:t>.</w:t>
      </w:r>
      <w:r w:rsidR="00836288" w:rsidRPr="00836288">
        <w:rPr>
          <w:color w:val="000000" w:themeColor="text1"/>
          <w:sz w:val="24"/>
          <w:szCs w:val="24"/>
          <w:lang w:val="bg-BG"/>
        </w:rPr>
        <w:t xml:space="preserve"> Г</w:t>
      </w:r>
      <w:r w:rsidR="00E34697">
        <w:rPr>
          <w:color w:val="000000" w:themeColor="text1"/>
          <w:sz w:val="24"/>
          <w:szCs w:val="24"/>
        </w:rPr>
        <w:t xml:space="preserve">. </w:t>
      </w:r>
      <w:r w:rsidR="00836288" w:rsidRPr="00836288">
        <w:rPr>
          <w:color w:val="000000" w:themeColor="text1"/>
          <w:sz w:val="24"/>
          <w:szCs w:val="24"/>
          <w:lang w:val="bg-BG"/>
        </w:rPr>
        <w:t>и Е</w:t>
      </w:r>
      <w:r w:rsidR="00E34697">
        <w:rPr>
          <w:color w:val="000000" w:themeColor="text1"/>
          <w:sz w:val="24"/>
          <w:szCs w:val="24"/>
        </w:rPr>
        <w:t>.</w:t>
      </w:r>
      <w:r w:rsidR="00836288" w:rsidRPr="00836288">
        <w:rPr>
          <w:color w:val="000000" w:themeColor="text1"/>
          <w:sz w:val="24"/>
          <w:szCs w:val="24"/>
          <w:lang w:val="bg-BG"/>
        </w:rPr>
        <w:t xml:space="preserve"> Д</w:t>
      </w:r>
      <w:r w:rsidR="00E34697">
        <w:rPr>
          <w:color w:val="000000" w:themeColor="text1"/>
          <w:sz w:val="24"/>
          <w:szCs w:val="24"/>
        </w:rPr>
        <w:t>.</w:t>
      </w:r>
      <w:r w:rsidR="00836288" w:rsidRPr="00836288">
        <w:rPr>
          <w:color w:val="000000" w:themeColor="text1"/>
          <w:sz w:val="24"/>
          <w:szCs w:val="24"/>
          <w:lang w:val="bg-BG"/>
        </w:rPr>
        <w:t xml:space="preserve"> Г</w:t>
      </w:r>
      <w:r w:rsidR="00E34697">
        <w:rPr>
          <w:color w:val="000000" w:themeColor="text1"/>
          <w:sz w:val="24"/>
          <w:szCs w:val="24"/>
        </w:rPr>
        <w:t>.</w:t>
      </w:r>
      <w:r w:rsidR="00836288" w:rsidRPr="00836288">
        <w:rPr>
          <w:color w:val="000000" w:themeColor="text1"/>
          <w:sz w:val="24"/>
          <w:szCs w:val="24"/>
          <w:lang w:val="bg-BG"/>
        </w:rPr>
        <w:t>,</w:t>
      </w:r>
      <w:r w:rsidR="00D6521D" w:rsidRPr="00836288">
        <w:rPr>
          <w:color w:val="000000" w:themeColor="text1"/>
          <w:sz w:val="24"/>
          <w:szCs w:val="24"/>
        </w:rPr>
        <w:t xml:space="preserve"> чрез продажба на общинските</w:t>
      </w:r>
      <w:r w:rsidR="00D6521D" w:rsidRPr="00836288">
        <w:rPr>
          <w:color w:val="C96E06" w:themeColor="accent2" w:themeShade="BF"/>
          <w:sz w:val="24"/>
          <w:szCs w:val="24"/>
        </w:rPr>
        <w:t xml:space="preserve"> </w:t>
      </w:r>
      <w:r w:rsidR="006338BF" w:rsidRPr="00836288">
        <w:rPr>
          <w:color w:val="000000" w:themeColor="text1"/>
          <w:sz w:val="24"/>
          <w:szCs w:val="24"/>
          <w:lang w:val="bg-BG"/>
        </w:rPr>
        <w:t>29</w:t>
      </w:r>
      <w:r w:rsidR="00392A8A" w:rsidRPr="00836288">
        <w:rPr>
          <w:color w:val="000000" w:themeColor="text1"/>
          <w:sz w:val="24"/>
          <w:szCs w:val="24"/>
        </w:rPr>
        <w:t>/</w:t>
      </w:r>
      <w:r w:rsidR="00836288" w:rsidRPr="00836288">
        <w:rPr>
          <w:color w:val="000000" w:themeColor="text1"/>
          <w:sz w:val="24"/>
          <w:szCs w:val="24"/>
          <w:lang w:val="bg-BG"/>
        </w:rPr>
        <w:t>1329</w:t>
      </w:r>
      <w:r w:rsidR="00D6521D" w:rsidRPr="00836288">
        <w:rPr>
          <w:color w:val="C96E06" w:themeColor="accent2" w:themeShade="BF"/>
          <w:sz w:val="24"/>
          <w:szCs w:val="24"/>
        </w:rPr>
        <w:t xml:space="preserve"> </w:t>
      </w:r>
      <w:r w:rsidR="00D6521D" w:rsidRPr="00836288">
        <w:rPr>
          <w:color w:val="000000" w:themeColor="text1"/>
          <w:sz w:val="24"/>
          <w:szCs w:val="24"/>
        </w:rPr>
        <w:t>(</w:t>
      </w:r>
      <w:r w:rsidR="006338BF" w:rsidRPr="00836288">
        <w:rPr>
          <w:color w:val="000000" w:themeColor="text1"/>
          <w:sz w:val="24"/>
          <w:szCs w:val="24"/>
          <w:lang w:val="bg-BG"/>
        </w:rPr>
        <w:t>дв</w:t>
      </w:r>
      <w:r w:rsidR="00836288" w:rsidRPr="00836288">
        <w:rPr>
          <w:color w:val="000000" w:themeColor="text1"/>
          <w:sz w:val="24"/>
          <w:szCs w:val="24"/>
          <w:lang w:val="bg-BG"/>
        </w:rPr>
        <w:t>адесет и девет от хиляда триста двадесет и девет</w:t>
      </w:r>
      <w:r w:rsidR="00D6521D" w:rsidRPr="00836288">
        <w:rPr>
          <w:color w:val="000000" w:themeColor="text1"/>
          <w:sz w:val="24"/>
          <w:szCs w:val="24"/>
        </w:rPr>
        <w:t>)</w:t>
      </w:r>
      <w:r w:rsidR="00D6521D" w:rsidRPr="00836288">
        <w:rPr>
          <w:color w:val="C96E06" w:themeColor="accent2" w:themeShade="BF"/>
          <w:sz w:val="24"/>
          <w:szCs w:val="24"/>
        </w:rPr>
        <w:t xml:space="preserve"> </w:t>
      </w:r>
      <w:r w:rsidR="00D6521D" w:rsidRPr="00836288">
        <w:rPr>
          <w:color w:val="000000" w:themeColor="text1"/>
          <w:sz w:val="24"/>
          <w:szCs w:val="24"/>
        </w:rPr>
        <w:t xml:space="preserve">кв.м ид.ч. </w:t>
      </w:r>
      <w:proofErr w:type="gramStart"/>
      <w:r w:rsidR="00D6521D" w:rsidRPr="00836288">
        <w:rPr>
          <w:color w:val="000000" w:themeColor="text1"/>
          <w:sz w:val="24"/>
          <w:szCs w:val="24"/>
        </w:rPr>
        <w:t>от</w:t>
      </w:r>
      <w:proofErr w:type="gramEnd"/>
      <w:r w:rsidR="00D6521D" w:rsidRPr="00836288">
        <w:rPr>
          <w:color w:val="000000" w:themeColor="text1"/>
          <w:sz w:val="24"/>
          <w:szCs w:val="24"/>
        </w:rPr>
        <w:t xml:space="preserve"> УПИ </w:t>
      </w:r>
      <w:r w:rsidR="00836288" w:rsidRPr="00836288">
        <w:rPr>
          <w:color w:val="000000" w:themeColor="text1"/>
          <w:sz w:val="24"/>
          <w:szCs w:val="24"/>
        </w:rPr>
        <w:t>I</w:t>
      </w:r>
      <w:r w:rsidR="00D6521D" w:rsidRPr="00836288">
        <w:rPr>
          <w:color w:val="000000" w:themeColor="text1"/>
          <w:sz w:val="24"/>
          <w:szCs w:val="24"/>
        </w:rPr>
        <w:t>-</w:t>
      </w:r>
      <w:r w:rsidR="00836288" w:rsidRPr="00836288">
        <w:rPr>
          <w:color w:val="000000" w:themeColor="text1"/>
          <w:sz w:val="24"/>
          <w:szCs w:val="24"/>
        </w:rPr>
        <w:t>84, 162</w:t>
      </w:r>
      <w:r w:rsidR="00367446" w:rsidRPr="00836288">
        <w:rPr>
          <w:color w:val="000000" w:themeColor="text1"/>
          <w:sz w:val="24"/>
          <w:szCs w:val="24"/>
        </w:rPr>
        <w:t xml:space="preserve"> </w:t>
      </w:r>
      <w:r w:rsidR="00D6521D" w:rsidRPr="00836288">
        <w:rPr>
          <w:color w:val="000000" w:themeColor="text1"/>
          <w:sz w:val="24"/>
          <w:szCs w:val="24"/>
        </w:rPr>
        <w:t>(</w:t>
      </w:r>
      <w:r w:rsidR="00836288" w:rsidRPr="00836288">
        <w:rPr>
          <w:color w:val="000000" w:themeColor="text1"/>
          <w:sz w:val="24"/>
          <w:szCs w:val="24"/>
          <w:lang w:val="bg-BG"/>
        </w:rPr>
        <w:t>едно</w:t>
      </w:r>
      <w:r w:rsidR="00D6521D" w:rsidRPr="00836288">
        <w:rPr>
          <w:color w:val="000000" w:themeColor="text1"/>
          <w:sz w:val="24"/>
          <w:szCs w:val="24"/>
        </w:rPr>
        <w:t xml:space="preserve"> римско, отреден за имот с планоснимачен номер</w:t>
      </w:r>
      <w:r w:rsidR="00D6521D" w:rsidRPr="00836288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836288" w:rsidRPr="00836288">
        <w:rPr>
          <w:color w:val="000000" w:themeColor="text1"/>
          <w:sz w:val="24"/>
          <w:szCs w:val="24"/>
          <w:lang w:val="bg-BG"/>
        </w:rPr>
        <w:t>осемдесет и четири</w:t>
      </w:r>
      <w:r w:rsidR="00B773A0">
        <w:rPr>
          <w:color w:val="000000" w:themeColor="text1"/>
          <w:sz w:val="24"/>
          <w:szCs w:val="24"/>
          <w:lang w:val="bg-BG"/>
        </w:rPr>
        <w:t>, сто шестдесет и две</w:t>
      </w:r>
      <w:r w:rsidR="00D6521D" w:rsidRPr="00836288">
        <w:rPr>
          <w:color w:val="000000" w:themeColor="text1"/>
          <w:sz w:val="24"/>
          <w:szCs w:val="24"/>
        </w:rPr>
        <w:t>)</w:t>
      </w:r>
      <w:r w:rsidR="00D6521D" w:rsidRPr="00836288">
        <w:rPr>
          <w:color w:val="000000" w:themeColor="text1"/>
          <w:sz w:val="24"/>
          <w:szCs w:val="24"/>
          <w:lang w:val="bg-BG"/>
        </w:rPr>
        <w:t xml:space="preserve"> в кв.</w:t>
      </w:r>
      <w:r w:rsidR="00836288" w:rsidRPr="00836288">
        <w:rPr>
          <w:color w:val="000000" w:themeColor="text1"/>
          <w:sz w:val="24"/>
          <w:szCs w:val="24"/>
          <w:lang w:val="bg-BG"/>
        </w:rPr>
        <w:t xml:space="preserve"> 10</w:t>
      </w:r>
      <w:r w:rsidR="00D6521D" w:rsidRPr="00836288">
        <w:rPr>
          <w:color w:val="000000" w:themeColor="text1"/>
          <w:sz w:val="24"/>
          <w:szCs w:val="24"/>
          <w:lang w:val="bg-BG"/>
        </w:rPr>
        <w:t xml:space="preserve"> (</w:t>
      </w:r>
      <w:r w:rsidR="00836288" w:rsidRPr="00836288">
        <w:rPr>
          <w:color w:val="000000" w:themeColor="text1"/>
          <w:sz w:val="24"/>
          <w:szCs w:val="24"/>
          <w:lang w:val="bg-BG"/>
        </w:rPr>
        <w:t>десет</w:t>
      </w:r>
      <w:r w:rsidR="00D6521D" w:rsidRPr="00836288">
        <w:rPr>
          <w:color w:val="000000" w:themeColor="text1"/>
          <w:sz w:val="24"/>
          <w:szCs w:val="24"/>
          <w:lang w:val="bg-BG"/>
        </w:rPr>
        <w:t xml:space="preserve">) по действащия ПУП-ПРЗ на в.з. Росенец, землище кв. Крайморие, </w:t>
      </w:r>
      <w:r w:rsidR="00D6521D" w:rsidRPr="00911CC1">
        <w:rPr>
          <w:color w:val="000000" w:themeColor="text1"/>
          <w:sz w:val="24"/>
          <w:szCs w:val="24"/>
          <w:lang w:val="bg-BG"/>
        </w:rPr>
        <w:t xml:space="preserve">гр. Бургас, одобрен със Заповед № 136/21.02.1991 г. на Председателя на ИК на ОНС–гр. Бургас, целият с площ </w:t>
      </w:r>
      <w:r w:rsidR="00836288" w:rsidRPr="00911CC1">
        <w:rPr>
          <w:color w:val="000000" w:themeColor="text1"/>
          <w:sz w:val="24"/>
          <w:szCs w:val="24"/>
          <w:lang w:val="bg-BG"/>
        </w:rPr>
        <w:t>1329</w:t>
      </w:r>
      <w:r w:rsidR="00D6521D" w:rsidRPr="00911CC1">
        <w:rPr>
          <w:color w:val="00B050"/>
          <w:sz w:val="24"/>
          <w:szCs w:val="24"/>
          <w:lang w:val="bg-BG"/>
        </w:rPr>
        <w:t xml:space="preserve"> </w:t>
      </w:r>
      <w:r w:rsidR="00D6521D" w:rsidRPr="00911CC1">
        <w:rPr>
          <w:color w:val="000000" w:themeColor="text1"/>
          <w:sz w:val="24"/>
          <w:szCs w:val="24"/>
          <w:lang w:val="bg-BG"/>
        </w:rPr>
        <w:t>(</w:t>
      </w:r>
      <w:r w:rsidR="00836288" w:rsidRPr="00911CC1">
        <w:rPr>
          <w:color w:val="000000" w:themeColor="text1"/>
          <w:sz w:val="24"/>
          <w:szCs w:val="24"/>
          <w:lang w:val="bg-BG"/>
        </w:rPr>
        <w:t>хиляда триста двадесет и девет</w:t>
      </w:r>
      <w:r w:rsidR="00D6521D" w:rsidRPr="00911CC1">
        <w:rPr>
          <w:color w:val="000000" w:themeColor="text1"/>
          <w:sz w:val="24"/>
          <w:szCs w:val="24"/>
        </w:rPr>
        <w:t xml:space="preserve">) </w:t>
      </w:r>
      <w:r w:rsidR="00D6521D" w:rsidRPr="00911CC1">
        <w:rPr>
          <w:color w:val="000000" w:themeColor="text1"/>
          <w:sz w:val="24"/>
          <w:szCs w:val="24"/>
          <w:lang w:val="bg-BG"/>
        </w:rPr>
        <w:t>кв.м, с отреждане „за вилно строителство“</w:t>
      </w:r>
      <w:r w:rsidR="00D6521D" w:rsidRPr="00911CC1">
        <w:rPr>
          <w:color w:val="000000" w:themeColor="text1"/>
          <w:sz w:val="24"/>
          <w:szCs w:val="24"/>
        </w:rPr>
        <w:t>,</w:t>
      </w:r>
      <w:r w:rsidR="00D6521D" w:rsidRPr="00911CC1">
        <w:rPr>
          <w:color w:val="000000" w:themeColor="text1"/>
          <w:sz w:val="24"/>
          <w:szCs w:val="24"/>
          <w:lang w:val="bg-BG"/>
        </w:rPr>
        <w:t xml:space="preserve"> </w:t>
      </w:r>
      <w:r w:rsidR="00D6521D" w:rsidRPr="00911CC1">
        <w:rPr>
          <w:color w:val="000000" w:themeColor="text1"/>
          <w:sz w:val="24"/>
          <w:szCs w:val="24"/>
        </w:rPr>
        <w:t xml:space="preserve">при граници: </w:t>
      </w:r>
      <w:r w:rsidR="00D6521D" w:rsidRPr="00911CC1">
        <w:rPr>
          <w:color w:val="000000" w:themeColor="text1"/>
          <w:sz w:val="24"/>
          <w:szCs w:val="24"/>
          <w:lang w:val="bg-BG"/>
        </w:rPr>
        <w:t xml:space="preserve">север – </w:t>
      </w:r>
      <w:r w:rsidR="001E35F5" w:rsidRPr="00911CC1">
        <w:rPr>
          <w:color w:val="000000" w:themeColor="text1"/>
          <w:sz w:val="24"/>
          <w:szCs w:val="24"/>
          <w:lang w:val="bg-BG"/>
        </w:rPr>
        <w:t>улица</w:t>
      </w:r>
      <w:r w:rsidR="00D6521D" w:rsidRPr="00911CC1">
        <w:rPr>
          <w:color w:val="000000" w:themeColor="text1"/>
          <w:sz w:val="24"/>
          <w:szCs w:val="24"/>
          <w:lang w:val="bg-BG"/>
        </w:rPr>
        <w:t>,</w:t>
      </w:r>
      <w:r w:rsidR="00D6521D" w:rsidRPr="00911CC1">
        <w:rPr>
          <w:color w:val="000000" w:themeColor="text1"/>
          <w:sz w:val="24"/>
          <w:szCs w:val="24"/>
        </w:rPr>
        <w:t xml:space="preserve"> </w:t>
      </w:r>
      <w:r w:rsidR="00D6521D" w:rsidRPr="00911CC1">
        <w:rPr>
          <w:color w:val="000000" w:themeColor="text1"/>
          <w:sz w:val="24"/>
          <w:szCs w:val="24"/>
          <w:lang w:val="bg-BG"/>
        </w:rPr>
        <w:t>изток –</w:t>
      </w:r>
      <w:r w:rsidR="00836288" w:rsidRPr="00911CC1">
        <w:rPr>
          <w:color w:val="000000" w:themeColor="text1"/>
          <w:sz w:val="24"/>
          <w:szCs w:val="24"/>
          <w:lang w:val="bg-BG"/>
        </w:rPr>
        <w:t xml:space="preserve">УПИ </w:t>
      </w:r>
      <w:r w:rsidR="00836288" w:rsidRPr="00911CC1">
        <w:rPr>
          <w:color w:val="000000" w:themeColor="text1"/>
          <w:sz w:val="24"/>
          <w:szCs w:val="24"/>
        </w:rPr>
        <w:t>II-83</w:t>
      </w:r>
      <w:r w:rsidR="00D6521D" w:rsidRPr="00911CC1">
        <w:rPr>
          <w:color w:val="000000" w:themeColor="text1"/>
          <w:sz w:val="24"/>
          <w:szCs w:val="24"/>
          <w:lang w:val="bg-BG"/>
        </w:rPr>
        <w:t>,</w:t>
      </w:r>
      <w:r w:rsidR="00D6521D" w:rsidRPr="00911CC1">
        <w:rPr>
          <w:color w:val="00B050"/>
          <w:sz w:val="24"/>
          <w:szCs w:val="24"/>
          <w:lang w:val="bg-BG"/>
        </w:rPr>
        <w:t xml:space="preserve"> </w:t>
      </w:r>
      <w:r w:rsidR="00D6521D" w:rsidRPr="00911CC1">
        <w:rPr>
          <w:color w:val="000000" w:themeColor="text1"/>
          <w:sz w:val="24"/>
          <w:szCs w:val="24"/>
          <w:lang w:val="bg-BG"/>
        </w:rPr>
        <w:t>юг –</w:t>
      </w:r>
      <w:r w:rsidR="001E35F5" w:rsidRPr="00911CC1">
        <w:rPr>
          <w:color w:val="000000" w:themeColor="text1"/>
          <w:sz w:val="24"/>
          <w:szCs w:val="24"/>
          <w:lang w:val="bg-BG"/>
        </w:rPr>
        <w:t xml:space="preserve">УПИ </w:t>
      </w:r>
      <w:r w:rsidR="00836288" w:rsidRPr="00911CC1">
        <w:rPr>
          <w:color w:val="000000" w:themeColor="text1"/>
          <w:sz w:val="24"/>
          <w:szCs w:val="24"/>
        </w:rPr>
        <w:t>V</w:t>
      </w:r>
      <w:r w:rsidR="001E35F5" w:rsidRPr="00911CC1">
        <w:rPr>
          <w:color w:val="000000" w:themeColor="text1"/>
          <w:sz w:val="24"/>
          <w:szCs w:val="24"/>
        </w:rPr>
        <w:t>-</w:t>
      </w:r>
      <w:r w:rsidR="00836288" w:rsidRPr="00911CC1">
        <w:rPr>
          <w:color w:val="000000" w:themeColor="text1"/>
          <w:sz w:val="24"/>
          <w:szCs w:val="24"/>
        </w:rPr>
        <w:t>89</w:t>
      </w:r>
      <w:r w:rsidR="00D6521D" w:rsidRPr="00911CC1">
        <w:rPr>
          <w:color w:val="000000" w:themeColor="text1"/>
          <w:sz w:val="24"/>
          <w:szCs w:val="24"/>
          <w:lang w:val="bg-BG"/>
        </w:rPr>
        <w:t>,</w:t>
      </w:r>
      <w:r w:rsidR="001E35F5" w:rsidRPr="00911CC1">
        <w:rPr>
          <w:color w:val="000000" w:themeColor="text1"/>
          <w:sz w:val="24"/>
          <w:szCs w:val="24"/>
          <w:lang w:val="bg-BG"/>
        </w:rPr>
        <w:t xml:space="preserve"> </w:t>
      </w:r>
      <w:r w:rsidR="00D6521D" w:rsidRPr="00911CC1">
        <w:rPr>
          <w:color w:val="000000" w:themeColor="text1"/>
          <w:sz w:val="24"/>
          <w:szCs w:val="24"/>
          <w:lang w:val="bg-BG"/>
        </w:rPr>
        <w:t xml:space="preserve"> запад –</w:t>
      </w:r>
      <w:r w:rsidR="00836288" w:rsidRPr="00911CC1">
        <w:rPr>
          <w:color w:val="000000" w:themeColor="text1"/>
          <w:sz w:val="24"/>
          <w:szCs w:val="24"/>
          <w:lang w:val="bg-BG"/>
        </w:rPr>
        <w:t>улица</w:t>
      </w:r>
      <w:r w:rsidR="00D6521D" w:rsidRPr="00911CC1">
        <w:rPr>
          <w:color w:val="000000" w:themeColor="text1"/>
          <w:sz w:val="24"/>
          <w:szCs w:val="24"/>
          <w:lang w:val="bg-BG"/>
        </w:rPr>
        <w:t>, съответен на ПИ с идентификатор 07079.832.</w:t>
      </w:r>
      <w:r w:rsidR="00836288" w:rsidRPr="00911CC1">
        <w:rPr>
          <w:color w:val="000000" w:themeColor="text1"/>
          <w:sz w:val="24"/>
          <w:szCs w:val="24"/>
          <w:lang w:val="bg-BG"/>
        </w:rPr>
        <w:t>329</w:t>
      </w:r>
      <w:r w:rsidR="00D6521D" w:rsidRPr="00911CC1">
        <w:rPr>
          <w:color w:val="00B050"/>
          <w:sz w:val="24"/>
          <w:szCs w:val="24"/>
          <w:lang w:val="bg-BG"/>
        </w:rPr>
        <w:t xml:space="preserve"> </w:t>
      </w:r>
      <w:r w:rsidR="00D6521D" w:rsidRPr="00911CC1">
        <w:rPr>
          <w:color w:val="000000" w:themeColor="text1"/>
          <w:sz w:val="24"/>
          <w:szCs w:val="24"/>
          <w:lang w:val="bg-BG"/>
        </w:rPr>
        <w:t>(нула седем нула седем девет точка осем три две точка</w:t>
      </w:r>
      <w:r w:rsidR="00D6521D" w:rsidRPr="00911CC1">
        <w:rPr>
          <w:color w:val="00B050"/>
          <w:sz w:val="24"/>
          <w:szCs w:val="24"/>
          <w:lang w:val="bg-BG"/>
        </w:rPr>
        <w:t xml:space="preserve"> </w:t>
      </w:r>
      <w:r w:rsidR="00836288" w:rsidRPr="00911CC1">
        <w:rPr>
          <w:sz w:val="24"/>
          <w:szCs w:val="24"/>
          <w:lang w:val="bg-BG"/>
        </w:rPr>
        <w:t>три две девет</w:t>
      </w:r>
      <w:r w:rsidR="00D6521D" w:rsidRPr="00911CC1">
        <w:rPr>
          <w:color w:val="000000" w:themeColor="text1"/>
          <w:sz w:val="24"/>
          <w:szCs w:val="24"/>
          <w:lang w:val="bg-BG"/>
        </w:rPr>
        <w:t xml:space="preserve">) и с площ </w:t>
      </w:r>
      <w:r w:rsidR="00836288" w:rsidRPr="00911CC1">
        <w:rPr>
          <w:color w:val="000000" w:themeColor="text1"/>
          <w:sz w:val="24"/>
          <w:szCs w:val="24"/>
          <w:lang w:val="bg-BG"/>
        </w:rPr>
        <w:t>1329</w:t>
      </w:r>
      <w:r w:rsidR="00D6521D" w:rsidRPr="00911CC1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D6521D" w:rsidRPr="00911CC1">
        <w:rPr>
          <w:color w:val="000000" w:themeColor="text1"/>
          <w:sz w:val="24"/>
          <w:szCs w:val="24"/>
          <w:lang w:val="bg-BG"/>
        </w:rPr>
        <w:t>(</w:t>
      </w:r>
      <w:r w:rsidR="00836288" w:rsidRPr="00911CC1">
        <w:rPr>
          <w:color w:val="000000" w:themeColor="text1"/>
          <w:sz w:val="24"/>
          <w:szCs w:val="24"/>
          <w:lang w:val="bg-BG"/>
        </w:rPr>
        <w:t>хиляда триста двадесет и девет</w:t>
      </w:r>
      <w:r w:rsidR="00D6521D" w:rsidRPr="00911CC1">
        <w:rPr>
          <w:color w:val="000000" w:themeColor="text1"/>
          <w:sz w:val="24"/>
          <w:szCs w:val="24"/>
          <w:lang w:val="bg-BG"/>
        </w:rPr>
        <w:t>)</w:t>
      </w:r>
      <w:r w:rsidR="00D6521D" w:rsidRPr="00911CC1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D6521D" w:rsidRPr="00911CC1">
        <w:rPr>
          <w:color w:val="000000" w:themeColor="text1"/>
          <w:sz w:val="24"/>
          <w:szCs w:val="24"/>
          <w:lang w:val="bg-BG"/>
        </w:rPr>
        <w:t xml:space="preserve">кв.м по КККР на гр. Бургас, </w:t>
      </w:r>
      <w:r w:rsidR="00836288" w:rsidRPr="00911CC1">
        <w:rPr>
          <w:color w:val="000000" w:themeColor="text1"/>
          <w:sz w:val="24"/>
          <w:szCs w:val="24"/>
          <w:lang w:val="bg-BG"/>
        </w:rPr>
        <w:t>последно изменени</w:t>
      </w:r>
      <w:r w:rsidR="00D6521D" w:rsidRPr="00911CC1">
        <w:rPr>
          <w:color w:val="000000" w:themeColor="text1"/>
          <w:sz w:val="24"/>
          <w:szCs w:val="24"/>
          <w:lang w:val="bg-BG"/>
        </w:rPr>
        <w:t xml:space="preserve"> със Заповед № 18-</w:t>
      </w:r>
      <w:r w:rsidR="00836288" w:rsidRPr="00911CC1">
        <w:rPr>
          <w:color w:val="000000" w:themeColor="text1"/>
          <w:sz w:val="24"/>
          <w:szCs w:val="24"/>
          <w:lang w:val="bg-BG"/>
        </w:rPr>
        <w:t>655</w:t>
      </w:r>
      <w:r w:rsidR="00D6521D" w:rsidRPr="00911CC1">
        <w:rPr>
          <w:color w:val="000000" w:themeColor="text1"/>
          <w:sz w:val="24"/>
          <w:szCs w:val="24"/>
          <w:lang w:val="bg-BG"/>
        </w:rPr>
        <w:t>-</w:t>
      </w:r>
      <w:r w:rsidR="00836288" w:rsidRPr="00911CC1">
        <w:rPr>
          <w:color w:val="000000" w:themeColor="text1"/>
          <w:sz w:val="24"/>
          <w:szCs w:val="24"/>
          <w:lang w:val="bg-BG"/>
        </w:rPr>
        <w:t>22</w:t>
      </w:r>
      <w:r w:rsidR="00D6521D" w:rsidRPr="00911CC1">
        <w:rPr>
          <w:color w:val="000000" w:themeColor="text1"/>
          <w:sz w:val="24"/>
          <w:szCs w:val="24"/>
          <w:lang w:val="bg-BG"/>
        </w:rPr>
        <w:t>.01.2</w:t>
      </w:r>
      <w:r w:rsidR="00836288" w:rsidRPr="00911CC1">
        <w:rPr>
          <w:color w:val="000000" w:themeColor="text1"/>
          <w:sz w:val="24"/>
          <w:szCs w:val="24"/>
          <w:lang w:val="bg-BG"/>
        </w:rPr>
        <w:t>018</w:t>
      </w:r>
      <w:r w:rsidR="00D6521D" w:rsidRPr="00911CC1">
        <w:rPr>
          <w:color w:val="000000" w:themeColor="text1"/>
          <w:sz w:val="24"/>
          <w:szCs w:val="24"/>
          <w:lang w:val="bg-BG"/>
        </w:rPr>
        <w:t xml:space="preserve"> г. на Началника на СГКК–гр. Бургас, </w:t>
      </w:r>
      <w:r w:rsidR="00D6521D" w:rsidRPr="00911CC1">
        <w:rPr>
          <w:color w:val="000000" w:themeColor="text1"/>
          <w:sz w:val="24"/>
          <w:szCs w:val="24"/>
          <w:lang w:eastAsia="en-US"/>
        </w:rPr>
        <w:t>при съседи:</w:t>
      </w:r>
      <w:r w:rsidR="00D6521D" w:rsidRPr="00911CC1">
        <w:rPr>
          <w:color w:val="000000" w:themeColor="text1"/>
          <w:sz w:val="24"/>
          <w:szCs w:val="24"/>
        </w:rPr>
        <w:t xml:space="preserve"> </w:t>
      </w:r>
      <w:r w:rsidR="00D6521D" w:rsidRPr="00911CC1">
        <w:rPr>
          <w:color w:val="000000" w:themeColor="text1"/>
          <w:sz w:val="24"/>
          <w:szCs w:val="24"/>
          <w:lang w:val="bg-BG"/>
        </w:rPr>
        <w:t>07079.832.</w:t>
      </w:r>
      <w:r w:rsidR="00911CC1" w:rsidRPr="00911CC1">
        <w:rPr>
          <w:color w:val="000000" w:themeColor="text1"/>
          <w:sz w:val="24"/>
          <w:szCs w:val="24"/>
          <w:lang w:val="bg-BG"/>
        </w:rPr>
        <w:t>8</w:t>
      </w:r>
      <w:r w:rsidR="001E35F5" w:rsidRPr="00911CC1">
        <w:rPr>
          <w:color w:val="000000" w:themeColor="text1"/>
          <w:sz w:val="24"/>
          <w:szCs w:val="24"/>
          <w:lang w:val="bg-BG"/>
        </w:rPr>
        <w:t>9</w:t>
      </w:r>
      <w:r w:rsidR="00D6521D" w:rsidRPr="00911CC1">
        <w:rPr>
          <w:color w:val="000000" w:themeColor="text1"/>
          <w:sz w:val="24"/>
          <w:szCs w:val="24"/>
          <w:lang w:val="bg-BG"/>
        </w:rPr>
        <w:t>, 07079.832.</w:t>
      </w:r>
      <w:r w:rsidR="00911CC1" w:rsidRPr="00911CC1">
        <w:rPr>
          <w:color w:val="000000" w:themeColor="text1"/>
          <w:sz w:val="24"/>
          <w:szCs w:val="24"/>
          <w:lang w:val="bg-BG"/>
        </w:rPr>
        <w:t>90</w:t>
      </w:r>
      <w:r w:rsidR="00D6521D" w:rsidRPr="00911CC1">
        <w:rPr>
          <w:color w:val="000000" w:themeColor="text1"/>
          <w:sz w:val="24"/>
          <w:szCs w:val="24"/>
          <w:lang w:val="bg-BG"/>
        </w:rPr>
        <w:t>, 07079.</w:t>
      </w:r>
      <w:r w:rsidR="00911CC1" w:rsidRPr="00911CC1">
        <w:rPr>
          <w:color w:val="000000" w:themeColor="text1"/>
          <w:sz w:val="24"/>
          <w:szCs w:val="24"/>
          <w:lang w:val="bg-BG"/>
        </w:rPr>
        <w:t>832</w:t>
      </w:r>
      <w:r w:rsidR="00D6521D" w:rsidRPr="00911CC1">
        <w:rPr>
          <w:color w:val="000000" w:themeColor="text1"/>
          <w:sz w:val="24"/>
          <w:szCs w:val="24"/>
          <w:lang w:val="bg-BG"/>
        </w:rPr>
        <w:t>.</w:t>
      </w:r>
      <w:r w:rsidR="00911CC1" w:rsidRPr="00911CC1">
        <w:rPr>
          <w:color w:val="000000" w:themeColor="text1"/>
          <w:sz w:val="24"/>
          <w:szCs w:val="24"/>
          <w:lang w:val="bg-BG"/>
        </w:rPr>
        <w:t>83</w:t>
      </w:r>
      <w:r w:rsidR="00D6521D" w:rsidRPr="00911CC1">
        <w:rPr>
          <w:color w:val="000000" w:themeColor="text1"/>
          <w:sz w:val="24"/>
          <w:szCs w:val="24"/>
        </w:rPr>
        <w:t>,</w:t>
      </w:r>
      <w:r w:rsidR="00250915" w:rsidRPr="00911CC1">
        <w:rPr>
          <w:color w:val="000000" w:themeColor="text1"/>
          <w:sz w:val="24"/>
          <w:szCs w:val="24"/>
          <w:lang w:val="bg-BG"/>
        </w:rPr>
        <w:t xml:space="preserve"> </w:t>
      </w:r>
      <w:r w:rsidR="00A97A3C" w:rsidRPr="00911CC1">
        <w:rPr>
          <w:color w:val="000000" w:themeColor="text1"/>
          <w:sz w:val="24"/>
          <w:szCs w:val="24"/>
          <w:lang w:val="bg-BG"/>
        </w:rPr>
        <w:t>07079.832.1</w:t>
      </w:r>
      <w:r w:rsidR="00911CC1" w:rsidRPr="00911CC1">
        <w:rPr>
          <w:color w:val="000000" w:themeColor="text1"/>
          <w:sz w:val="24"/>
          <w:szCs w:val="24"/>
          <w:lang w:val="bg-BG"/>
        </w:rPr>
        <w:t>75</w:t>
      </w:r>
      <w:r w:rsidR="00A97A3C" w:rsidRPr="00911CC1">
        <w:rPr>
          <w:color w:val="000000" w:themeColor="text1"/>
          <w:sz w:val="24"/>
          <w:szCs w:val="24"/>
          <w:lang w:val="bg-BG"/>
        </w:rPr>
        <w:t>,</w:t>
      </w:r>
      <w:r w:rsidR="001E35F5" w:rsidRPr="00911CC1">
        <w:rPr>
          <w:color w:val="000000" w:themeColor="text1"/>
          <w:sz w:val="24"/>
          <w:szCs w:val="24"/>
          <w:lang w:val="bg-BG"/>
        </w:rPr>
        <w:t xml:space="preserve"> </w:t>
      </w:r>
      <w:r w:rsidR="00D6521D" w:rsidRPr="00911CC1">
        <w:rPr>
          <w:color w:val="000000" w:themeColor="text1"/>
          <w:sz w:val="24"/>
          <w:szCs w:val="24"/>
          <w:lang w:eastAsia="en-US"/>
        </w:rPr>
        <w:t>за сумата от</w:t>
      </w:r>
      <w:r w:rsidR="00D6521D" w:rsidRPr="00911CC1">
        <w:rPr>
          <w:color w:val="C96E06" w:themeColor="accent2" w:themeShade="BF"/>
          <w:sz w:val="24"/>
          <w:szCs w:val="24"/>
          <w:lang w:val="bg-BG" w:eastAsia="en-US"/>
        </w:rPr>
        <w:t xml:space="preserve"> </w:t>
      </w:r>
      <w:r w:rsidR="00367446" w:rsidRPr="00911CC1">
        <w:rPr>
          <w:b/>
          <w:color w:val="000000" w:themeColor="text1"/>
          <w:sz w:val="24"/>
          <w:szCs w:val="24"/>
        </w:rPr>
        <w:t>10</w:t>
      </w:r>
      <w:r w:rsidR="00911CC1" w:rsidRPr="00911CC1">
        <w:rPr>
          <w:b/>
          <w:color w:val="000000" w:themeColor="text1"/>
          <w:sz w:val="24"/>
          <w:szCs w:val="24"/>
          <w:lang w:val="bg-BG"/>
        </w:rPr>
        <w:t>10</w:t>
      </w:r>
      <w:r w:rsidR="00D6521D" w:rsidRPr="00911CC1">
        <w:rPr>
          <w:color w:val="000000" w:themeColor="text1"/>
          <w:sz w:val="24"/>
          <w:szCs w:val="24"/>
          <w:lang w:val="bg-BG"/>
        </w:rPr>
        <w:t xml:space="preserve"> </w:t>
      </w:r>
      <w:r w:rsidR="00D6521D" w:rsidRPr="00911CC1">
        <w:rPr>
          <w:b/>
          <w:color w:val="000000" w:themeColor="text1"/>
          <w:sz w:val="24"/>
          <w:szCs w:val="24"/>
          <w:lang w:val="bg-BG"/>
        </w:rPr>
        <w:t>(</w:t>
      </w:r>
      <w:r w:rsidR="00911CC1" w:rsidRPr="00911CC1">
        <w:rPr>
          <w:b/>
          <w:color w:val="000000" w:themeColor="text1"/>
          <w:sz w:val="24"/>
          <w:szCs w:val="24"/>
          <w:lang w:val="bg-BG"/>
        </w:rPr>
        <w:t>хиляда и десет</w:t>
      </w:r>
      <w:r w:rsidR="00D6521D" w:rsidRPr="00911CC1">
        <w:rPr>
          <w:b/>
          <w:color w:val="000000" w:themeColor="text1"/>
          <w:sz w:val="24"/>
          <w:szCs w:val="24"/>
          <w:lang w:val="bg-BG"/>
        </w:rPr>
        <w:t>) лева, без ДДС</w:t>
      </w:r>
      <w:r w:rsidR="00D6521D" w:rsidRPr="00911CC1">
        <w:rPr>
          <w:b/>
          <w:color w:val="000000" w:themeColor="text1"/>
          <w:sz w:val="24"/>
          <w:szCs w:val="24"/>
          <w:lang w:eastAsia="en-US"/>
        </w:rPr>
        <w:t>.</w:t>
      </w:r>
    </w:p>
    <w:p w:rsidR="0041461A" w:rsidRPr="00B15DC9" w:rsidRDefault="006C2E60" w:rsidP="0075504D">
      <w:pPr>
        <w:spacing w:after="60" w:line="247" w:lineRule="auto"/>
        <w:ind w:right="-851" w:firstLine="425"/>
        <w:jc w:val="both"/>
        <w:rPr>
          <w:color w:val="000000" w:themeColor="text1"/>
          <w:sz w:val="24"/>
          <w:szCs w:val="24"/>
          <w:highlight w:val="lightGray"/>
          <w:u w:val="single"/>
        </w:rPr>
      </w:pPr>
      <w:proofErr w:type="spellStart"/>
      <w:r w:rsidRPr="0049769D">
        <w:rPr>
          <w:b/>
          <w:color w:val="000000" w:themeColor="text1"/>
          <w:sz w:val="24"/>
          <w:szCs w:val="24"/>
        </w:rPr>
        <w:t>Приложени</w:t>
      </w:r>
      <w:proofErr w:type="spellEnd"/>
      <w:r w:rsidR="008F2B41" w:rsidRPr="0049769D">
        <w:rPr>
          <w:b/>
          <w:color w:val="000000" w:themeColor="text1"/>
          <w:sz w:val="24"/>
          <w:szCs w:val="24"/>
          <w:lang w:val="bg-BG"/>
        </w:rPr>
        <w:t>я</w:t>
      </w:r>
      <w:r w:rsidRPr="0049769D">
        <w:rPr>
          <w:b/>
          <w:color w:val="000000" w:themeColor="text1"/>
          <w:sz w:val="24"/>
          <w:szCs w:val="24"/>
        </w:rPr>
        <w:t>:</w:t>
      </w:r>
      <w:r w:rsidRPr="0049769D">
        <w:rPr>
          <w:color w:val="C96E06" w:themeColor="accent2" w:themeShade="BF"/>
          <w:sz w:val="24"/>
          <w:szCs w:val="24"/>
        </w:rPr>
        <w:t xml:space="preserve"> </w:t>
      </w:r>
      <w:proofErr w:type="spellStart"/>
      <w:r w:rsidR="00792845" w:rsidRPr="0049769D">
        <w:rPr>
          <w:color w:val="000000" w:themeColor="text1"/>
          <w:sz w:val="24"/>
          <w:szCs w:val="24"/>
        </w:rPr>
        <w:t>Заявление</w:t>
      </w:r>
      <w:proofErr w:type="spellEnd"/>
      <w:r w:rsidR="00792845" w:rsidRPr="0049769D">
        <w:rPr>
          <w:color w:val="000000" w:themeColor="text1"/>
          <w:sz w:val="24"/>
          <w:szCs w:val="24"/>
        </w:rPr>
        <w:t xml:space="preserve"> </w:t>
      </w:r>
      <w:r w:rsidR="006D28C0" w:rsidRPr="0049769D">
        <w:rPr>
          <w:color w:val="000000" w:themeColor="text1"/>
          <w:sz w:val="24"/>
          <w:szCs w:val="24"/>
          <w:lang w:val="bg-BG"/>
        </w:rPr>
        <w:t xml:space="preserve">с </w:t>
      </w:r>
      <w:proofErr w:type="spellStart"/>
      <w:r w:rsidR="006D28C0" w:rsidRPr="0049769D">
        <w:rPr>
          <w:color w:val="000000" w:themeColor="text1"/>
          <w:sz w:val="24"/>
          <w:szCs w:val="24"/>
        </w:rPr>
        <w:t>вх</w:t>
      </w:r>
      <w:proofErr w:type="spellEnd"/>
      <w:r w:rsidR="006D28C0" w:rsidRPr="0049769D">
        <w:rPr>
          <w:color w:val="000000" w:themeColor="text1"/>
          <w:sz w:val="24"/>
          <w:szCs w:val="24"/>
        </w:rPr>
        <w:t xml:space="preserve">.№ </w:t>
      </w:r>
      <w:r w:rsidR="006D28C0" w:rsidRPr="0049769D">
        <w:rPr>
          <w:color w:val="000000" w:themeColor="text1"/>
          <w:sz w:val="24"/>
          <w:szCs w:val="24"/>
          <w:lang w:val="bg-BG"/>
        </w:rPr>
        <w:t>94-</w:t>
      </w:r>
      <w:r w:rsidR="00DB372D" w:rsidRPr="0049769D">
        <w:rPr>
          <w:color w:val="000000" w:themeColor="text1"/>
          <w:sz w:val="24"/>
          <w:szCs w:val="24"/>
          <w:lang w:val="bg-BG"/>
        </w:rPr>
        <w:t>01</w:t>
      </w:r>
      <w:r w:rsidR="006D28C0" w:rsidRPr="0049769D">
        <w:rPr>
          <w:color w:val="000000" w:themeColor="text1"/>
          <w:sz w:val="24"/>
          <w:szCs w:val="24"/>
          <w:lang w:val="bg-BG"/>
        </w:rPr>
        <w:t>-</w:t>
      </w:r>
      <w:r w:rsidR="0049769D" w:rsidRPr="0049769D">
        <w:rPr>
          <w:color w:val="000000" w:themeColor="text1"/>
          <w:sz w:val="24"/>
          <w:szCs w:val="24"/>
          <w:lang w:val="bg-BG"/>
        </w:rPr>
        <w:t>27554</w:t>
      </w:r>
      <w:r w:rsidR="00276616" w:rsidRPr="0049769D">
        <w:rPr>
          <w:color w:val="000000" w:themeColor="text1"/>
          <w:sz w:val="24"/>
          <w:szCs w:val="24"/>
          <w:lang w:val="bg-BG"/>
        </w:rPr>
        <w:t>/</w:t>
      </w:r>
      <w:r w:rsidR="0049769D" w:rsidRPr="0049769D">
        <w:rPr>
          <w:color w:val="000000" w:themeColor="text1"/>
          <w:sz w:val="24"/>
          <w:szCs w:val="24"/>
          <w:lang w:val="bg-BG"/>
        </w:rPr>
        <w:t>28</w:t>
      </w:r>
      <w:r w:rsidR="006D28C0" w:rsidRPr="0049769D">
        <w:rPr>
          <w:color w:val="000000" w:themeColor="text1"/>
          <w:sz w:val="24"/>
          <w:szCs w:val="24"/>
          <w:lang w:val="bg-BG"/>
        </w:rPr>
        <w:t>.</w:t>
      </w:r>
      <w:r w:rsidR="00466C1C" w:rsidRPr="0049769D">
        <w:rPr>
          <w:color w:val="000000" w:themeColor="text1"/>
          <w:sz w:val="24"/>
          <w:szCs w:val="24"/>
        </w:rPr>
        <w:t>0</w:t>
      </w:r>
      <w:r w:rsidR="0049769D" w:rsidRPr="0049769D">
        <w:rPr>
          <w:color w:val="000000" w:themeColor="text1"/>
          <w:sz w:val="24"/>
          <w:szCs w:val="24"/>
          <w:lang w:val="bg-BG"/>
        </w:rPr>
        <w:t>8</w:t>
      </w:r>
      <w:r w:rsidR="006D28C0" w:rsidRPr="0049769D">
        <w:rPr>
          <w:color w:val="000000" w:themeColor="text1"/>
          <w:sz w:val="24"/>
          <w:szCs w:val="24"/>
          <w:lang w:val="bg-BG"/>
        </w:rPr>
        <w:t>.20</w:t>
      </w:r>
      <w:r w:rsidR="00DB372D" w:rsidRPr="0049769D">
        <w:rPr>
          <w:color w:val="000000" w:themeColor="text1"/>
          <w:sz w:val="24"/>
          <w:szCs w:val="24"/>
          <w:lang w:val="bg-BG"/>
        </w:rPr>
        <w:t>20</w:t>
      </w:r>
      <w:r w:rsidR="008F2B41" w:rsidRPr="0049769D">
        <w:rPr>
          <w:color w:val="000000" w:themeColor="text1"/>
          <w:sz w:val="24"/>
          <w:szCs w:val="24"/>
          <w:lang w:val="bg-BG"/>
        </w:rPr>
        <w:t xml:space="preserve"> г</w:t>
      </w:r>
      <w:r w:rsidR="00276616" w:rsidRPr="0049769D">
        <w:rPr>
          <w:color w:val="000000" w:themeColor="text1"/>
          <w:sz w:val="24"/>
          <w:szCs w:val="24"/>
          <w:lang w:val="bg-BG"/>
        </w:rPr>
        <w:t xml:space="preserve">. </w:t>
      </w:r>
      <w:r w:rsidR="00792845" w:rsidRPr="0049769D">
        <w:rPr>
          <w:color w:val="000000" w:themeColor="text1"/>
          <w:sz w:val="24"/>
          <w:szCs w:val="24"/>
        </w:rPr>
        <w:t xml:space="preserve">в Община Бургас, </w:t>
      </w:r>
      <w:proofErr w:type="spellStart"/>
      <w:r w:rsidR="00792845" w:rsidRPr="0049769D">
        <w:rPr>
          <w:color w:val="000000" w:themeColor="text1"/>
          <w:sz w:val="24"/>
          <w:szCs w:val="24"/>
        </w:rPr>
        <w:t>подаден</w:t>
      </w:r>
      <w:proofErr w:type="spellEnd"/>
      <w:r w:rsidR="008F2B41" w:rsidRPr="0049769D">
        <w:rPr>
          <w:color w:val="000000" w:themeColor="text1"/>
          <w:sz w:val="24"/>
          <w:szCs w:val="24"/>
          <w:lang w:val="bg-BG"/>
        </w:rPr>
        <w:t>о</w:t>
      </w:r>
      <w:r w:rsidR="00792845" w:rsidRPr="0049769D">
        <w:rPr>
          <w:color w:val="000000" w:themeColor="text1"/>
          <w:sz w:val="24"/>
          <w:szCs w:val="24"/>
        </w:rPr>
        <w:t xml:space="preserve"> от </w:t>
      </w:r>
      <w:r w:rsidR="0049769D" w:rsidRPr="0049769D">
        <w:rPr>
          <w:color w:val="000000" w:themeColor="text1"/>
          <w:sz w:val="24"/>
          <w:szCs w:val="24"/>
          <w:lang w:val="bg-BG"/>
        </w:rPr>
        <w:t>Ж</w:t>
      </w:r>
      <w:r w:rsidR="00E34697">
        <w:rPr>
          <w:color w:val="000000" w:themeColor="text1"/>
          <w:sz w:val="24"/>
          <w:szCs w:val="24"/>
        </w:rPr>
        <w:t>.</w:t>
      </w:r>
      <w:r w:rsidR="0049769D" w:rsidRPr="0049769D">
        <w:rPr>
          <w:color w:val="000000" w:themeColor="text1"/>
          <w:sz w:val="24"/>
          <w:szCs w:val="24"/>
          <w:lang w:val="bg-BG"/>
        </w:rPr>
        <w:t xml:space="preserve"> Н</w:t>
      </w:r>
      <w:r w:rsidR="00E34697">
        <w:rPr>
          <w:color w:val="000000" w:themeColor="text1"/>
          <w:sz w:val="24"/>
          <w:szCs w:val="24"/>
        </w:rPr>
        <w:t>.</w:t>
      </w:r>
      <w:r w:rsidR="0049769D" w:rsidRPr="0049769D">
        <w:rPr>
          <w:color w:val="000000" w:themeColor="text1"/>
          <w:sz w:val="24"/>
          <w:szCs w:val="24"/>
          <w:lang w:val="bg-BG"/>
        </w:rPr>
        <w:t xml:space="preserve"> Я</w:t>
      </w:r>
      <w:r w:rsidR="00E34697">
        <w:rPr>
          <w:color w:val="000000" w:themeColor="text1"/>
          <w:sz w:val="24"/>
          <w:szCs w:val="24"/>
        </w:rPr>
        <w:t>.</w:t>
      </w:r>
      <w:r w:rsidR="0049769D" w:rsidRPr="0049769D">
        <w:rPr>
          <w:color w:val="000000" w:themeColor="text1"/>
          <w:sz w:val="24"/>
          <w:szCs w:val="24"/>
          <w:lang w:val="bg-BG"/>
        </w:rPr>
        <w:t>-Н</w:t>
      </w:r>
      <w:r w:rsidR="00E34697">
        <w:rPr>
          <w:color w:val="000000" w:themeColor="text1"/>
          <w:sz w:val="24"/>
          <w:szCs w:val="24"/>
        </w:rPr>
        <w:t>.</w:t>
      </w:r>
      <w:r w:rsidR="0049769D" w:rsidRPr="0049769D">
        <w:rPr>
          <w:color w:val="000000" w:themeColor="text1"/>
          <w:sz w:val="24"/>
          <w:szCs w:val="24"/>
          <w:lang w:val="bg-BG"/>
        </w:rPr>
        <w:t>, К</w:t>
      </w:r>
      <w:r w:rsidR="00E34697">
        <w:rPr>
          <w:color w:val="000000" w:themeColor="text1"/>
          <w:sz w:val="24"/>
          <w:szCs w:val="24"/>
        </w:rPr>
        <w:t>.</w:t>
      </w:r>
      <w:r w:rsidR="0049769D" w:rsidRPr="0049769D">
        <w:rPr>
          <w:color w:val="000000" w:themeColor="text1"/>
          <w:sz w:val="24"/>
          <w:szCs w:val="24"/>
          <w:lang w:val="bg-BG"/>
        </w:rPr>
        <w:t xml:space="preserve"> Н</w:t>
      </w:r>
      <w:r w:rsidR="00E34697">
        <w:rPr>
          <w:color w:val="000000" w:themeColor="text1"/>
          <w:sz w:val="24"/>
          <w:szCs w:val="24"/>
        </w:rPr>
        <w:t>.</w:t>
      </w:r>
      <w:r w:rsidR="0049769D" w:rsidRPr="0049769D">
        <w:rPr>
          <w:color w:val="000000" w:themeColor="text1"/>
          <w:sz w:val="24"/>
          <w:szCs w:val="24"/>
          <w:lang w:val="bg-BG"/>
        </w:rPr>
        <w:t xml:space="preserve"> Г</w:t>
      </w:r>
      <w:r w:rsidR="00E34697">
        <w:rPr>
          <w:color w:val="000000" w:themeColor="text1"/>
          <w:sz w:val="24"/>
          <w:szCs w:val="24"/>
        </w:rPr>
        <w:t>.</w:t>
      </w:r>
      <w:r w:rsidR="0049769D" w:rsidRPr="0049769D">
        <w:rPr>
          <w:color w:val="000000" w:themeColor="text1"/>
          <w:sz w:val="24"/>
          <w:szCs w:val="24"/>
          <w:lang w:val="bg-BG"/>
        </w:rPr>
        <w:t>, Е</w:t>
      </w:r>
      <w:r w:rsidR="00E34697">
        <w:rPr>
          <w:color w:val="000000" w:themeColor="text1"/>
          <w:sz w:val="24"/>
          <w:szCs w:val="24"/>
        </w:rPr>
        <w:t>.</w:t>
      </w:r>
      <w:r w:rsidR="0049769D" w:rsidRPr="0049769D">
        <w:rPr>
          <w:color w:val="000000" w:themeColor="text1"/>
          <w:sz w:val="24"/>
          <w:szCs w:val="24"/>
          <w:lang w:val="bg-BG"/>
        </w:rPr>
        <w:t xml:space="preserve"> Д</w:t>
      </w:r>
      <w:r w:rsidR="00E34697">
        <w:rPr>
          <w:color w:val="000000" w:themeColor="text1"/>
          <w:sz w:val="24"/>
          <w:szCs w:val="24"/>
        </w:rPr>
        <w:t xml:space="preserve">. </w:t>
      </w:r>
      <w:r w:rsidR="0049769D" w:rsidRPr="0049769D">
        <w:rPr>
          <w:color w:val="000000" w:themeColor="text1"/>
          <w:sz w:val="24"/>
          <w:szCs w:val="24"/>
          <w:lang w:val="bg-BG"/>
        </w:rPr>
        <w:t>Г</w:t>
      </w:r>
      <w:r w:rsidR="00E34697">
        <w:rPr>
          <w:color w:val="000000" w:themeColor="text1"/>
          <w:sz w:val="24"/>
          <w:szCs w:val="24"/>
        </w:rPr>
        <w:t>.</w:t>
      </w:r>
      <w:r w:rsidR="0049769D" w:rsidRPr="0049769D">
        <w:rPr>
          <w:color w:val="000000" w:themeColor="text1"/>
          <w:sz w:val="24"/>
          <w:szCs w:val="24"/>
          <w:lang w:val="bg-BG"/>
        </w:rPr>
        <w:t xml:space="preserve"> и Ч</w:t>
      </w:r>
      <w:r w:rsidR="00E34697">
        <w:rPr>
          <w:color w:val="000000" w:themeColor="text1"/>
          <w:sz w:val="24"/>
          <w:szCs w:val="24"/>
        </w:rPr>
        <w:t>.</w:t>
      </w:r>
      <w:r w:rsidR="0049769D" w:rsidRPr="0049769D">
        <w:rPr>
          <w:color w:val="000000" w:themeColor="text1"/>
          <w:sz w:val="24"/>
          <w:szCs w:val="24"/>
          <w:lang w:val="bg-BG"/>
        </w:rPr>
        <w:t xml:space="preserve"> И</w:t>
      </w:r>
      <w:r w:rsidR="00E34697">
        <w:rPr>
          <w:color w:val="000000" w:themeColor="text1"/>
          <w:sz w:val="24"/>
          <w:szCs w:val="24"/>
        </w:rPr>
        <w:t>.</w:t>
      </w:r>
      <w:r w:rsidR="0049769D" w:rsidRPr="0049769D">
        <w:rPr>
          <w:color w:val="000000" w:themeColor="text1"/>
          <w:sz w:val="24"/>
          <w:szCs w:val="24"/>
          <w:lang w:val="bg-BG"/>
        </w:rPr>
        <w:t xml:space="preserve"> Н</w:t>
      </w:r>
      <w:r w:rsidR="00E34697">
        <w:rPr>
          <w:color w:val="000000" w:themeColor="text1"/>
          <w:sz w:val="24"/>
          <w:szCs w:val="24"/>
        </w:rPr>
        <w:t>.</w:t>
      </w:r>
      <w:r w:rsidR="0075504D" w:rsidRPr="0049769D">
        <w:rPr>
          <w:color w:val="000000" w:themeColor="text1"/>
          <w:sz w:val="24"/>
          <w:szCs w:val="24"/>
        </w:rPr>
        <w:t>;</w:t>
      </w:r>
      <w:r w:rsidR="00EE6C28" w:rsidRPr="0049769D">
        <w:rPr>
          <w:color w:val="000000" w:themeColor="text1"/>
          <w:sz w:val="24"/>
          <w:szCs w:val="24"/>
          <w:lang w:val="bg-BG"/>
        </w:rPr>
        <w:t xml:space="preserve"> </w:t>
      </w:r>
      <w:r w:rsidR="00A97A3C" w:rsidRPr="0049769D">
        <w:rPr>
          <w:color w:val="000000" w:themeColor="text1"/>
          <w:sz w:val="24"/>
          <w:szCs w:val="24"/>
          <w:lang w:val="bg-BG"/>
        </w:rPr>
        <w:t>Акт за частна общинска собственост №</w:t>
      </w:r>
      <w:r w:rsidR="0049769D" w:rsidRPr="0049769D">
        <w:rPr>
          <w:color w:val="000000" w:themeColor="text1"/>
          <w:sz w:val="24"/>
          <w:szCs w:val="24"/>
          <w:lang w:val="bg-BG"/>
        </w:rPr>
        <w:t>1959</w:t>
      </w:r>
      <w:r w:rsidR="00A97A3C" w:rsidRPr="0049769D">
        <w:rPr>
          <w:color w:val="000000" w:themeColor="text1"/>
          <w:sz w:val="24"/>
          <w:szCs w:val="24"/>
          <w:lang w:val="bg-BG"/>
        </w:rPr>
        <w:t>/</w:t>
      </w:r>
      <w:r w:rsidR="001E35F5" w:rsidRPr="0049769D">
        <w:rPr>
          <w:color w:val="000000" w:themeColor="text1"/>
          <w:sz w:val="24"/>
          <w:szCs w:val="24"/>
          <w:lang w:val="bg-BG"/>
        </w:rPr>
        <w:t>2</w:t>
      </w:r>
      <w:r w:rsidR="0049769D" w:rsidRPr="0049769D">
        <w:rPr>
          <w:color w:val="000000" w:themeColor="text1"/>
          <w:sz w:val="24"/>
          <w:szCs w:val="24"/>
          <w:lang w:val="bg-BG"/>
        </w:rPr>
        <w:t>1</w:t>
      </w:r>
      <w:r w:rsidR="00A97A3C" w:rsidRPr="0049769D">
        <w:rPr>
          <w:color w:val="000000" w:themeColor="text1"/>
          <w:sz w:val="24"/>
          <w:szCs w:val="24"/>
          <w:lang w:val="bg-BG"/>
        </w:rPr>
        <w:t>.0</w:t>
      </w:r>
      <w:r w:rsidR="0049769D" w:rsidRPr="0049769D">
        <w:rPr>
          <w:color w:val="000000" w:themeColor="text1"/>
          <w:sz w:val="24"/>
          <w:szCs w:val="24"/>
          <w:lang w:val="bg-BG"/>
        </w:rPr>
        <w:t>1</w:t>
      </w:r>
      <w:r w:rsidR="00A97A3C" w:rsidRPr="0049769D">
        <w:rPr>
          <w:color w:val="000000" w:themeColor="text1"/>
          <w:sz w:val="24"/>
          <w:szCs w:val="24"/>
          <w:lang w:val="bg-BG"/>
        </w:rPr>
        <w:t>.20</w:t>
      </w:r>
      <w:r w:rsidR="0049769D" w:rsidRPr="0049769D">
        <w:rPr>
          <w:color w:val="000000" w:themeColor="text1"/>
          <w:sz w:val="24"/>
          <w:szCs w:val="24"/>
          <w:lang w:val="bg-BG"/>
        </w:rPr>
        <w:t>00</w:t>
      </w:r>
      <w:r w:rsidR="00821F64" w:rsidRPr="0049769D">
        <w:rPr>
          <w:color w:val="000000" w:themeColor="text1"/>
          <w:sz w:val="24"/>
          <w:szCs w:val="24"/>
          <w:lang w:val="bg-BG"/>
        </w:rPr>
        <w:t xml:space="preserve"> г.</w:t>
      </w:r>
      <w:r w:rsidR="0075504D" w:rsidRPr="0049769D">
        <w:rPr>
          <w:color w:val="000000" w:themeColor="text1"/>
          <w:sz w:val="24"/>
          <w:szCs w:val="24"/>
        </w:rPr>
        <w:t>;</w:t>
      </w:r>
      <w:r w:rsidRPr="0049769D">
        <w:rPr>
          <w:color w:val="C96E06" w:themeColor="accent2" w:themeShade="BF"/>
          <w:sz w:val="24"/>
          <w:szCs w:val="24"/>
        </w:rPr>
        <w:t xml:space="preserve"> </w:t>
      </w:r>
      <w:r w:rsidR="0075504D" w:rsidRPr="0049769D">
        <w:rPr>
          <w:color w:val="000000" w:themeColor="text1"/>
          <w:sz w:val="24"/>
          <w:szCs w:val="24"/>
          <w:lang w:val="bg-BG"/>
        </w:rPr>
        <w:t>Н</w:t>
      </w:r>
      <w:r w:rsidR="006D28C0" w:rsidRPr="0049769D">
        <w:rPr>
          <w:color w:val="000000" w:themeColor="text1"/>
          <w:sz w:val="24"/>
          <w:szCs w:val="24"/>
          <w:lang w:val="bg-BG"/>
        </w:rPr>
        <w:t xml:space="preserve">отариален акт за </w:t>
      </w:r>
      <w:r w:rsidR="004851D9" w:rsidRPr="0049769D">
        <w:rPr>
          <w:color w:val="000000" w:themeColor="text1"/>
          <w:sz w:val="24"/>
          <w:szCs w:val="24"/>
          <w:lang w:val="bg-BG"/>
        </w:rPr>
        <w:t>собственост</w:t>
      </w:r>
      <w:r w:rsidR="00297BA8" w:rsidRPr="0049769D">
        <w:rPr>
          <w:color w:val="000000" w:themeColor="text1"/>
          <w:sz w:val="24"/>
          <w:szCs w:val="24"/>
          <w:lang w:val="bg-BG"/>
        </w:rPr>
        <w:t xml:space="preserve"> на</w:t>
      </w:r>
      <w:r w:rsidR="006D28C0" w:rsidRPr="0049769D">
        <w:rPr>
          <w:color w:val="000000" w:themeColor="text1"/>
          <w:sz w:val="24"/>
          <w:szCs w:val="24"/>
          <w:lang w:val="bg-BG"/>
        </w:rPr>
        <w:t xml:space="preserve"> недвижим имот</w:t>
      </w:r>
      <w:r w:rsidR="00297BA8" w:rsidRPr="0049769D">
        <w:rPr>
          <w:color w:val="000000" w:themeColor="text1"/>
          <w:sz w:val="24"/>
          <w:szCs w:val="24"/>
          <w:lang w:val="bg-BG"/>
        </w:rPr>
        <w:t xml:space="preserve">, вписан в Агенция по вписванията-Бургас под </w:t>
      </w:r>
      <w:r w:rsidR="00A97A3C" w:rsidRPr="0049769D">
        <w:rPr>
          <w:color w:val="000000" w:themeColor="text1"/>
          <w:sz w:val="24"/>
          <w:szCs w:val="24"/>
          <w:lang w:val="bg-BG"/>
        </w:rPr>
        <w:t xml:space="preserve">№ </w:t>
      </w:r>
      <w:r w:rsidR="00297BA8" w:rsidRPr="0049769D">
        <w:rPr>
          <w:color w:val="000000" w:themeColor="text1"/>
          <w:sz w:val="24"/>
          <w:szCs w:val="24"/>
          <w:lang w:val="bg-BG"/>
        </w:rPr>
        <w:t>1</w:t>
      </w:r>
      <w:r w:rsidR="0049769D" w:rsidRPr="0049769D">
        <w:rPr>
          <w:color w:val="000000" w:themeColor="text1"/>
          <w:sz w:val="24"/>
          <w:szCs w:val="24"/>
          <w:lang w:val="bg-BG"/>
        </w:rPr>
        <w:t>97</w:t>
      </w:r>
      <w:r w:rsidR="00A97A3C" w:rsidRPr="0049769D">
        <w:rPr>
          <w:color w:val="000000" w:themeColor="text1"/>
          <w:sz w:val="24"/>
          <w:szCs w:val="24"/>
          <w:lang w:val="bg-BG"/>
        </w:rPr>
        <w:t xml:space="preserve">, том </w:t>
      </w:r>
      <w:r w:rsidR="0049769D" w:rsidRPr="0049769D">
        <w:rPr>
          <w:color w:val="000000" w:themeColor="text1"/>
          <w:sz w:val="24"/>
          <w:szCs w:val="24"/>
          <w:lang w:val="bg-BG"/>
        </w:rPr>
        <w:t>2</w:t>
      </w:r>
      <w:r w:rsidR="00A97A3C" w:rsidRPr="0049769D">
        <w:rPr>
          <w:color w:val="000000" w:themeColor="text1"/>
          <w:sz w:val="24"/>
          <w:szCs w:val="24"/>
          <w:lang w:val="bg-BG"/>
        </w:rPr>
        <w:t xml:space="preserve">, дело № </w:t>
      </w:r>
      <w:r w:rsidR="0049769D" w:rsidRPr="0049769D">
        <w:rPr>
          <w:color w:val="000000" w:themeColor="text1"/>
          <w:sz w:val="24"/>
          <w:szCs w:val="24"/>
          <w:lang w:val="bg-BG"/>
        </w:rPr>
        <w:t>435</w:t>
      </w:r>
      <w:r w:rsidR="00297BA8" w:rsidRPr="0049769D">
        <w:rPr>
          <w:color w:val="000000" w:themeColor="text1"/>
          <w:sz w:val="24"/>
          <w:szCs w:val="24"/>
          <w:lang w:val="bg-BG"/>
        </w:rPr>
        <w:t>, вх. Рег. №</w:t>
      </w:r>
      <w:r w:rsidR="0049769D" w:rsidRPr="0049769D">
        <w:rPr>
          <w:color w:val="000000" w:themeColor="text1"/>
          <w:sz w:val="24"/>
          <w:szCs w:val="24"/>
          <w:lang w:val="bg-BG"/>
        </w:rPr>
        <w:t>859</w:t>
      </w:r>
      <w:r w:rsidR="00297BA8" w:rsidRPr="0049769D">
        <w:rPr>
          <w:color w:val="000000" w:themeColor="text1"/>
          <w:sz w:val="24"/>
          <w:szCs w:val="24"/>
          <w:lang w:val="bg-BG"/>
        </w:rPr>
        <w:t>/</w:t>
      </w:r>
      <w:r w:rsidR="0049769D" w:rsidRPr="0049769D">
        <w:rPr>
          <w:color w:val="000000" w:themeColor="text1"/>
          <w:sz w:val="24"/>
          <w:szCs w:val="24"/>
          <w:lang w:val="bg-BG"/>
        </w:rPr>
        <w:t>3</w:t>
      </w:r>
      <w:r w:rsidR="001E35F5" w:rsidRPr="0049769D">
        <w:rPr>
          <w:color w:val="000000" w:themeColor="text1"/>
          <w:sz w:val="24"/>
          <w:szCs w:val="24"/>
          <w:lang w:val="bg-BG"/>
        </w:rPr>
        <w:t>0</w:t>
      </w:r>
      <w:r w:rsidR="00297BA8" w:rsidRPr="0049769D">
        <w:rPr>
          <w:color w:val="000000" w:themeColor="text1"/>
          <w:sz w:val="24"/>
          <w:szCs w:val="24"/>
          <w:lang w:val="bg-BG"/>
        </w:rPr>
        <w:t>.0</w:t>
      </w:r>
      <w:r w:rsidR="0049769D" w:rsidRPr="0049769D">
        <w:rPr>
          <w:color w:val="000000" w:themeColor="text1"/>
          <w:sz w:val="24"/>
          <w:szCs w:val="24"/>
          <w:lang w:val="bg-BG"/>
        </w:rPr>
        <w:t>1</w:t>
      </w:r>
      <w:r w:rsidR="00297BA8" w:rsidRPr="0049769D">
        <w:rPr>
          <w:color w:val="000000" w:themeColor="text1"/>
          <w:sz w:val="24"/>
          <w:szCs w:val="24"/>
          <w:lang w:val="bg-BG"/>
        </w:rPr>
        <w:t>.20</w:t>
      </w:r>
      <w:r w:rsidR="00821F64" w:rsidRPr="0049769D">
        <w:rPr>
          <w:color w:val="000000" w:themeColor="text1"/>
          <w:sz w:val="24"/>
          <w:szCs w:val="24"/>
          <w:lang w:val="bg-BG"/>
        </w:rPr>
        <w:t>20</w:t>
      </w:r>
      <w:r w:rsidR="00A97A3C" w:rsidRPr="0049769D">
        <w:rPr>
          <w:color w:val="000000" w:themeColor="text1"/>
          <w:sz w:val="24"/>
          <w:szCs w:val="24"/>
          <w:lang w:val="bg-BG"/>
        </w:rPr>
        <w:t>г</w:t>
      </w:r>
      <w:r w:rsidR="0075504D" w:rsidRPr="0049769D">
        <w:rPr>
          <w:color w:val="000000" w:themeColor="text1"/>
          <w:sz w:val="24"/>
          <w:szCs w:val="24"/>
          <w:lang w:val="bg-BG"/>
        </w:rPr>
        <w:t>; С</w:t>
      </w:r>
      <w:r w:rsidR="002545AD" w:rsidRPr="0049769D">
        <w:rPr>
          <w:color w:val="000000" w:themeColor="text1"/>
          <w:sz w:val="24"/>
          <w:szCs w:val="24"/>
          <w:lang w:val="bg-BG"/>
        </w:rPr>
        <w:t>кица</w:t>
      </w:r>
      <w:r w:rsidRPr="0049769D">
        <w:rPr>
          <w:color w:val="000000" w:themeColor="text1"/>
          <w:sz w:val="24"/>
          <w:szCs w:val="24"/>
          <w:lang w:val="bg-BG"/>
        </w:rPr>
        <w:t>, издадена от СГКК–гр.</w:t>
      </w:r>
      <w:r w:rsidR="007F3601" w:rsidRPr="0049769D">
        <w:rPr>
          <w:color w:val="000000" w:themeColor="text1"/>
          <w:sz w:val="24"/>
          <w:szCs w:val="24"/>
          <w:lang w:val="bg-BG"/>
        </w:rPr>
        <w:t xml:space="preserve"> </w:t>
      </w:r>
      <w:r w:rsidRPr="0049769D">
        <w:rPr>
          <w:color w:val="000000" w:themeColor="text1"/>
          <w:sz w:val="24"/>
          <w:szCs w:val="24"/>
          <w:lang w:val="bg-BG"/>
        </w:rPr>
        <w:t xml:space="preserve">Бургас, за ПИ с идентификатор </w:t>
      </w:r>
      <w:r w:rsidR="00B37C34" w:rsidRPr="0049769D">
        <w:rPr>
          <w:color w:val="000000" w:themeColor="text1"/>
          <w:sz w:val="24"/>
          <w:szCs w:val="24"/>
        </w:rPr>
        <w:t>07079.</w:t>
      </w:r>
      <w:r w:rsidR="006D28C0" w:rsidRPr="0049769D">
        <w:rPr>
          <w:color w:val="000000" w:themeColor="text1"/>
          <w:sz w:val="24"/>
          <w:szCs w:val="24"/>
          <w:lang w:val="bg-BG"/>
        </w:rPr>
        <w:t>832</w:t>
      </w:r>
      <w:r w:rsidR="00B37C34" w:rsidRPr="0049769D">
        <w:rPr>
          <w:color w:val="000000" w:themeColor="text1"/>
          <w:sz w:val="24"/>
          <w:szCs w:val="24"/>
        </w:rPr>
        <w:t>.</w:t>
      </w:r>
      <w:r w:rsidR="0049769D" w:rsidRPr="0049769D">
        <w:rPr>
          <w:color w:val="000000" w:themeColor="text1"/>
          <w:sz w:val="24"/>
          <w:szCs w:val="24"/>
          <w:lang w:val="bg-BG"/>
        </w:rPr>
        <w:t>329</w:t>
      </w:r>
      <w:r w:rsidR="001E35F5" w:rsidRPr="0049769D">
        <w:rPr>
          <w:color w:val="000000" w:themeColor="text1"/>
          <w:sz w:val="24"/>
          <w:szCs w:val="24"/>
          <w:lang w:val="bg-BG"/>
        </w:rPr>
        <w:t xml:space="preserve"> </w:t>
      </w:r>
      <w:r w:rsidRPr="0049769D">
        <w:rPr>
          <w:color w:val="000000" w:themeColor="text1"/>
          <w:sz w:val="24"/>
          <w:szCs w:val="24"/>
          <w:lang w:val="bg-BG"/>
        </w:rPr>
        <w:t>по КККР на гр.</w:t>
      </w:r>
      <w:r w:rsidR="007F3601" w:rsidRPr="0049769D">
        <w:rPr>
          <w:color w:val="000000" w:themeColor="text1"/>
          <w:sz w:val="24"/>
          <w:szCs w:val="24"/>
        </w:rPr>
        <w:t xml:space="preserve"> </w:t>
      </w:r>
      <w:r w:rsidRPr="0049769D">
        <w:rPr>
          <w:color w:val="000000" w:themeColor="text1"/>
          <w:sz w:val="24"/>
          <w:szCs w:val="24"/>
          <w:lang w:val="bg-BG"/>
        </w:rPr>
        <w:t>Бургас</w:t>
      </w:r>
      <w:r w:rsidRPr="0049769D">
        <w:rPr>
          <w:color w:val="000000" w:themeColor="text1"/>
          <w:sz w:val="24"/>
          <w:szCs w:val="24"/>
        </w:rPr>
        <w:t>;</w:t>
      </w:r>
      <w:r w:rsidR="0075504D" w:rsidRPr="0049769D">
        <w:rPr>
          <w:color w:val="000000" w:themeColor="text1"/>
          <w:sz w:val="24"/>
          <w:szCs w:val="24"/>
          <w:lang w:val="bg-BG"/>
        </w:rPr>
        <w:t xml:space="preserve"> </w:t>
      </w:r>
      <w:r w:rsidRPr="0049769D">
        <w:rPr>
          <w:color w:val="000000" w:themeColor="text1"/>
          <w:sz w:val="24"/>
          <w:szCs w:val="24"/>
          <w:lang w:val="bg-BG"/>
        </w:rPr>
        <w:t xml:space="preserve">Комбинирана скица-извадка </w:t>
      </w:r>
      <w:r w:rsidR="00FE441C" w:rsidRPr="0049769D">
        <w:rPr>
          <w:color w:val="000000" w:themeColor="text1"/>
          <w:sz w:val="24"/>
          <w:szCs w:val="24"/>
          <w:lang w:val="bg-BG"/>
        </w:rPr>
        <w:t xml:space="preserve">от ПУП-ПРЗ </w:t>
      </w:r>
      <w:r w:rsidRPr="0049769D">
        <w:rPr>
          <w:color w:val="000000" w:themeColor="text1"/>
          <w:sz w:val="24"/>
          <w:szCs w:val="24"/>
          <w:lang w:val="bg-BG"/>
        </w:rPr>
        <w:t>с изх.№</w:t>
      </w:r>
      <w:r w:rsidR="001E35F5" w:rsidRPr="0049769D">
        <w:rPr>
          <w:color w:val="000000" w:themeColor="text1"/>
          <w:sz w:val="24"/>
          <w:szCs w:val="24"/>
          <w:lang w:val="bg-BG"/>
        </w:rPr>
        <w:t>285</w:t>
      </w:r>
      <w:r w:rsidRPr="0049769D">
        <w:rPr>
          <w:color w:val="000000" w:themeColor="text1"/>
          <w:sz w:val="24"/>
          <w:szCs w:val="24"/>
          <w:lang w:val="bg-BG"/>
        </w:rPr>
        <w:t>/</w:t>
      </w:r>
      <w:r w:rsidR="001E35F5" w:rsidRPr="0049769D">
        <w:rPr>
          <w:color w:val="000000" w:themeColor="text1"/>
          <w:sz w:val="24"/>
          <w:szCs w:val="24"/>
          <w:lang w:val="bg-BG"/>
        </w:rPr>
        <w:t>2</w:t>
      </w:r>
      <w:r w:rsidR="00297BA8" w:rsidRPr="0049769D">
        <w:rPr>
          <w:color w:val="000000" w:themeColor="text1"/>
          <w:sz w:val="24"/>
          <w:szCs w:val="24"/>
          <w:lang w:val="bg-BG"/>
        </w:rPr>
        <w:t>7</w:t>
      </w:r>
      <w:r w:rsidRPr="0049769D">
        <w:rPr>
          <w:color w:val="000000" w:themeColor="text1"/>
          <w:sz w:val="24"/>
          <w:szCs w:val="24"/>
          <w:lang w:val="bg-BG"/>
        </w:rPr>
        <w:t>.</w:t>
      </w:r>
      <w:r w:rsidR="001E35F5" w:rsidRPr="0049769D">
        <w:rPr>
          <w:color w:val="000000" w:themeColor="text1"/>
          <w:sz w:val="24"/>
          <w:szCs w:val="24"/>
          <w:lang w:val="bg-BG"/>
        </w:rPr>
        <w:t>08</w:t>
      </w:r>
      <w:r w:rsidRPr="0049769D">
        <w:rPr>
          <w:color w:val="000000" w:themeColor="text1"/>
          <w:sz w:val="24"/>
          <w:szCs w:val="24"/>
          <w:lang w:val="bg-BG"/>
        </w:rPr>
        <w:t>.201</w:t>
      </w:r>
      <w:r w:rsidR="00A97A3C" w:rsidRPr="0049769D">
        <w:rPr>
          <w:color w:val="000000" w:themeColor="text1"/>
          <w:sz w:val="24"/>
          <w:szCs w:val="24"/>
          <w:lang w:val="bg-BG"/>
        </w:rPr>
        <w:t>9</w:t>
      </w:r>
      <w:r w:rsidRPr="0049769D">
        <w:rPr>
          <w:color w:val="000000" w:themeColor="text1"/>
          <w:sz w:val="24"/>
          <w:szCs w:val="24"/>
          <w:lang w:val="bg-BG"/>
        </w:rPr>
        <w:t xml:space="preserve"> г., издадена от дирекция „</w:t>
      </w:r>
      <w:r w:rsidR="00297BA8" w:rsidRPr="0049769D">
        <w:rPr>
          <w:color w:val="000000" w:themeColor="text1"/>
          <w:sz w:val="24"/>
          <w:szCs w:val="24"/>
          <w:lang w:val="bg-BG"/>
        </w:rPr>
        <w:t>Устройство на територията</w:t>
      </w:r>
      <w:r w:rsidRPr="0049769D">
        <w:rPr>
          <w:color w:val="000000" w:themeColor="text1"/>
          <w:sz w:val="24"/>
          <w:szCs w:val="24"/>
          <w:lang w:val="bg-BG"/>
        </w:rPr>
        <w:t xml:space="preserve">“ при Община Бургас, за </w:t>
      </w:r>
      <w:r w:rsidR="00B37C34" w:rsidRPr="0049769D">
        <w:rPr>
          <w:color w:val="000000" w:themeColor="text1"/>
          <w:sz w:val="24"/>
          <w:szCs w:val="24"/>
          <w:lang w:val="bg-BG"/>
        </w:rPr>
        <w:t xml:space="preserve">УПИ </w:t>
      </w:r>
      <w:r w:rsidR="0049769D" w:rsidRPr="0049769D">
        <w:rPr>
          <w:color w:val="000000" w:themeColor="text1"/>
          <w:sz w:val="24"/>
          <w:szCs w:val="24"/>
        </w:rPr>
        <w:t>I</w:t>
      </w:r>
      <w:r w:rsidR="001E35F5" w:rsidRPr="0049769D">
        <w:rPr>
          <w:color w:val="000000" w:themeColor="text1"/>
          <w:sz w:val="24"/>
          <w:szCs w:val="24"/>
          <w:lang w:val="bg-BG"/>
        </w:rPr>
        <w:t>-</w:t>
      </w:r>
      <w:r w:rsidR="0049769D" w:rsidRPr="0049769D">
        <w:rPr>
          <w:color w:val="000000" w:themeColor="text1"/>
          <w:sz w:val="24"/>
          <w:szCs w:val="24"/>
        </w:rPr>
        <w:t>84, 162</w:t>
      </w:r>
      <w:r w:rsidR="00B37C34" w:rsidRPr="0049769D">
        <w:rPr>
          <w:color w:val="000000" w:themeColor="text1"/>
          <w:sz w:val="24"/>
          <w:szCs w:val="24"/>
          <w:lang w:val="bg-BG"/>
        </w:rPr>
        <w:t xml:space="preserve"> в кв.</w:t>
      </w:r>
      <w:r w:rsidR="00A661C9" w:rsidRPr="0049769D">
        <w:rPr>
          <w:color w:val="000000" w:themeColor="text1"/>
          <w:sz w:val="24"/>
          <w:szCs w:val="24"/>
          <w:lang w:val="bg-BG"/>
        </w:rPr>
        <w:t xml:space="preserve"> </w:t>
      </w:r>
      <w:proofErr w:type="gramStart"/>
      <w:r w:rsidR="0049769D" w:rsidRPr="0049769D">
        <w:rPr>
          <w:color w:val="000000" w:themeColor="text1"/>
          <w:sz w:val="24"/>
          <w:szCs w:val="24"/>
        </w:rPr>
        <w:t>10</w:t>
      </w:r>
      <w:proofErr w:type="gramEnd"/>
      <w:r w:rsidR="00B37C34" w:rsidRPr="0049769D">
        <w:rPr>
          <w:color w:val="000000" w:themeColor="text1"/>
          <w:sz w:val="24"/>
          <w:szCs w:val="24"/>
          <w:lang w:val="bg-BG"/>
        </w:rPr>
        <w:t xml:space="preserve"> по </w:t>
      </w:r>
      <w:r w:rsidR="00FE441C" w:rsidRPr="0049769D">
        <w:rPr>
          <w:color w:val="000000" w:themeColor="text1"/>
          <w:sz w:val="24"/>
          <w:szCs w:val="24"/>
          <w:lang w:val="bg-BG"/>
        </w:rPr>
        <w:t>действащия ПУП-ПРЗ</w:t>
      </w:r>
      <w:r w:rsidR="00B37C34" w:rsidRPr="0049769D">
        <w:rPr>
          <w:color w:val="000000" w:themeColor="text1"/>
          <w:sz w:val="24"/>
          <w:szCs w:val="24"/>
          <w:lang w:val="bg-BG"/>
        </w:rPr>
        <w:t xml:space="preserve"> на в.з.</w:t>
      </w:r>
      <w:r w:rsidR="00A661C9" w:rsidRPr="0049769D">
        <w:rPr>
          <w:color w:val="000000" w:themeColor="text1"/>
          <w:sz w:val="24"/>
          <w:szCs w:val="24"/>
        </w:rPr>
        <w:t xml:space="preserve"> </w:t>
      </w:r>
      <w:r w:rsidR="006D28C0" w:rsidRPr="0049769D">
        <w:rPr>
          <w:color w:val="000000" w:themeColor="text1"/>
          <w:sz w:val="24"/>
          <w:szCs w:val="24"/>
          <w:lang w:val="bg-BG"/>
        </w:rPr>
        <w:t>Росенец, землище кв.</w:t>
      </w:r>
      <w:r w:rsidR="00A661C9" w:rsidRPr="0049769D">
        <w:rPr>
          <w:color w:val="000000" w:themeColor="text1"/>
          <w:sz w:val="24"/>
          <w:szCs w:val="24"/>
        </w:rPr>
        <w:t xml:space="preserve"> </w:t>
      </w:r>
      <w:r w:rsidR="006D28C0" w:rsidRPr="0049769D">
        <w:rPr>
          <w:color w:val="000000" w:themeColor="text1"/>
          <w:sz w:val="24"/>
          <w:szCs w:val="24"/>
          <w:lang w:val="bg-BG"/>
        </w:rPr>
        <w:t>Крайморие</w:t>
      </w:r>
      <w:r w:rsidR="00B37C34" w:rsidRPr="0049769D">
        <w:rPr>
          <w:color w:val="000000" w:themeColor="text1"/>
          <w:sz w:val="24"/>
          <w:szCs w:val="24"/>
          <w:lang w:val="bg-BG"/>
        </w:rPr>
        <w:t>, гр.</w:t>
      </w:r>
      <w:r w:rsidR="00A661C9" w:rsidRPr="0049769D">
        <w:rPr>
          <w:color w:val="000000" w:themeColor="text1"/>
          <w:sz w:val="24"/>
          <w:szCs w:val="24"/>
        </w:rPr>
        <w:t xml:space="preserve"> </w:t>
      </w:r>
      <w:r w:rsidR="00B37C34" w:rsidRPr="0049769D">
        <w:rPr>
          <w:color w:val="000000" w:themeColor="text1"/>
          <w:sz w:val="24"/>
          <w:szCs w:val="24"/>
          <w:lang w:val="bg-BG"/>
        </w:rPr>
        <w:lastRenderedPageBreak/>
        <w:t>Бургас</w:t>
      </w:r>
      <w:r w:rsidRPr="0049769D">
        <w:rPr>
          <w:color w:val="000000" w:themeColor="text1"/>
          <w:sz w:val="24"/>
          <w:szCs w:val="24"/>
          <w:lang w:val="bg-BG"/>
        </w:rPr>
        <w:t>;</w:t>
      </w:r>
      <w:r w:rsidR="0075504D" w:rsidRPr="0049769D">
        <w:rPr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49769D">
        <w:rPr>
          <w:color w:val="000000" w:themeColor="text1"/>
          <w:sz w:val="24"/>
          <w:szCs w:val="24"/>
        </w:rPr>
        <w:t>Протокол</w:t>
      </w:r>
      <w:proofErr w:type="spellEnd"/>
      <w:r w:rsidRPr="0049769D">
        <w:rPr>
          <w:color w:val="000000" w:themeColor="text1"/>
          <w:sz w:val="24"/>
          <w:szCs w:val="24"/>
        </w:rPr>
        <w:t xml:space="preserve"> от</w:t>
      </w:r>
      <w:r w:rsidRPr="0049769D">
        <w:rPr>
          <w:color w:val="C96E06" w:themeColor="accent2" w:themeShade="BF"/>
          <w:sz w:val="24"/>
          <w:szCs w:val="24"/>
        </w:rPr>
        <w:t xml:space="preserve"> </w:t>
      </w:r>
      <w:r w:rsidR="0049769D" w:rsidRPr="0049769D">
        <w:rPr>
          <w:color w:val="000000" w:themeColor="text1"/>
          <w:sz w:val="24"/>
          <w:szCs w:val="24"/>
        </w:rPr>
        <w:t>08</w:t>
      </w:r>
      <w:r w:rsidRPr="0049769D">
        <w:rPr>
          <w:color w:val="000000" w:themeColor="text1"/>
          <w:sz w:val="24"/>
          <w:szCs w:val="24"/>
        </w:rPr>
        <w:t>.</w:t>
      </w:r>
      <w:r w:rsidR="0049769D" w:rsidRPr="0049769D">
        <w:rPr>
          <w:color w:val="000000" w:themeColor="text1"/>
          <w:sz w:val="24"/>
          <w:szCs w:val="24"/>
        </w:rPr>
        <w:t>10</w:t>
      </w:r>
      <w:r w:rsidRPr="0049769D">
        <w:rPr>
          <w:color w:val="000000" w:themeColor="text1"/>
          <w:sz w:val="24"/>
          <w:szCs w:val="24"/>
        </w:rPr>
        <w:t>.20</w:t>
      </w:r>
      <w:r w:rsidR="00297BA8" w:rsidRPr="0049769D">
        <w:rPr>
          <w:color w:val="000000" w:themeColor="text1"/>
          <w:sz w:val="24"/>
          <w:szCs w:val="24"/>
          <w:lang w:val="bg-BG"/>
        </w:rPr>
        <w:t>20</w:t>
      </w:r>
      <w:r w:rsidRPr="0049769D">
        <w:rPr>
          <w:color w:val="000000" w:themeColor="text1"/>
          <w:sz w:val="24"/>
          <w:szCs w:val="24"/>
        </w:rPr>
        <w:t xml:space="preserve"> г. </w:t>
      </w:r>
      <w:proofErr w:type="gramStart"/>
      <w:r w:rsidRPr="0049769D">
        <w:rPr>
          <w:color w:val="000000" w:themeColor="text1"/>
          <w:sz w:val="24"/>
          <w:szCs w:val="24"/>
        </w:rPr>
        <w:t>на</w:t>
      </w:r>
      <w:proofErr w:type="gramEnd"/>
      <w:r w:rsidRPr="0049769D">
        <w:rPr>
          <w:color w:val="000000" w:themeColor="text1"/>
          <w:sz w:val="24"/>
          <w:szCs w:val="24"/>
        </w:rPr>
        <w:t xml:space="preserve"> </w:t>
      </w:r>
      <w:proofErr w:type="spellStart"/>
      <w:r w:rsidRPr="0049769D">
        <w:rPr>
          <w:color w:val="000000" w:themeColor="text1"/>
          <w:sz w:val="24"/>
          <w:szCs w:val="24"/>
        </w:rPr>
        <w:t>комисия</w:t>
      </w:r>
      <w:proofErr w:type="spellEnd"/>
      <w:r w:rsidRPr="0049769D">
        <w:rPr>
          <w:color w:val="000000" w:themeColor="text1"/>
          <w:sz w:val="24"/>
          <w:szCs w:val="24"/>
        </w:rPr>
        <w:t xml:space="preserve">, </w:t>
      </w:r>
      <w:proofErr w:type="spellStart"/>
      <w:r w:rsidRPr="0049769D">
        <w:rPr>
          <w:color w:val="000000" w:themeColor="text1"/>
          <w:sz w:val="24"/>
          <w:szCs w:val="24"/>
        </w:rPr>
        <w:t>назначена</w:t>
      </w:r>
      <w:proofErr w:type="spellEnd"/>
      <w:r w:rsidRPr="0049769D">
        <w:rPr>
          <w:color w:val="000000" w:themeColor="text1"/>
          <w:sz w:val="24"/>
          <w:szCs w:val="24"/>
        </w:rPr>
        <w:t xml:space="preserve"> </w:t>
      </w:r>
      <w:proofErr w:type="spellStart"/>
      <w:r w:rsidRPr="0049769D">
        <w:rPr>
          <w:color w:val="000000" w:themeColor="text1"/>
          <w:sz w:val="24"/>
          <w:szCs w:val="24"/>
        </w:rPr>
        <w:t>със</w:t>
      </w:r>
      <w:proofErr w:type="spellEnd"/>
      <w:r w:rsidRPr="0049769D">
        <w:rPr>
          <w:color w:val="000000" w:themeColor="text1"/>
          <w:sz w:val="24"/>
          <w:szCs w:val="24"/>
        </w:rPr>
        <w:t xml:space="preserve"> </w:t>
      </w:r>
      <w:proofErr w:type="spellStart"/>
      <w:r w:rsidRPr="0049769D">
        <w:rPr>
          <w:color w:val="000000" w:themeColor="text1"/>
          <w:sz w:val="24"/>
          <w:szCs w:val="24"/>
        </w:rPr>
        <w:t>Заповед</w:t>
      </w:r>
      <w:proofErr w:type="spellEnd"/>
      <w:r w:rsidRPr="0049769D">
        <w:rPr>
          <w:color w:val="000000" w:themeColor="text1"/>
          <w:sz w:val="24"/>
          <w:szCs w:val="24"/>
        </w:rPr>
        <w:t xml:space="preserve"> № </w:t>
      </w:r>
      <w:r w:rsidR="00297BA8" w:rsidRPr="0049769D">
        <w:rPr>
          <w:color w:val="000000" w:themeColor="text1"/>
          <w:sz w:val="24"/>
          <w:szCs w:val="24"/>
          <w:lang w:val="bg-BG"/>
        </w:rPr>
        <w:t>814</w:t>
      </w:r>
      <w:r w:rsidRPr="0049769D">
        <w:rPr>
          <w:color w:val="000000" w:themeColor="text1"/>
          <w:sz w:val="24"/>
          <w:szCs w:val="24"/>
        </w:rPr>
        <w:t>/</w:t>
      </w:r>
      <w:r w:rsidR="00297BA8" w:rsidRPr="0049769D">
        <w:rPr>
          <w:color w:val="000000" w:themeColor="text1"/>
          <w:sz w:val="24"/>
          <w:szCs w:val="24"/>
          <w:lang w:val="bg-BG"/>
        </w:rPr>
        <w:t>01</w:t>
      </w:r>
      <w:r w:rsidRPr="0049769D">
        <w:rPr>
          <w:color w:val="000000" w:themeColor="text1"/>
          <w:sz w:val="24"/>
          <w:szCs w:val="24"/>
          <w:lang w:val="bg-BG"/>
        </w:rPr>
        <w:t>.</w:t>
      </w:r>
      <w:r w:rsidRPr="0049769D">
        <w:rPr>
          <w:color w:val="000000" w:themeColor="text1"/>
          <w:sz w:val="24"/>
          <w:szCs w:val="24"/>
        </w:rPr>
        <w:t>0</w:t>
      </w:r>
      <w:r w:rsidR="00297BA8" w:rsidRPr="0049769D">
        <w:rPr>
          <w:color w:val="000000" w:themeColor="text1"/>
          <w:sz w:val="24"/>
          <w:szCs w:val="24"/>
          <w:lang w:val="bg-BG"/>
        </w:rPr>
        <w:t>4</w:t>
      </w:r>
      <w:r w:rsidRPr="0049769D">
        <w:rPr>
          <w:color w:val="000000" w:themeColor="text1"/>
          <w:sz w:val="24"/>
          <w:szCs w:val="24"/>
        </w:rPr>
        <w:t>.20</w:t>
      </w:r>
      <w:r w:rsidR="00297BA8" w:rsidRPr="0049769D">
        <w:rPr>
          <w:color w:val="000000" w:themeColor="text1"/>
          <w:sz w:val="24"/>
          <w:szCs w:val="24"/>
          <w:lang w:val="bg-BG"/>
        </w:rPr>
        <w:t>20</w:t>
      </w:r>
      <w:r w:rsidRPr="0049769D">
        <w:rPr>
          <w:color w:val="000000" w:themeColor="text1"/>
          <w:sz w:val="24"/>
          <w:szCs w:val="24"/>
        </w:rPr>
        <w:t xml:space="preserve"> г. на Кмета на Община Бургас;</w:t>
      </w:r>
      <w:r w:rsidR="0075504D" w:rsidRPr="0049769D">
        <w:rPr>
          <w:color w:val="000000" w:themeColor="text1"/>
          <w:sz w:val="24"/>
          <w:szCs w:val="24"/>
          <w:lang w:val="bg-BG"/>
        </w:rPr>
        <w:t xml:space="preserve"> </w:t>
      </w:r>
      <w:r w:rsidRPr="0049769D">
        <w:rPr>
          <w:rFonts w:eastAsia="Calibri"/>
          <w:color w:val="000000" w:themeColor="text1"/>
          <w:sz w:val="24"/>
          <w:szCs w:val="24"/>
        </w:rPr>
        <w:t xml:space="preserve">Експертна оценка за </w:t>
      </w:r>
      <w:proofErr w:type="spellStart"/>
      <w:r w:rsidRPr="0049769D">
        <w:rPr>
          <w:rFonts w:eastAsia="Calibri"/>
          <w:color w:val="000000" w:themeColor="text1"/>
          <w:sz w:val="24"/>
          <w:szCs w:val="24"/>
        </w:rPr>
        <w:t>определяне</w:t>
      </w:r>
      <w:proofErr w:type="spellEnd"/>
      <w:r w:rsidRPr="0049769D">
        <w:rPr>
          <w:rFonts w:eastAsia="Calibri"/>
          <w:color w:val="000000" w:themeColor="text1"/>
          <w:sz w:val="24"/>
          <w:szCs w:val="24"/>
        </w:rPr>
        <w:t xml:space="preserve"> на </w:t>
      </w:r>
      <w:proofErr w:type="spellStart"/>
      <w:r w:rsidRPr="0049769D">
        <w:rPr>
          <w:rFonts w:eastAsia="Calibri"/>
          <w:color w:val="000000" w:themeColor="text1"/>
          <w:sz w:val="24"/>
          <w:szCs w:val="24"/>
        </w:rPr>
        <w:t>пазарната</w:t>
      </w:r>
      <w:proofErr w:type="spellEnd"/>
      <w:r w:rsidRPr="0049769D">
        <w:rPr>
          <w:rFonts w:eastAsia="Calibri"/>
          <w:color w:val="000000" w:themeColor="text1"/>
          <w:sz w:val="24"/>
          <w:szCs w:val="24"/>
        </w:rPr>
        <w:t xml:space="preserve"> </w:t>
      </w:r>
      <w:proofErr w:type="spellStart"/>
      <w:r w:rsidRPr="0049769D">
        <w:rPr>
          <w:rFonts w:eastAsia="Calibri"/>
          <w:color w:val="000000" w:themeColor="text1"/>
          <w:sz w:val="24"/>
          <w:szCs w:val="24"/>
        </w:rPr>
        <w:t>стойност</w:t>
      </w:r>
      <w:proofErr w:type="spellEnd"/>
      <w:r w:rsidRPr="0049769D">
        <w:rPr>
          <w:rFonts w:eastAsia="Calibri"/>
          <w:color w:val="000000" w:themeColor="text1"/>
          <w:sz w:val="24"/>
          <w:szCs w:val="24"/>
        </w:rPr>
        <w:t xml:space="preserve"> на имота, </w:t>
      </w:r>
      <w:proofErr w:type="spellStart"/>
      <w:r w:rsidRPr="0049769D">
        <w:rPr>
          <w:rFonts w:eastAsia="Calibri"/>
          <w:color w:val="000000" w:themeColor="text1"/>
          <w:sz w:val="24"/>
          <w:szCs w:val="24"/>
        </w:rPr>
        <w:t>изготвена</w:t>
      </w:r>
      <w:proofErr w:type="spellEnd"/>
      <w:r w:rsidRPr="0049769D">
        <w:rPr>
          <w:rFonts w:eastAsia="Calibri"/>
          <w:color w:val="000000" w:themeColor="text1"/>
          <w:sz w:val="24"/>
          <w:szCs w:val="24"/>
        </w:rPr>
        <w:t xml:space="preserve"> от </w:t>
      </w:r>
      <w:proofErr w:type="spellStart"/>
      <w:r w:rsidRPr="0049769D">
        <w:rPr>
          <w:rFonts w:eastAsia="Calibri"/>
          <w:color w:val="000000" w:themeColor="text1"/>
          <w:sz w:val="24"/>
          <w:szCs w:val="24"/>
        </w:rPr>
        <w:t>правоспособен</w:t>
      </w:r>
      <w:proofErr w:type="spellEnd"/>
      <w:r w:rsidRPr="0049769D">
        <w:rPr>
          <w:rFonts w:eastAsia="Calibri"/>
          <w:color w:val="000000" w:themeColor="text1"/>
          <w:sz w:val="24"/>
          <w:szCs w:val="24"/>
        </w:rPr>
        <w:t xml:space="preserve"> </w:t>
      </w:r>
      <w:proofErr w:type="spellStart"/>
      <w:r w:rsidRPr="0049769D">
        <w:rPr>
          <w:rFonts w:eastAsia="Calibri"/>
          <w:color w:val="000000" w:themeColor="text1"/>
          <w:sz w:val="24"/>
          <w:szCs w:val="24"/>
        </w:rPr>
        <w:t>независим</w:t>
      </w:r>
      <w:proofErr w:type="spellEnd"/>
      <w:r w:rsidRPr="0049769D">
        <w:rPr>
          <w:rFonts w:eastAsia="Calibri"/>
          <w:color w:val="000000" w:themeColor="text1"/>
          <w:sz w:val="24"/>
          <w:szCs w:val="24"/>
        </w:rPr>
        <w:t xml:space="preserve"> оценител на </w:t>
      </w:r>
      <w:proofErr w:type="spellStart"/>
      <w:r w:rsidRPr="0049769D">
        <w:rPr>
          <w:rFonts w:eastAsia="Calibri"/>
          <w:color w:val="000000" w:themeColor="text1"/>
          <w:sz w:val="24"/>
          <w:szCs w:val="24"/>
        </w:rPr>
        <w:t>недвижими</w:t>
      </w:r>
      <w:proofErr w:type="spellEnd"/>
      <w:r w:rsidRPr="0049769D">
        <w:rPr>
          <w:rFonts w:eastAsia="Calibri"/>
          <w:color w:val="000000" w:themeColor="text1"/>
          <w:sz w:val="24"/>
          <w:szCs w:val="24"/>
        </w:rPr>
        <w:t xml:space="preserve"> имоти;</w:t>
      </w:r>
      <w:r w:rsidR="0075504D" w:rsidRPr="0049769D">
        <w:rPr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49769D">
        <w:rPr>
          <w:color w:val="000000" w:themeColor="text1"/>
          <w:sz w:val="24"/>
          <w:szCs w:val="24"/>
        </w:rPr>
        <w:t>Удостоверение</w:t>
      </w:r>
      <w:proofErr w:type="spellEnd"/>
      <w:r w:rsidRPr="0049769D">
        <w:rPr>
          <w:color w:val="000000" w:themeColor="text1"/>
          <w:sz w:val="24"/>
          <w:szCs w:val="24"/>
        </w:rPr>
        <w:t xml:space="preserve"> за </w:t>
      </w:r>
      <w:proofErr w:type="spellStart"/>
      <w:r w:rsidRPr="0049769D">
        <w:rPr>
          <w:color w:val="000000" w:themeColor="text1"/>
          <w:sz w:val="24"/>
          <w:szCs w:val="24"/>
        </w:rPr>
        <w:t>дан</w:t>
      </w:r>
      <w:r w:rsidR="0049769D" w:rsidRPr="0049769D">
        <w:rPr>
          <w:color w:val="000000" w:themeColor="text1"/>
          <w:sz w:val="24"/>
          <w:szCs w:val="24"/>
        </w:rPr>
        <w:t>ъчна</w:t>
      </w:r>
      <w:proofErr w:type="spellEnd"/>
      <w:r w:rsidR="0049769D" w:rsidRPr="0049769D">
        <w:rPr>
          <w:color w:val="000000" w:themeColor="text1"/>
          <w:sz w:val="24"/>
          <w:szCs w:val="24"/>
        </w:rPr>
        <w:t xml:space="preserve"> оценка, </w:t>
      </w:r>
      <w:proofErr w:type="spellStart"/>
      <w:r w:rsidRPr="0049769D">
        <w:rPr>
          <w:color w:val="000000" w:themeColor="text1"/>
          <w:sz w:val="24"/>
          <w:szCs w:val="24"/>
        </w:rPr>
        <w:t>издадено</w:t>
      </w:r>
      <w:proofErr w:type="spellEnd"/>
      <w:r w:rsidRPr="0049769D">
        <w:rPr>
          <w:color w:val="000000" w:themeColor="text1"/>
          <w:sz w:val="24"/>
          <w:szCs w:val="24"/>
        </w:rPr>
        <w:t xml:space="preserve"> от </w:t>
      </w:r>
      <w:proofErr w:type="spellStart"/>
      <w:r w:rsidRPr="0049769D">
        <w:rPr>
          <w:color w:val="000000" w:themeColor="text1"/>
          <w:sz w:val="24"/>
          <w:szCs w:val="24"/>
        </w:rPr>
        <w:t>дирекция</w:t>
      </w:r>
      <w:proofErr w:type="spellEnd"/>
      <w:r w:rsidRPr="0049769D">
        <w:rPr>
          <w:color w:val="000000" w:themeColor="text1"/>
          <w:sz w:val="24"/>
          <w:szCs w:val="24"/>
        </w:rPr>
        <w:t xml:space="preserve"> „</w:t>
      </w:r>
      <w:proofErr w:type="spellStart"/>
      <w:r w:rsidRPr="0049769D">
        <w:rPr>
          <w:color w:val="000000" w:themeColor="text1"/>
          <w:sz w:val="24"/>
          <w:szCs w:val="24"/>
        </w:rPr>
        <w:t>Местни</w:t>
      </w:r>
      <w:proofErr w:type="spellEnd"/>
      <w:r w:rsidRPr="0049769D">
        <w:rPr>
          <w:color w:val="000000" w:themeColor="text1"/>
          <w:sz w:val="24"/>
          <w:szCs w:val="24"/>
        </w:rPr>
        <w:t xml:space="preserve"> </w:t>
      </w:r>
      <w:proofErr w:type="spellStart"/>
      <w:r w:rsidRPr="0049769D">
        <w:rPr>
          <w:color w:val="000000" w:themeColor="text1"/>
          <w:sz w:val="24"/>
          <w:szCs w:val="24"/>
        </w:rPr>
        <w:t>приходи</w:t>
      </w:r>
      <w:proofErr w:type="spellEnd"/>
      <w:r w:rsidRPr="0049769D">
        <w:rPr>
          <w:color w:val="000000" w:themeColor="text1"/>
          <w:sz w:val="24"/>
          <w:szCs w:val="24"/>
        </w:rPr>
        <w:t xml:space="preserve"> от </w:t>
      </w:r>
      <w:proofErr w:type="spellStart"/>
      <w:r w:rsidRPr="0049769D">
        <w:rPr>
          <w:color w:val="000000" w:themeColor="text1"/>
          <w:sz w:val="24"/>
          <w:szCs w:val="24"/>
        </w:rPr>
        <w:t>данъци</w:t>
      </w:r>
      <w:proofErr w:type="spellEnd"/>
      <w:r w:rsidRPr="0049769D">
        <w:rPr>
          <w:color w:val="000000" w:themeColor="text1"/>
          <w:sz w:val="24"/>
          <w:szCs w:val="24"/>
        </w:rPr>
        <w:t xml:space="preserve">, </w:t>
      </w:r>
      <w:proofErr w:type="spellStart"/>
      <w:r w:rsidRPr="0049769D">
        <w:rPr>
          <w:color w:val="000000" w:themeColor="text1"/>
          <w:sz w:val="24"/>
          <w:szCs w:val="24"/>
        </w:rPr>
        <w:t>такси</w:t>
      </w:r>
      <w:proofErr w:type="spellEnd"/>
      <w:r w:rsidRPr="0049769D">
        <w:rPr>
          <w:color w:val="000000" w:themeColor="text1"/>
          <w:sz w:val="24"/>
          <w:szCs w:val="24"/>
        </w:rPr>
        <w:t xml:space="preserve"> и </w:t>
      </w:r>
      <w:proofErr w:type="spellStart"/>
      <w:r w:rsidRPr="0049769D">
        <w:rPr>
          <w:color w:val="000000" w:themeColor="text1"/>
          <w:sz w:val="24"/>
          <w:szCs w:val="24"/>
        </w:rPr>
        <w:t>реклама</w:t>
      </w:r>
      <w:proofErr w:type="spellEnd"/>
      <w:r w:rsidRPr="0049769D">
        <w:rPr>
          <w:color w:val="000000" w:themeColor="text1"/>
          <w:sz w:val="24"/>
          <w:szCs w:val="24"/>
        </w:rPr>
        <w:t>“ при Община Бургас</w:t>
      </w:r>
      <w:r w:rsidR="00C92A59" w:rsidRPr="0049769D">
        <w:rPr>
          <w:color w:val="000000" w:themeColor="text1"/>
          <w:sz w:val="24"/>
          <w:szCs w:val="24"/>
        </w:rPr>
        <w:t>.</w:t>
      </w:r>
    </w:p>
    <w:p w:rsidR="0075504D" w:rsidRPr="00B15DC9" w:rsidRDefault="0075504D" w:rsidP="0075504D">
      <w:pPr>
        <w:spacing w:after="60" w:line="247" w:lineRule="auto"/>
        <w:ind w:right="-851" w:firstLine="425"/>
        <w:jc w:val="both"/>
        <w:rPr>
          <w:color w:val="000000" w:themeColor="text1"/>
          <w:sz w:val="24"/>
          <w:szCs w:val="24"/>
          <w:highlight w:val="lightGray"/>
          <w:u w:val="single"/>
        </w:rPr>
      </w:pPr>
    </w:p>
    <w:p w:rsidR="00A227BC" w:rsidRPr="00B15DC9" w:rsidRDefault="00A227BC" w:rsidP="0075504D">
      <w:pPr>
        <w:spacing w:after="60" w:line="247" w:lineRule="auto"/>
        <w:ind w:right="-851" w:firstLine="425"/>
        <w:jc w:val="both"/>
        <w:rPr>
          <w:color w:val="000000" w:themeColor="text1"/>
          <w:sz w:val="24"/>
          <w:szCs w:val="24"/>
          <w:highlight w:val="lightGray"/>
          <w:u w:val="single"/>
        </w:rPr>
      </w:pPr>
    </w:p>
    <w:p w:rsidR="00A227BC" w:rsidRPr="00B15DC9" w:rsidRDefault="00A227BC" w:rsidP="0075504D">
      <w:pPr>
        <w:spacing w:after="60" w:line="247" w:lineRule="auto"/>
        <w:ind w:right="-851" w:firstLine="425"/>
        <w:jc w:val="both"/>
        <w:rPr>
          <w:color w:val="000000" w:themeColor="text1"/>
          <w:sz w:val="24"/>
          <w:szCs w:val="24"/>
          <w:highlight w:val="lightGray"/>
          <w:u w:val="single"/>
        </w:rPr>
      </w:pPr>
    </w:p>
    <w:p w:rsidR="0039565E" w:rsidRPr="00B15DC9" w:rsidRDefault="0039565E" w:rsidP="0039565E">
      <w:pPr>
        <w:spacing w:after="60"/>
        <w:ind w:right="-709"/>
        <w:rPr>
          <w:b/>
          <w:sz w:val="24"/>
          <w:szCs w:val="24"/>
        </w:rPr>
      </w:pPr>
      <w:r w:rsidRPr="00B15DC9">
        <w:rPr>
          <w:b/>
          <w:sz w:val="24"/>
          <w:szCs w:val="24"/>
        </w:rPr>
        <w:t>ДИМИТЪР НИКОЛОВ</w:t>
      </w:r>
    </w:p>
    <w:p w:rsidR="00235E88" w:rsidRPr="00B15DC9" w:rsidRDefault="0039565E" w:rsidP="00235E88">
      <w:pPr>
        <w:ind w:right="-711"/>
        <w:rPr>
          <w:i/>
          <w:sz w:val="24"/>
          <w:szCs w:val="24"/>
          <w:lang w:eastAsia="en-US"/>
        </w:rPr>
      </w:pPr>
      <w:r w:rsidRPr="00B15DC9">
        <w:rPr>
          <w:i/>
          <w:sz w:val="24"/>
          <w:szCs w:val="24"/>
          <w:lang w:eastAsia="en-US"/>
        </w:rPr>
        <w:t>Кмет на Община Бургас</w:t>
      </w:r>
    </w:p>
    <w:p w:rsidR="0037743A" w:rsidRPr="00B15DC9" w:rsidRDefault="0037743A" w:rsidP="00235E88">
      <w:pPr>
        <w:ind w:right="-711"/>
        <w:rPr>
          <w:sz w:val="24"/>
          <w:szCs w:val="24"/>
        </w:rPr>
      </w:pPr>
    </w:p>
    <w:p w:rsidR="0037743A" w:rsidRPr="00383BE5" w:rsidRDefault="0037743A" w:rsidP="0037743A">
      <w:pPr>
        <w:tabs>
          <w:tab w:val="left" w:pos="2355"/>
        </w:tabs>
        <w:spacing w:line="264" w:lineRule="auto"/>
        <w:ind w:right="-853"/>
        <w:jc w:val="both"/>
        <w:rPr>
          <w:i/>
          <w:color w:val="FFFFFF" w:themeColor="background1"/>
          <w:sz w:val="24"/>
          <w:szCs w:val="24"/>
        </w:rPr>
      </w:pPr>
      <w:r w:rsidRPr="00383BE5">
        <w:rPr>
          <w:i/>
          <w:color w:val="FFFFFF" w:themeColor="background1"/>
          <w:sz w:val="24"/>
          <w:szCs w:val="24"/>
          <w:lang w:val="bg-BG"/>
        </w:rPr>
        <w:t>ПО</w:t>
      </w:r>
    </w:p>
    <w:p w:rsidR="0037743A" w:rsidRPr="00383BE5" w:rsidRDefault="0037743A" w:rsidP="0037743A">
      <w:pPr>
        <w:tabs>
          <w:tab w:val="left" w:pos="2355"/>
        </w:tabs>
        <w:spacing w:line="264" w:lineRule="auto"/>
        <w:ind w:right="-853"/>
        <w:jc w:val="both"/>
        <w:rPr>
          <w:i/>
          <w:color w:val="FFFFFF" w:themeColor="background1"/>
          <w:sz w:val="24"/>
          <w:szCs w:val="24"/>
          <w:highlight w:val="lightGray"/>
        </w:rPr>
      </w:pPr>
    </w:p>
    <w:p w:rsidR="0037743A" w:rsidRPr="00383BE5" w:rsidRDefault="0037743A" w:rsidP="0037743A">
      <w:pPr>
        <w:spacing w:after="20"/>
        <w:ind w:right="-426"/>
        <w:jc w:val="both"/>
        <w:rPr>
          <w:color w:val="FFFFFF" w:themeColor="background1"/>
          <w:highlight w:val="lightGray"/>
          <w:lang w:eastAsia="en-US"/>
        </w:rPr>
      </w:pPr>
    </w:p>
    <w:p w:rsidR="00235E88" w:rsidRPr="00383BE5" w:rsidRDefault="00235E88" w:rsidP="00235E88">
      <w:pPr>
        <w:autoSpaceDE w:val="0"/>
        <w:autoSpaceDN w:val="0"/>
        <w:adjustRightInd w:val="0"/>
        <w:spacing w:after="60"/>
        <w:ind w:right="-709"/>
        <w:rPr>
          <w:color w:val="FFFFFF" w:themeColor="background1"/>
          <w:sz w:val="16"/>
          <w:szCs w:val="16"/>
          <w:highlight w:val="lightGray"/>
          <w:lang w:eastAsia="en-US"/>
        </w:rPr>
      </w:pPr>
    </w:p>
    <w:sectPr w:rsidR="00235E88" w:rsidRPr="00383BE5" w:rsidSect="007F3601">
      <w:pgSz w:w="11906" w:h="16838"/>
      <w:pgMar w:top="993" w:right="1417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F388B"/>
    <w:multiLevelType w:val="hybridMultilevel"/>
    <w:tmpl w:val="1C8C766A"/>
    <w:lvl w:ilvl="0" w:tplc="FFFFFFFF">
      <w:start w:val="1"/>
      <w:numFmt w:val="decimal"/>
      <w:lvlText w:val="%1."/>
      <w:lvlJc w:val="left"/>
      <w:pPr>
        <w:ind w:left="1386" w:hanging="360"/>
      </w:pPr>
      <w:rPr>
        <w:rFonts w:cs="Times New Roman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" w15:restartNumberingAfterBreak="0">
    <w:nsid w:val="745F2B9A"/>
    <w:multiLevelType w:val="hybridMultilevel"/>
    <w:tmpl w:val="23304AD2"/>
    <w:lvl w:ilvl="0" w:tplc="476C822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B4E"/>
    <w:rsid w:val="000144DC"/>
    <w:rsid w:val="00017A26"/>
    <w:rsid w:val="00020262"/>
    <w:rsid w:val="00036991"/>
    <w:rsid w:val="00043CFA"/>
    <w:rsid w:val="0004536E"/>
    <w:rsid w:val="00057505"/>
    <w:rsid w:val="000622CB"/>
    <w:rsid w:val="000703FF"/>
    <w:rsid w:val="00071C70"/>
    <w:rsid w:val="0007320B"/>
    <w:rsid w:val="00073B78"/>
    <w:rsid w:val="0007574B"/>
    <w:rsid w:val="00075C72"/>
    <w:rsid w:val="00077F8C"/>
    <w:rsid w:val="00080C59"/>
    <w:rsid w:val="00086FCE"/>
    <w:rsid w:val="000900B5"/>
    <w:rsid w:val="00094417"/>
    <w:rsid w:val="000A1B0D"/>
    <w:rsid w:val="000A1BEE"/>
    <w:rsid w:val="000A1E12"/>
    <w:rsid w:val="000A370C"/>
    <w:rsid w:val="000B3A29"/>
    <w:rsid w:val="000B65A4"/>
    <w:rsid w:val="000C272E"/>
    <w:rsid w:val="000C52C0"/>
    <w:rsid w:val="000C6A51"/>
    <w:rsid w:val="000D1BB3"/>
    <w:rsid w:val="000D21B0"/>
    <w:rsid w:val="000D2C15"/>
    <w:rsid w:val="000D63D1"/>
    <w:rsid w:val="000E39F1"/>
    <w:rsid w:val="000E72CF"/>
    <w:rsid w:val="000F2B2E"/>
    <w:rsid w:val="000F5F3B"/>
    <w:rsid w:val="00106B2F"/>
    <w:rsid w:val="0010730F"/>
    <w:rsid w:val="001143C1"/>
    <w:rsid w:val="00114551"/>
    <w:rsid w:val="00133B0E"/>
    <w:rsid w:val="00144451"/>
    <w:rsid w:val="0014591A"/>
    <w:rsid w:val="00152878"/>
    <w:rsid w:val="0015614B"/>
    <w:rsid w:val="00160110"/>
    <w:rsid w:val="001626EF"/>
    <w:rsid w:val="001672FD"/>
    <w:rsid w:val="00167AF6"/>
    <w:rsid w:val="0017400E"/>
    <w:rsid w:val="001843DB"/>
    <w:rsid w:val="001900E4"/>
    <w:rsid w:val="00191999"/>
    <w:rsid w:val="001947AF"/>
    <w:rsid w:val="001960F7"/>
    <w:rsid w:val="001A2BC3"/>
    <w:rsid w:val="001A4822"/>
    <w:rsid w:val="001A6098"/>
    <w:rsid w:val="001B09C6"/>
    <w:rsid w:val="001B17CD"/>
    <w:rsid w:val="001C13AE"/>
    <w:rsid w:val="001C5816"/>
    <w:rsid w:val="001C73A7"/>
    <w:rsid w:val="001D0B2C"/>
    <w:rsid w:val="001D0D55"/>
    <w:rsid w:val="001D4929"/>
    <w:rsid w:val="001D61AB"/>
    <w:rsid w:val="001E35F5"/>
    <w:rsid w:val="001E446E"/>
    <w:rsid w:val="001E682F"/>
    <w:rsid w:val="001F220E"/>
    <w:rsid w:val="001F32D0"/>
    <w:rsid w:val="001F453C"/>
    <w:rsid w:val="001F75F4"/>
    <w:rsid w:val="001F791A"/>
    <w:rsid w:val="001F7B4D"/>
    <w:rsid w:val="00201163"/>
    <w:rsid w:val="00203960"/>
    <w:rsid w:val="00205D1B"/>
    <w:rsid w:val="002242BF"/>
    <w:rsid w:val="002250FF"/>
    <w:rsid w:val="00227751"/>
    <w:rsid w:val="002278EB"/>
    <w:rsid w:val="00234DF3"/>
    <w:rsid w:val="00235E88"/>
    <w:rsid w:val="00236F6D"/>
    <w:rsid w:val="00242AC9"/>
    <w:rsid w:val="00246F34"/>
    <w:rsid w:val="00250860"/>
    <w:rsid w:val="00250915"/>
    <w:rsid w:val="002528D2"/>
    <w:rsid w:val="00252E1B"/>
    <w:rsid w:val="002545AD"/>
    <w:rsid w:val="002615A7"/>
    <w:rsid w:val="00262858"/>
    <w:rsid w:val="00262FD7"/>
    <w:rsid w:val="00265E30"/>
    <w:rsid w:val="00276616"/>
    <w:rsid w:val="0028032A"/>
    <w:rsid w:val="00282BC4"/>
    <w:rsid w:val="0028723B"/>
    <w:rsid w:val="00291019"/>
    <w:rsid w:val="002945A8"/>
    <w:rsid w:val="00296776"/>
    <w:rsid w:val="00297BA8"/>
    <w:rsid w:val="002A40BE"/>
    <w:rsid w:val="002A579F"/>
    <w:rsid w:val="002B0869"/>
    <w:rsid w:val="002B4EF8"/>
    <w:rsid w:val="002B5359"/>
    <w:rsid w:val="002B5638"/>
    <w:rsid w:val="002B6906"/>
    <w:rsid w:val="002B788C"/>
    <w:rsid w:val="002C4D3E"/>
    <w:rsid w:val="002C70AA"/>
    <w:rsid w:val="002D10BB"/>
    <w:rsid w:val="002D507F"/>
    <w:rsid w:val="002E0079"/>
    <w:rsid w:val="002F1DCB"/>
    <w:rsid w:val="002F505E"/>
    <w:rsid w:val="00302CF5"/>
    <w:rsid w:val="00305046"/>
    <w:rsid w:val="003054F0"/>
    <w:rsid w:val="00306C57"/>
    <w:rsid w:val="00331FE6"/>
    <w:rsid w:val="00332499"/>
    <w:rsid w:val="00336AAB"/>
    <w:rsid w:val="0034778B"/>
    <w:rsid w:val="00350B9A"/>
    <w:rsid w:val="00362BC4"/>
    <w:rsid w:val="00367446"/>
    <w:rsid w:val="003722D4"/>
    <w:rsid w:val="003772AE"/>
    <w:rsid w:val="0037743A"/>
    <w:rsid w:val="00383865"/>
    <w:rsid w:val="00383BE5"/>
    <w:rsid w:val="00384623"/>
    <w:rsid w:val="003853C4"/>
    <w:rsid w:val="00392A8A"/>
    <w:rsid w:val="0039565E"/>
    <w:rsid w:val="00395D21"/>
    <w:rsid w:val="003A7760"/>
    <w:rsid w:val="003B0AA7"/>
    <w:rsid w:val="003B192B"/>
    <w:rsid w:val="003C75F2"/>
    <w:rsid w:val="003C788D"/>
    <w:rsid w:val="003C7BCE"/>
    <w:rsid w:val="003D2A91"/>
    <w:rsid w:val="003D6A23"/>
    <w:rsid w:val="003E070A"/>
    <w:rsid w:val="003E3978"/>
    <w:rsid w:val="003F0205"/>
    <w:rsid w:val="003F24A2"/>
    <w:rsid w:val="003F5940"/>
    <w:rsid w:val="003F5E33"/>
    <w:rsid w:val="003F7E7F"/>
    <w:rsid w:val="0040236B"/>
    <w:rsid w:val="004028E3"/>
    <w:rsid w:val="004032CD"/>
    <w:rsid w:val="00413E8D"/>
    <w:rsid w:val="0041461A"/>
    <w:rsid w:val="0042155A"/>
    <w:rsid w:val="00422DC2"/>
    <w:rsid w:val="00423BE1"/>
    <w:rsid w:val="00424228"/>
    <w:rsid w:val="00424D3B"/>
    <w:rsid w:val="00425136"/>
    <w:rsid w:val="00427F48"/>
    <w:rsid w:val="004318B4"/>
    <w:rsid w:val="00433AB8"/>
    <w:rsid w:val="00433B12"/>
    <w:rsid w:val="00434264"/>
    <w:rsid w:val="00444E8C"/>
    <w:rsid w:val="00451297"/>
    <w:rsid w:val="0045376B"/>
    <w:rsid w:val="004648F7"/>
    <w:rsid w:val="00466C1C"/>
    <w:rsid w:val="00466FA2"/>
    <w:rsid w:val="004851D9"/>
    <w:rsid w:val="00493D74"/>
    <w:rsid w:val="0049769D"/>
    <w:rsid w:val="004A4054"/>
    <w:rsid w:val="004B0D3E"/>
    <w:rsid w:val="004C3DB8"/>
    <w:rsid w:val="004D2FB5"/>
    <w:rsid w:val="004D361A"/>
    <w:rsid w:val="004D46C8"/>
    <w:rsid w:val="004D5542"/>
    <w:rsid w:val="004D6CF8"/>
    <w:rsid w:val="004E178A"/>
    <w:rsid w:val="004E5184"/>
    <w:rsid w:val="004F6F8D"/>
    <w:rsid w:val="005024C0"/>
    <w:rsid w:val="00503082"/>
    <w:rsid w:val="00505695"/>
    <w:rsid w:val="00505699"/>
    <w:rsid w:val="00523EA0"/>
    <w:rsid w:val="00527C89"/>
    <w:rsid w:val="00530F3F"/>
    <w:rsid w:val="00535FC8"/>
    <w:rsid w:val="00542125"/>
    <w:rsid w:val="0054232A"/>
    <w:rsid w:val="005452B0"/>
    <w:rsid w:val="00550361"/>
    <w:rsid w:val="00550B06"/>
    <w:rsid w:val="00556491"/>
    <w:rsid w:val="005600E3"/>
    <w:rsid w:val="00575B88"/>
    <w:rsid w:val="005765D9"/>
    <w:rsid w:val="005774DD"/>
    <w:rsid w:val="0058403A"/>
    <w:rsid w:val="00587F56"/>
    <w:rsid w:val="00595D7A"/>
    <w:rsid w:val="005966F4"/>
    <w:rsid w:val="005B1E20"/>
    <w:rsid w:val="005B3FE8"/>
    <w:rsid w:val="005B5EC7"/>
    <w:rsid w:val="005B5F0A"/>
    <w:rsid w:val="005C1A94"/>
    <w:rsid w:val="005C216B"/>
    <w:rsid w:val="005C2761"/>
    <w:rsid w:val="005C5867"/>
    <w:rsid w:val="005C71D7"/>
    <w:rsid w:val="005D007D"/>
    <w:rsid w:val="005D1BCD"/>
    <w:rsid w:val="005D1CF6"/>
    <w:rsid w:val="005D2870"/>
    <w:rsid w:val="005D44EC"/>
    <w:rsid w:val="005E1202"/>
    <w:rsid w:val="005E2466"/>
    <w:rsid w:val="005E51A7"/>
    <w:rsid w:val="005E58DF"/>
    <w:rsid w:val="005E6046"/>
    <w:rsid w:val="005F0373"/>
    <w:rsid w:val="005F5A03"/>
    <w:rsid w:val="005F6E02"/>
    <w:rsid w:val="00620727"/>
    <w:rsid w:val="00622A6B"/>
    <w:rsid w:val="00630E2A"/>
    <w:rsid w:val="006338BF"/>
    <w:rsid w:val="00642283"/>
    <w:rsid w:val="0064481F"/>
    <w:rsid w:val="00655E8C"/>
    <w:rsid w:val="006573C3"/>
    <w:rsid w:val="006620D6"/>
    <w:rsid w:val="0066254D"/>
    <w:rsid w:val="00663267"/>
    <w:rsid w:val="00665D68"/>
    <w:rsid w:val="00682577"/>
    <w:rsid w:val="0068333D"/>
    <w:rsid w:val="00685C68"/>
    <w:rsid w:val="0068705E"/>
    <w:rsid w:val="006A10E7"/>
    <w:rsid w:val="006A24C7"/>
    <w:rsid w:val="006A5840"/>
    <w:rsid w:val="006B7A01"/>
    <w:rsid w:val="006C0B8F"/>
    <w:rsid w:val="006C2E60"/>
    <w:rsid w:val="006C30DE"/>
    <w:rsid w:val="006D054E"/>
    <w:rsid w:val="006D28C0"/>
    <w:rsid w:val="006D33D6"/>
    <w:rsid w:val="006E45BC"/>
    <w:rsid w:val="006E6716"/>
    <w:rsid w:val="006F0620"/>
    <w:rsid w:val="006F26C7"/>
    <w:rsid w:val="006F2BB5"/>
    <w:rsid w:val="006F381C"/>
    <w:rsid w:val="00702B70"/>
    <w:rsid w:val="00706570"/>
    <w:rsid w:val="00707D17"/>
    <w:rsid w:val="00711410"/>
    <w:rsid w:val="0071437D"/>
    <w:rsid w:val="0071628C"/>
    <w:rsid w:val="0072440F"/>
    <w:rsid w:val="00731473"/>
    <w:rsid w:val="0073164E"/>
    <w:rsid w:val="00732D07"/>
    <w:rsid w:val="00733AA9"/>
    <w:rsid w:val="00737844"/>
    <w:rsid w:val="00743210"/>
    <w:rsid w:val="0074643D"/>
    <w:rsid w:val="00747D14"/>
    <w:rsid w:val="007504DB"/>
    <w:rsid w:val="00752093"/>
    <w:rsid w:val="00753F13"/>
    <w:rsid w:val="0075504D"/>
    <w:rsid w:val="00775F02"/>
    <w:rsid w:val="007868EA"/>
    <w:rsid w:val="00792845"/>
    <w:rsid w:val="00794F67"/>
    <w:rsid w:val="007A3C34"/>
    <w:rsid w:val="007A48C5"/>
    <w:rsid w:val="007A7F20"/>
    <w:rsid w:val="007B612A"/>
    <w:rsid w:val="007C396E"/>
    <w:rsid w:val="007C4850"/>
    <w:rsid w:val="007D2533"/>
    <w:rsid w:val="007D4258"/>
    <w:rsid w:val="007D54A6"/>
    <w:rsid w:val="007D70E5"/>
    <w:rsid w:val="007E04EB"/>
    <w:rsid w:val="007E1545"/>
    <w:rsid w:val="007F247F"/>
    <w:rsid w:val="007F3601"/>
    <w:rsid w:val="007F5EAA"/>
    <w:rsid w:val="008011B8"/>
    <w:rsid w:val="00803609"/>
    <w:rsid w:val="008136FB"/>
    <w:rsid w:val="00813935"/>
    <w:rsid w:val="00816B2C"/>
    <w:rsid w:val="00820815"/>
    <w:rsid w:val="00820CC0"/>
    <w:rsid w:val="00821F64"/>
    <w:rsid w:val="00836288"/>
    <w:rsid w:val="008370D2"/>
    <w:rsid w:val="00844822"/>
    <w:rsid w:val="00861FA8"/>
    <w:rsid w:val="00874548"/>
    <w:rsid w:val="00881915"/>
    <w:rsid w:val="00885383"/>
    <w:rsid w:val="00885444"/>
    <w:rsid w:val="00895EF4"/>
    <w:rsid w:val="00896611"/>
    <w:rsid w:val="008A053D"/>
    <w:rsid w:val="008A122C"/>
    <w:rsid w:val="008A4B36"/>
    <w:rsid w:val="008A5987"/>
    <w:rsid w:val="008A6B2A"/>
    <w:rsid w:val="008B1DAF"/>
    <w:rsid w:val="008B2FB1"/>
    <w:rsid w:val="008B41ED"/>
    <w:rsid w:val="008B55F4"/>
    <w:rsid w:val="008B66D0"/>
    <w:rsid w:val="008C6398"/>
    <w:rsid w:val="008C6AA4"/>
    <w:rsid w:val="008D0E7B"/>
    <w:rsid w:val="008D23AC"/>
    <w:rsid w:val="008D4341"/>
    <w:rsid w:val="008E3D7C"/>
    <w:rsid w:val="008E6EFF"/>
    <w:rsid w:val="008E74D4"/>
    <w:rsid w:val="008F2B41"/>
    <w:rsid w:val="008F358B"/>
    <w:rsid w:val="008F469E"/>
    <w:rsid w:val="00900122"/>
    <w:rsid w:val="00902B0D"/>
    <w:rsid w:val="00911CC1"/>
    <w:rsid w:val="00913661"/>
    <w:rsid w:val="00913EB2"/>
    <w:rsid w:val="00917079"/>
    <w:rsid w:val="009235D8"/>
    <w:rsid w:val="009308AB"/>
    <w:rsid w:val="009343CC"/>
    <w:rsid w:val="0094456D"/>
    <w:rsid w:val="00954F63"/>
    <w:rsid w:val="00956D0F"/>
    <w:rsid w:val="00976932"/>
    <w:rsid w:val="009770A4"/>
    <w:rsid w:val="00986253"/>
    <w:rsid w:val="00993E67"/>
    <w:rsid w:val="009A0177"/>
    <w:rsid w:val="009A1B59"/>
    <w:rsid w:val="009A2165"/>
    <w:rsid w:val="009A6CF5"/>
    <w:rsid w:val="009B2221"/>
    <w:rsid w:val="009B452D"/>
    <w:rsid w:val="009B4EF0"/>
    <w:rsid w:val="009B62C3"/>
    <w:rsid w:val="009B6F0F"/>
    <w:rsid w:val="009C2C56"/>
    <w:rsid w:val="009C3E85"/>
    <w:rsid w:val="009C5E55"/>
    <w:rsid w:val="009D02C2"/>
    <w:rsid w:val="009D325F"/>
    <w:rsid w:val="009E3176"/>
    <w:rsid w:val="009E4492"/>
    <w:rsid w:val="009E4A9F"/>
    <w:rsid w:val="009F0757"/>
    <w:rsid w:val="009F7BAD"/>
    <w:rsid w:val="00A03D61"/>
    <w:rsid w:val="00A06DF2"/>
    <w:rsid w:val="00A158A3"/>
    <w:rsid w:val="00A20800"/>
    <w:rsid w:val="00A208D8"/>
    <w:rsid w:val="00A227BC"/>
    <w:rsid w:val="00A27D94"/>
    <w:rsid w:val="00A30A66"/>
    <w:rsid w:val="00A34846"/>
    <w:rsid w:val="00A417A2"/>
    <w:rsid w:val="00A43BBA"/>
    <w:rsid w:val="00A5059A"/>
    <w:rsid w:val="00A507D6"/>
    <w:rsid w:val="00A648A0"/>
    <w:rsid w:val="00A64C81"/>
    <w:rsid w:val="00A661C9"/>
    <w:rsid w:val="00A677A7"/>
    <w:rsid w:val="00A82681"/>
    <w:rsid w:val="00A861C5"/>
    <w:rsid w:val="00A928A3"/>
    <w:rsid w:val="00A93A22"/>
    <w:rsid w:val="00A97A3C"/>
    <w:rsid w:val="00AA0FAA"/>
    <w:rsid w:val="00AA1555"/>
    <w:rsid w:val="00AA3B7D"/>
    <w:rsid w:val="00AB11CF"/>
    <w:rsid w:val="00AB5281"/>
    <w:rsid w:val="00AB648E"/>
    <w:rsid w:val="00AC0F87"/>
    <w:rsid w:val="00AC672E"/>
    <w:rsid w:val="00AD119E"/>
    <w:rsid w:val="00AD44BD"/>
    <w:rsid w:val="00AD619D"/>
    <w:rsid w:val="00AE2CA9"/>
    <w:rsid w:val="00AF0FE7"/>
    <w:rsid w:val="00AF1E53"/>
    <w:rsid w:val="00AF3AA5"/>
    <w:rsid w:val="00B03F1D"/>
    <w:rsid w:val="00B05452"/>
    <w:rsid w:val="00B06E9E"/>
    <w:rsid w:val="00B134E5"/>
    <w:rsid w:val="00B15DC9"/>
    <w:rsid w:val="00B16C43"/>
    <w:rsid w:val="00B20F2F"/>
    <w:rsid w:val="00B21AB8"/>
    <w:rsid w:val="00B2222C"/>
    <w:rsid w:val="00B2768D"/>
    <w:rsid w:val="00B3546C"/>
    <w:rsid w:val="00B37C34"/>
    <w:rsid w:val="00B464B7"/>
    <w:rsid w:val="00B51C0B"/>
    <w:rsid w:val="00B565C5"/>
    <w:rsid w:val="00B66063"/>
    <w:rsid w:val="00B72734"/>
    <w:rsid w:val="00B73B53"/>
    <w:rsid w:val="00B741DC"/>
    <w:rsid w:val="00B773A0"/>
    <w:rsid w:val="00B83F4D"/>
    <w:rsid w:val="00BA184C"/>
    <w:rsid w:val="00BA3B2C"/>
    <w:rsid w:val="00BB4CB4"/>
    <w:rsid w:val="00BB6193"/>
    <w:rsid w:val="00BC2A83"/>
    <w:rsid w:val="00BC5A4A"/>
    <w:rsid w:val="00BC5BDD"/>
    <w:rsid w:val="00BE11DE"/>
    <w:rsid w:val="00BE4FF7"/>
    <w:rsid w:val="00BE61A5"/>
    <w:rsid w:val="00BF0522"/>
    <w:rsid w:val="00BF0959"/>
    <w:rsid w:val="00BF33C1"/>
    <w:rsid w:val="00BF4F99"/>
    <w:rsid w:val="00C021FF"/>
    <w:rsid w:val="00C03350"/>
    <w:rsid w:val="00C03733"/>
    <w:rsid w:val="00C04AE6"/>
    <w:rsid w:val="00C11830"/>
    <w:rsid w:val="00C1278F"/>
    <w:rsid w:val="00C15223"/>
    <w:rsid w:val="00C15C18"/>
    <w:rsid w:val="00C2641B"/>
    <w:rsid w:val="00C37926"/>
    <w:rsid w:val="00C402D9"/>
    <w:rsid w:val="00C4524A"/>
    <w:rsid w:val="00C45FEF"/>
    <w:rsid w:val="00C55283"/>
    <w:rsid w:val="00C62374"/>
    <w:rsid w:val="00C67D23"/>
    <w:rsid w:val="00C67D7B"/>
    <w:rsid w:val="00C8140F"/>
    <w:rsid w:val="00C86040"/>
    <w:rsid w:val="00C92A59"/>
    <w:rsid w:val="00C9477C"/>
    <w:rsid w:val="00C974CE"/>
    <w:rsid w:val="00CB0C25"/>
    <w:rsid w:val="00CB248F"/>
    <w:rsid w:val="00CB7DDF"/>
    <w:rsid w:val="00CC2F69"/>
    <w:rsid w:val="00CE0C14"/>
    <w:rsid w:val="00CE2032"/>
    <w:rsid w:val="00CF0CB1"/>
    <w:rsid w:val="00D02B4E"/>
    <w:rsid w:val="00D15C71"/>
    <w:rsid w:val="00D21BC8"/>
    <w:rsid w:val="00D23023"/>
    <w:rsid w:val="00D31E40"/>
    <w:rsid w:val="00D32B4D"/>
    <w:rsid w:val="00D54E26"/>
    <w:rsid w:val="00D61112"/>
    <w:rsid w:val="00D6521D"/>
    <w:rsid w:val="00D703E5"/>
    <w:rsid w:val="00D705C5"/>
    <w:rsid w:val="00D708B1"/>
    <w:rsid w:val="00D7621E"/>
    <w:rsid w:val="00D83238"/>
    <w:rsid w:val="00D9153E"/>
    <w:rsid w:val="00D93307"/>
    <w:rsid w:val="00D95ACA"/>
    <w:rsid w:val="00D97119"/>
    <w:rsid w:val="00DB372D"/>
    <w:rsid w:val="00DB4835"/>
    <w:rsid w:val="00DB6E0E"/>
    <w:rsid w:val="00DC35AD"/>
    <w:rsid w:val="00DE5F5A"/>
    <w:rsid w:val="00DF11D3"/>
    <w:rsid w:val="00E00895"/>
    <w:rsid w:val="00E02BFB"/>
    <w:rsid w:val="00E1318D"/>
    <w:rsid w:val="00E15CE7"/>
    <w:rsid w:val="00E16400"/>
    <w:rsid w:val="00E174C0"/>
    <w:rsid w:val="00E31ADC"/>
    <w:rsid w:val="00E34697"/>
    <w:rsid w:val="00E34757"/>
    <w:rsid w:val="00E378E7"/>
    <w:rsid w:val="00E41500"/>
    <w:rsid w:val="00E4776E"/>
    <w:rsid w:val="00E52D1A"/>
    <w:rsid w:val="00E53F0A"/>
    <w:rsid w:val="00E54D02"/>
    <w:rsid w:val="00E57AD0"/>
    <w:rsid w:val="00E617B0"/>
    <w:rsid w:val="00E6236C"/>
    <w:rsid w:val="00E71D0F"/>
    <w:rsid w:val="00E7372E"/>
    <w:rsid w:val="00E74231"/>
    <w:rsid w:val="00E7639C"/>
    <w:rsid w:val="00E770A7"/>
    <w:rsid w:val="00E83035"/>
    <w:rsid w:val="00E906F0"/>
    <w:rsid w:val="00EA7C63"/>
    <w:rsid w:val="00EB72A1"/>
    <w:rsid w:val="00EC224E"/>
    <w:rsid w:val="00EC2567"/>
    <w:rsid w:val="00EC3B3F"/>
    <w:rsid w:val="00EC5D29"/>
    <w:rsid w:val="00EC64BC"/>
    <w:rsid w:val="00EC70DA"/>
    <w:rsid w:val="00EE6C28"/>
    <w:rsid w:val="00EE7AD1"/>
    <w:rsid w:val="00EF516F"/>
    <w:rsid w:val="00F052D6"/>
    <w:rsid w:val="00F1312F"/>
    <w:rsid w:val="00F148FF"/>
    <w:rsid w:val="00F2038B"/>
    <w:rsid w:val="00F20A7C"/>
    <w:rsid w:val="00F22391"/>
    <w:rsid w:val="00F24258"/>
    <w:rsid w:val="00F256DC"/>
    <w:rsid w:val="00F27DFF"/>
    <w:rsid w:val="00F30A9B"/>
    <w:rsid w:val="00F36B7F"/>
    <w:rsid w:val="00F40E24"/>
    <w:rsid w:val="00F50126"/>
    <w:rsid w:val="00F51E53"/>
    <w:rsid w:val="00F61247"/>
    <w:rsid w:val="00F643D7"/>
    <w:rsid w:val="00F666F6"/>
    <w:rsid w:val="00F70006"/>
    <w:rsid w:val="00F81C46"/>
    <w:rsid w:val="00F95068"/>
    <w:rsid w:val="00F953D5"/>
    <w:rsid w:val="00FA3E70"/>
    <w:rsid w:val="00FA412C"/>
    <w:rsid w:val="00FB16A2"/>
    <w:rsid w:val="00FB190E"/>
    <w:rsid w:val="00FB1BF7"/>
    <w:rsid w:val="00FB6B8E"/>
    <w:rsid w:val="00FD2FD9"/>
    <w:rsid w:val="00FE441C"/>
    <w:rsid w:val="00FE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BCE60"/>
  <w15:docId w15:val="{AFCAF1A5-6865-456A-85E5-5C5C05941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5E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4F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qFormat/>
    <w:rsid w:val="00874548"/>
    <w:pPr>
      <w:spacing w:before="100" w:beforeAutospacing="1" w:after="100" w:afterAutospacing="1"/>
      <w:outlineLvl w:val="1"/>
    </w:pPr>
    <w:rPr>
      <w:b/>
      <w:bCs/>
      <w:sz w:val="36"/>
      <w:szCs w:val="36"/>
      <w:lang w:val="bg-BG"/>
    </w:rPr>
  </w:style>
  <w:style w:type="paragraph" w:styleId="Heading3">
    <w:name w:val="heading 3"/>
    <w:basedOn w:val="Normal"/>
    <w:next w:val="Normal"/>
    <w:link w:val="Heading3Char"/>
    <w:unhideWhenUsed/>
    <w:qFormat/>
    <w:rsid w:val="008745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FCA0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00B5"/>
    <w:pPr>
      <w:ind w:left="720"/>
      <w:contextualSpacing/>
    </w:pPr>
  </w:style>
  <w:style w:type="paragraph" w:customStyle="1" w:styleId="Default">
    <w:name w:val="Default"/>
    <w:rsid w:val="009C5E5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39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935"/>
    <w:rPr>
      <w:rFonts w:ascii="Segoe UI" w:eastAsia="Times New Roman" w:hAnsi="Segoe UI" w:cs="Segoe UI"/>
      <w:sz w:val="18"/>
      <w:szCs w:val="18"/>
      <w:lang w:val="en-US" w:eastAsia="bg-BG"/>
    </w:rPr>
  </w:style>
  <w:style w:type="character" w:customStyle="1" w:styleId="Heading2Char">
    <w:name w:val="Heading 2 Char"/>
    <w:basedOn w:val="DefaultParagraphFont"/>
    <w:link w:val="Heading2"/>
    <w:rsid w:val="00874548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Heading3Char">
    <w:name w:val="Heading 3 Char"/>
    <w:basedOn w:val="DefaultParagraphFont"/>
    <w:link w:val="Heading3"/>
    <w:rsid w:val="00874548"/>
    <w:rPr>
      <w:rFonts w:asciiTheme="majorHAnsi" w:eastAsiaTheme="majorEastAsia" w:hAnsiTheme="majorHAnsi" w:cstheme="majorBidi"/>
      <w:b/>
      <w:bCs/>
      <w:color w:val="FFCA08" w:themeColor="accent1"/>
      <w:sz w:val="20"/>
      <w:szCs w:val="20"/>
      <w:lang w:val="en-US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794F67"/>
    <w:rPr>
      <w:rFonts w:asciiTheme="majorHAnsi" w:eastAsiaTheme="majorEastAsia" w:hAnsiTheme="majorHAnsi" w:cstheme="majorBidi"/>
      <w:color w:val="C49A00" w:themeColor="accent1" w:themeShade="BF"/>
      <w:sz w:val="32"/>
      <w:szCs w:val="32"/>
      <w:lang w:val="en-US" w:eastAsia="bg-BG"/>
    </w:rPr>
  </w:style>
  <w:style w:type="character" w:customStyle="1" w:styleId="st1">
    <w:name w:val="st1"/>
    <w:basedOn w:val="DefaultParagraphFont"/>
    <w:rsid w:val="007A3C34"/>
  </w:style>
  <w:style w:type="character" w:styleId="Hyperlink">
    <w:name w:val="Hyperlink"/>
    <w:basedOn w:val="DefaultParagraphFont"/>
    <w:uiPriority w:val="99"/>
    <w:semiHidden/>
    <w:unhideWhenUsed/>
    <w:rsid w:val="00527C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0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xtreme Shadow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9800000"/>
            </a:lightRig>
          </a:scene3d>
          <a:sp3d prstMaterial="plastic">
            <a:bevelT w="25400" h="1905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14A58-92CF-4583-B1AA-85B097B74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1185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Diyanova</dc:creator>
  <cp:lastModifiedBy>Reneta Raykova</cp:lastModifiedBy>
  <cp:revision>4</cp:revision>
  <cp:lastPrinted>2020-11-05T09:07:00Z</cp:lastPrinted>
  <dcterms:created xsi:type="dcterms:W3CDTF">2020-11-13T14:56:00Z</dcterms:created>
  <dcterms:modified xsi:type="dcterms:W3CDTF">2020-11-13T15:38:00Z</dcterms:modified>
</cp:coreProperties>
</file>