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FAD" w:rsidRPr="00EA6FAD" w:rsidRDefault="00EA6FAD" w:rsidP="00EA6FAD">
      <w:pPr>
        <w:tabs>
          <w:tab w:val="left" w:pos="709"/>
        </w:tabs>
        <w:jc w:val="center"/>
        <w:rPr>
          <w:b/>
          <w:sz w:val="26"/>
          <w:szCs w:val="26"/>
        </w:rPr>
      </w:pPr>
      <w:r w:rsidRPr="00EA6FAD"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B166EEC" wp14:editId="66AA2508">
            <wp:simplePos x="0" y="0"/>
            <wp:positionH relativeFrom="column">
              <wp:posOffset>-85725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FAD">
        <w:rPr>
          <w:b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285B80D2" wp14:editId="5969B4C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FAD">
        <w:rPr>
          <w:b/>
          <w:sz w:val="26"/>
          <w:szCs w:val="26"/>
        </w:rPr>
        <w:t>ОБЩИНА БУРГАС</w:t>
      </w:r>
    </w:p>
    <w:p w:rsidR="00EA6FAD" w:rsidRPr="00EA6FAD" w:rsidRDefault="00EA6FAD" w:rsidP="00EA6FAD">
      <w:pPr>
        <w:jc w:val="center"/>
        <w:rPr>
          <w:sz w:val="26"/>
          <w:szCs w:val="26"/>
        </w:rPr>
      </w:pPr>
      <w:r w:rsidRPr="00EA6FAD">
        <w:rPr>
          <w:sz w:val="26"/>
          <w:szCs w:val="26"/>
        </w:rPr>
        <w:t>8000 Бургас, ул.</w:t>
      </w:r>
      <w:r w:rsidR="001B1295">
        <w:rPr>
          <w:sz w:val="26"/>
          <w:szCs w:val="26"/>
        </w:rPr>
        <w:t xml:space="preserve"> </w:t>
      </w:r>
      <w:bookmarkStart w:id="0" w:name="_GoBack"/>
      <w:bookmarkEnd w:id="0"/>
      <w:r w:rsidRPr="00EA6FAD">
        <w:rPr>
          <w:sz w:val="26"/>
          <w:szCs w:val="26"/>
        </w:rPr>
        <w:t>”Александровска” № 26</w:t>
      </w:r>
    </w:p>
    <w:p w:rsidR="00EA6FAD" w:rsidRPr="00EA6FAD" w:rsidRDefault="00EA6FAD" w:rsidP="00EA6FAD">
      <w:pPr>
        <w:jc w:val="center"/>
        <w:rPr>
          <w:sz w:val="26"/>
          <w:szCs w:val="26"/>
        </w:rPr>
      </w:pPr>
      <w:r w:rsidRPr="00EA6FAD">
        <w:rPr>
          <w:sz w:val="26"/>
          <w:szCs w:val="26"/>
        </w:rPr>
        <w:t>тел. централа: 056/ 84 09 15-19; факс: 056/ 84 13 14</w:t>
      </w:r>
    </w:p>
    <w:p w:rsidR="00EA6FAD" w:rsidRPr="00EA6FAD" w:rsidRDefault="001B1295" w:rsidP="00EA6FAD">
      <w:pPr>
        <w:jc w:val="center"/>
        <w:rPr>
          <w:sz w:val="26"/>
          <w:szCs w:val="26"/>
        </w:rPr>
      </w:pPr>
      <w:hyperlink r:id="rId8" w:history="1">
        <w:r w:rsidR="00EA6FAD" w:rsidRPr="00EA6FAD">
          <w:rPr>
            <w:sz w:val="26"/>
            <w:szCs w:val="26"/>
          </w:rPr>
          <w:t>www.burgas.bg</w:t>
        </w:r>
      </w:hyperlink>
      <w:r w:rsidR="00EA6FAD" w:rsidRPr="00EA6FAD">
        <w:rPr>
          <w:sz w:val="26"/>
          <w:szCs w:val="26"/>
        </w:rPr>
        <w:t>; електронна поща: obshtina@burgas.bg</w:t>
      </w:r>
    </w:p>
    <w:p w:rsidR="00EA6FAD" w:rsidRPr="00EA6FAD" w:rsidRDefault="00EA6FAD" w:rsidP="00EA6FAD">
      <w:pPr>
        <w:jc w:val="center"/>
        <w:rPr>
          <w:sz w:val="26"/>
          <w:szCs w:val="26"/>
        </w:rPr>
      </w:pPr>
      <w:r w:rsidRPr="00EA6FA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48405B" wp14:editId="39D9C0A5">
                <wp:simplePos x="0" y="0"/>
                <wp:positionH relativeFrom="column">
                  <wp:posOffset>630555</wp:posOffset>
                </wp:positionH>
                <wp:positionV relativeFrom="paragraph">
                  <wp:posOffset>105410</wp:posOffset>
                </wp:positionV>
                <wp:extent cx="478155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C963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5pt,8.3pt" to="426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mu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f5pn0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"/>
            </w:pict>
          </mc:Fallback>
        </mc:AlternateContent>
      </w:r>
    </w:p>
    <w:p w:rsidR="00EA6FAD" w:rsidRPr="00EA6FAD" w:rsidRDefault="00EA6FAD" w:rsidP="00023CBB">
      <w:pPr>
        <w:ind w:right="-468"/>
        <w:rPr>
          <w:b/>
          <w:sz w:val="26"/>
          <w:szCs w:val="26"/>
        </w:rPr>
      </w:pPr>
    </w:p>
    <w:p w:rsidR="00023CBB" w:rsidRDefault="00023CBB" w:rsidP="00023CBB">
      <w:pPr>
        <w:ind w:right="-468"/>
        <w:rPr>
          <w:b/>
        </w:rPr>
      </w:pPr>
      <w:r>
        <w:rPr>
          <w:b/>
        </w:rPr>
        <w:t>ДО</w:t>
      </w:r>
    </w:p>
    <w:p w:rsidR="00023CBB" w:rsidRDefault="00023CBB" w:rsidP="00023CBB">
      <w:pPr>
        <w:ind w:right="-468"/>
        <w:rPr>
          <w:b/>
        </w:rPr>
      </w:pPr>
      <w:r>
        <w:rPr>
          <w:b/>
        </w:rPr>
        <w:t>ОБЩИНСКИ СЪВЕТ</w:t>
      </w:r>
    </w:p>
    <w:p w:rsidR="00023CBB" w:rsidRDefault="00023CBB" w:rsidP="00023CBB">
      <w:pPr>
        <w:keepNext/>
        <w:ind w:right="-468"/>
        <w:outlineLvl w:val="2"/>
        <w:rPr>
          <w:b/>
        </w:rPr>
      </w:pPr>
      <w:r>
        <w:rPr>
          <w:b/>
        </w:rPr>
        <w:t>ГР. БУРГАС</w:t>
      </w:r>
    </w:p>
    <w:p w:rsidR="00023CBB" w:rsidRDefault="00023CBB" w:rsidP="00023CBB">
      <w:pPr>
        <w:ind w:right="-468"/>
        <w:jc w:val="center"/>
        <w:rPr>
          <w:b/>
        </w:rPr>
      </w:pPr>
    </w:p>
    <w:p w:rsidR="00023CBB" w:rsidRDefault="00023CBB" w:rsidP="00023CBB">
      <w:pPr>
        <w:ind w:right="-468"/>
        <w:jc w:val="center"/>
        <w:rPr>
          <w:b/>
        </w:rPr>
      </w:pPr>
      <w:r>
        <w:rPr>
          <w:b/>
        </w:rPr>
        <w:t>Д  О  К  Л  А  Д  Н  А    З  А  П  И  С  К  А</w:t>
      </w:r>
    </w:p>
    <w:p w:rsidR="00023CBB" w:rsidRDefault="00023CBB" w:rsidP="00023CBB">
      <w:pPr>
        <w:ind w:right="-468"/>
        <w:jc w:val="center"/>
        <w:rPr>
          <w:b/>
        </w:rPr>
      </w:pPr>
    </w:p>
    <w:p w:rsidR="00023CBB" w:rsidRDefault="00023CBB" w:rsidP="00023CBB">
      <w:pPr>
        <w:ind w:right="-468"/>
        <w:jc w:val="center"/>
        <w:rPr>
          <w:b/>
        </w:rPr>
      </w:pPr>
      <w:r>
        <w:rPr>
          <w:b/>
        </w:rPr>
        <w:t xml:space="preserve">ОТ ДИМИТЪР НИКОЛОВ </w:t>
      </w:r>
      <w:proofErr w:type="spellStart"/>
      <w:r>
        <w:rPr>
          <w:b/>
        </w:rPr>
        <w:t>НИКОЛОВ</w:t>
      </w:r>
      <w:proofErr w:type="spellEnd"/>
    </w:p>
    <w:p w:rsidR="00023CBB" w:rsidRDefault="00023CBB" w:rsidP="00023CBB">
      <w:pPr>
        <w:ind w:right="-468"/>
        <w:jc w:val="center"/>
        <w:rPr>
          <w:b/>
        </w:rPr>
      </w:pPr>
      <w:r>
        <w:rPr>
          <w:b/>
        </w:rPr>
        <w:t>КМЕТ НА ОБЩИНА БУРГАС</w:t>
      </w:r>
    </w:p>
    <w:p w:rsidR="00023CBB" w:rsidRDefault="00023CBB" w:rsidP="00023CBB">
      <w:pPr>
        <w:ind w:right="-468"/>
        <w:jc w:val="center"/>
        <w:rPr>
          <w:b/>
        </w:rPr>
      </w:pPr>
    </w:p>
    <w:p w:rsidR="00023CBB" w:rsidRDefault="00023CBB" w:rsidP="00023CBB">
      <w:pPr>
        <w:ind w:right="-141" w:firstLine="708"/>
        <w:jc w:val="both"/>
      </w:pPr>
      <w:r>
        <w:rPr>
          <w:b/>
        </w:rPr>
        <w:t xml:space="preserve">ОТНОСНО: </w:t>
      </w:r>
      <w:r>
        <w:t>Продажба на неурегулиран поземлен имот – частна общинска собственост, находящи се в м</w:t>
      </w:r>
      <w:r w:rsidR="005F3F6A">
        <w:t>естност</w:t>
      </w:r>
      <w:r>
        <w:t xml:space="preserve"> „Мочур</w:t>
      </w:r>
      <w:r w:rsidR="00486F9F">
        <w:t>ът</w:t>
      </w:r>
      <w:r>
        <w:t xml:space="preserve">“, землище кв. Банево, </w:t>
      </w:r>
      <w:r w:rsidR="005F3F6A">
        <w:t xml:space="preserve">гр. Бургас, </w:t>
      </w:r>
      <w:r>
        <w:t>чрез провеждане на публичен търг с тайно наддаване</w:t>
      </w:r>
      <w:r w:rsidR="005F3F6A">
        <w:t>.</w:t>
      </w:r>
    </w:p>
    <w:p w:rsidR="00023CBB" w:rsidRDefault="00023CBB" w:rsidP="00023CBB">
      <w:pPr>
        <w:ind w:right="-468"/>
        <w:jc w:val="both"/>
        <w:rPr>
          <w:b/>
          <w:color w:val="FF0000"/>
        </w:rPr>
      </w:pPr>
    </w:p>
    <w:p w:rsidR="005F3F6A" w:rsidRDefault="005F3F6A" w:rsidP="005F3F6A">
      <w:pPr>
        <w:ind w:right="-468"/>
        <w:rPr>
          <w:b/>
        </w:rPr>
      </w:pPr>
    </w:p>
    <w:p w:rsidR="00023CBB" w:rsidRDefault="00023CBB" w:rsidP="005F3F6A">
      <w:pPr>
        <w:ind w:right="-468"/>
        <w:rPr>
          <w:b/>
        </w:rPr>
      </w:pPr>
      <w:r>
        <w:rPr>
          <w:b/>
        </w:rPr>
        <w:t>УВАЖАЕМИ ОБЩИНСКИ СЪВЕТНИЦИ,</w:t>
      </w:r>
    </w:p>
    <w:p w:rsidR="00023CBB" w:rsidRDefault="00023CBB" w:rsidP="00023CBB">
      <w:pPr>
        <w:ind w:right="-468" w:firstLine="708"/>
        <w:rPr>
          <w:b/>
          <w:highlight w:val="lightGray"/>
        </w:rPr>
      </w:pPr>
    </w:p>
    <w:p w:rsidR="00023CBB" w:rsidRPr="00AE7BAA" w:rsidRDefault="00023CBB" w:rsidP="003D3D84">
      <w:pPr>
        <w:ind w:right="-141" w:firstLine="708"/>
        <w:jc w:val="both"/>
        <w:rPr>
          <w:highlight w:val="lightGray"/>
        </w:rPr>
      </w:pPr>
      <w:r>
        <w:t>Община Бургас е собственик на поземлен имот с идентификатор 07079.13.19</w:t>
      </w:r>
      <w:r w:rsidR="00AE7BAA">
        <w:t>3</w:t>
      </w:r>
      <w:r w:rsidR="005F3F6A">
        <w:t>5</w:t>
      </w:r>
      <w:r>
        <w:t xml:space="preserve"> по </w:t>
      </w:r>
      <w:r w:rsidRPr="00B92A77">
        <w:t xml:space="preserve">КККР на гр. Бургас, </w:t>
      </w:r>
      <w:r w:rsidR="003D3D84" w:rsidRPr="00B92A77">
        <w:t>местност „Мочур</w:t>
      </w:r>
      <w:r w:rsidR="00486F9F" w:rsidRPr="00B92A77">
        <w:t>ът</w:t>
      </w:r>
      <w:r w:rsidR="003D3D84" w:rsidRPr="00B92A77">
        <w:t xml:space="preserve">“, </w:t>
      </w:r>
      <w:r w:rsidRPr="00B92A77">
        <w:t xml:space="preserve">с площ </w:t>
      </w:r>
      <w:r w:rsidR="005F3F6A" w:rsidRPr="00B92A77">
        <w:t>198</w:t>
      </w:r>
      <w:r w:rsidRPr="00B92A77">
        <w:t xml:space="preserve"> кв. метра, трайно предназначение </w:t>
      </w:r>
      <w:r>
        <w:t xml:space="preserve">на територията: </w:t>
      </w:r>
      <w:r w:rsidR="005F3F6A">
        <w:t>Земеделска</w:t>
      </w:r>
      <w:r>
        <w:t xml:space="preserve">, начин на трайно ползване: </w:t>
      </w:r>
      <w:r w:rsidR="005F3F6A">
        <w:t xml:space="preserve">За </w:t>
      </w:r>
      <w:r>
        <w:t>земеделски труд и отдих, при граници: 07079.13.19</w:t>
      </w:r>
      <w:r w:rsidR="005F3F6A">
        <w:t>34</w:t>
      </w:r>
      <w:r>
        <w:t>, 07079.13.1</w:t>
      </w:r>
      <w:r w:rsidR="005F3F6A">
        <w:t>9</w:t>
      </w:r>
      <w:r>
        <w:t>3</w:t>
      </w:r>
      <w:r w:rsidR="005F3F6A">
        <w:t>7</w:t>
      </w:r>
      <w:r>
        <w:t>, 07079.13.</w:t>
      </w:r>
      <w:r w:rsidR="005F3F6A">
        <w:t>636 и</w:t>
      </w:r>
      <w:r>
        <w:t xml:space="preserve"> 07079.13.</w:t>
      </w:r>
      <w:r w:rsidR="005F3F6A">
        <w:t>641</w:t>
      </w:r>
      <w:r>
        <w:t>, съответстващ на поземлен имот №</w:t>
      </w:r>
      <w:r w:rsidR="005F3F6A">
        <w:t xml:space="preserve"> </w:t>
      </w:r>
      <w:r>
        <w:t>5077</w:t>
      </w:r>
      <w:r w:rsidR="005F3F6A">
        <w:t>72</w:t>
      </w:r>
      <w:r>
        <w:t xml:space="preserve"> по К</w:t>
      </w:r>
      <w:r w:rsidR="003D3D84">
        <w:t>ВС</w:t>
      </w:r>
      <w:r>
        <w:t xml:space="preserve"> на земл</w:t>
      </w:r>
      <w:r w:rsidR="005F3F6A">
        <w:t>ище</w:t>
      </w:r>
      <w:r>
        <w:t xml:space="preserve"> кв. Банево, гр. Бургас.</w:t>
      </w:r>
      <w:r>
        <w:rPr>
          <w:sz w:val="26"/>
          <w:szCs w:val="26"/>
        </w:rPr>
        <w:t xml:space="preserve"> </w:t>
      </w:r>
      <w:r>
        <w:t xml:space="preserve">За имота е </w:t>
      </w:r>
      <w:r w:rsidR="00AE7BAA">
        <w:t>съставен Акт № 8576/10.11.2016 г. за частна общинска собственост.</w:t>
      </w:r>
    </w:p>
    <w:p w:rsidR="003D3D84" w:rsidRDefault="00023CBB" w:rsidP="00023CBB">
      <w:pPr>
        <w:tabs>
          <w:tab w:val="left" w:pos="709"/>
        </w:tabs>
        <w:ind w:right="-142" w:firstLine="709"/>
        <w:jc w:val="both"/>
      </w:pPr>
      <w:r>
        <w:t xml:space="preserve">Местност „Мочура“ е територия по §4 от ПЗР на ЗСПЗЗ, в която до 1991 г. са учредявани права на ползване на граждани по силата на актове на Президиума на Народното събрание, на Държавния съвет и на Министерския съвет. </w:t>
      </w:r>
    </w:p>
    <w:p w:rsidR="00023CBB" w:rsidRDefault="00023CBB" w:rsidP="00023CBB">
      <w:pPr>
        <w:tabs>
          <w:tab w:val="left" w:pos="709"/>
        </w:tabs>
        <w:ind w:right="-142" w:firstLine="709"/>
        <w:jc w:val="both"/>
      </w:pPr>
      <w:r>
        <w:t>С влизане в сила на Закона за собствеността и ползването на земеделските земи е прекратено правото на ползване върху земеделски земи, предоставено на граждани по силата на цитираните актове. С разпоредбите на § 4а и § 4б от ПЗР на ЗСПЗЗ е дадена възможност на бившите ползватели при спазване на определени предпоставки да придобият собствеността върху имотите, предоставени им за ползване.</w:t>
      </w:r>
    </w:p>
    <w:p w:rsidR="00023CBB" w:rsidRDefault="00023CBB" w:rsidP="00023CBB">
      <w:pPr>
        <w:tabs>
          <w:tab w:val="left" w:pos="709"/>
        </w:tabs>
        <w:ind w:right="-142" w:firstLine="709"/>
        <w:jc w:val="both"/>
      </w:pPr>
      <w:r>
        <w:t xml:space="preserve">По отношение на </w:t>
      </w:r>
      <w:r w:rsidR="003D3D84">
        <w:t>ПИ с идентификатор 07079.13.19</w:t>
      </w:r>
      <w:r w:rsidR="00AE7BAA">
        <w:t>3</w:t>
      </w:r>
      <w:r w:rsidR="003D3D84">
        <w:t xml:space="preserve">5 </w:t>
      </w:r>
      <w:r>
        <w:t xml:space="preserve">не </w:t>
      </w:r>
      <w:r w:rsidR="003D3D84">
        <w:t>е</w:t>
      </w:r>
      <w:r>
        <w:t xml:space="preserve"> налице трансформиран</w:t>
      </w:r>
      <w:r w:rsidR="003D3D84">
        <w:t>о</w:t>
      </w:r>
      <w:r>
        <w:t xml:space="preserve"> прав</w:t>
      </w:r>
      <w:r w:rsidR="003D3D84">
        <w:t>о</w:t>
      </w:r>
      <w:r>
        <w:t xml:space="preserve"> на ползване в прав</w:t>
      </w:r>
      <w:r w:rsidR="00AE7BAA">
        <w:t>о</w:t>
      </w:r>
      <w:r>
        <w:t xml:space="preserve"> на собственост</w:t>
      </w:r>
      <w:r w:rsidR="003D3D84">
        <w:t>,</w:t>
      </w:r>
      <w:r>
        <w:t xml:space="preserve"> от страна на ползвател. </w:t>
      </w:r>
    </w:p>
    <w:p w:rsidR="00023CBB" w:rsidRDefault="003D3D84" w:rsidP="003D3D84">
      <w:pPr>
        <w:tabs>
          <w:tab w:val="left" w:pos="709"/>
        </w:tabs>
        <w:ind w:right="-142"/>
        <w:jc w:val="both"/>
      </w:pPr>
      <w:r>
        <w:tab/>
        <w:t>За</w:t>
      </w:r>
      <w:r w:rsidR="00023CBB">
        <w:t xml:space="preserve"> Община Бургас </w:t>
      </w:r>
      <w:r>
        <w:t xml:space="preserve">е целесъобразно </w:t>
      </w:r>
      <w:r w:rsidR="00023CBB">
        <w:t>да извърш</w:t>
      </w:r>
      <w:r>
        <w:t>и</w:t>
      </w:r>
      <w:r w:rsidR="00023CBB">
        <w:t xml:space="preserve"> продажба на </w:t>
      </w:r>
      <w:r>
        <w:t xml:space="preserve">цитирания </w:t>
      </w:r>
      <w:r w:rsidR="00023CBB">
        <w:t>поземлен имот по пазарн</w:t>
      </w:r>
      <w:r>
        <w:t>а</w:t>
      </w:r>
      <w:r w:rsidR="00023CBB">
        <w:t xml:space="preserve"> цен</w:t>
      </w:r>
      <w:r>
        <w:t>а</w:t>
      </w:r>
      <w:r w:rsidR="00023CBB">
        <w:t>, чрез провеждане на публичен търг по реда на Наредбата за придобиване, управление и разпореждане с общински имоти и вещи, приета от Общински съвет – Бургас.</w:t>
      </w:r>
    </w:p>
    <w:p w:rsidR="00023CBB" w:rsidRDefault="00023CBB" w:rsidP="00023CBB">
      <w:pPr>
        <w:ind w:right="-142" w:firstLine="708"/>
        <w:jc w:val="both"/>
      </w:pPr>
      <w:r>
        <w:t>Имо</w:t>
      </w:r>
      <w:r w:rsidR="003D3D84">
        <w:t>тът</w:t>
      </w:r>
      <w:r>
        <w:t xml:space="preserve"> не </w:t>
      </w:r>
      <w:r w:rsidR="003D3D84">
        <w:t>е</w:t>
      </w:r>
      <w:r>
        <w:t xml:space="preserve"> включен в </w:t>
      </w:r>
      <w:r w:rsidR="00AE7BAA">
        <w:t xml:space="preserve">годишната </w:t>
      </w:r>
      <w:r>
        <w:t>Програма за управление и разпореждане с общинската собственост на Община Бургас за 2020</w:t>
      </w:r>
      <w:r w:rsidR="003D3D84">
        <w:t xml:space="preserve"> </w:t>
      </w:r>
      <w:r>
        <w:t>г., приета по т.4 от дневния ред на проведеното на 28.01.2020</w:t>
      </w:r>
      <w:r w:rsidR="003D3D84">
        <w:t xml:space="preserve"> </w:t>
      </w:r>
      <w:r>
        <w:t>г. заседание на Общински съвет – Бургас (Протокол №</w:t>
      </w:r>
      <w:r w:rsidR="003D3D84">
        <w:t xml:space="preserve"> </w:t>
      </w:r>
      <w:r>
        <w:t>6).</w:t>
      </w:r>
    </w:p>
    <w:p w:rsidR="00486F9F" w:rsidRPr="00551CA1" w:rsidRDefault="00023CBB" w:rsidP="00486F9F">
      <w:pPr>
        <w:tabs>
          <w:tab w:val="left" w:pos="709"/>
        </w:tabs>
        <w:ind w:right="-142" w:firstLine="709"/>
        <w:jc w:val="both"/>
      </w:pPr>
      <w:r>
        <w:t>Според изготвен</w:t>
      </w:r>
      <w:r w:rsidR="003D3D84">
        <w:t>а</w:t>
      </w:r>
      <w:r>
        <w:t>т</w:t>
      </w:r>
      <w:r w:rsidR="003D3D84">
        <w:t>а</w:t>
      </w:r>
      <w:r>
        <w:t xml:space="preserve"> експертн</w:t>
      </w:r>
      <w:r w:rsidR="003D3D84">
        <w:t>а</w:t>
      </w:r>
      <w:r>
        <w:t xml:space="preserve"> оценк</w:t>
      </w:r>
      <w:r w:rsidR="003D3D84">
        <w:t>а</w:t>
      </w:r>
      <w:r>
        <w:t xml:space="preserve"> от правоспособен независим оценител, вписан в </w:t>
      </w:r>
      <w:r w:rsidR="00BF3951">
        <w:t xml:space="preserve">Регистъра </w:t>
      </w:r>
      <w:r>
        <w:t>на независимите оценители в България, съгласно изискванията на чл.41, ал.2, във връзка с чл.22, ал.3 от Закона за общинската собственост, пазарн</w:t>
      </w:r>
      <w:r w:rsidR="003D3D84">
        <w:t>а</w:t>
      </w:r>
      <w:r>
        <w:t>т</w:t>
      </w:r>
      <w:r w:rsidR="003D3D84">
        <w:t>а</w:t>
      </w:r>
      <w:r>
        <w:t xml:space="preserve"> оценк</w:t>
      </w:r>
      <w:r w:rsidR="003D3D84">
        <w:t>а</w:t>
      </w:r>
      <w:r>
        <w:t xml:space="preserve"> за поземлен имот с идентификатор 07079.13.19</w:t>
      </w:r>
      <w:r w:rsidR="00AE7BAA">
        <w:t>3</w:t>
      </w:r>
      <w:r w:rsidR="0018641F">
        <w:t>5</w:t>
      </w:r>
      <w:r>
        <w:t xml:space="preserve"> по КККР на гр. Бургас, </w:t>
      </w:r>
      <w:r w:rsidRPr="00551CA1">
        <w:t xml:space="preserve">с площ </w:t>
      </w:r>
      <w:r w:rsidR="0018641F" w:rsidRPr="00551CA1">
        <w:t>198</w:t>
      </w:r>
      <w:r w:rsidRPr="00551CA1">
        <w:t xml:space="preserve"> кв. метра, е в размер на </w:t>
      </w:r>
      <w:r w:rsidR="00551CA1" w:rsidRPr="00551CA1">
        <w:t>7</w:t>
      </w:r>
      <w:r w:rsidR="00AE7BAA">
        <w:t xml:space="preserve"> </w:t>
      </w:r>
      <w:r w:rsidR="00551CA1" w:rsidRPr="00551CA1">
        <w:t>18</w:t>
      </w:r>
      <w:r w:rsidRPr="00551CA1">
        <w:t xml:space="preserve">0 </w:t>
      </w:r>
      <w:r w:rsidR="00AE7BAA">
        <w:t xml:space="preserve">(седем хиляди сто и осемдесет) </w:t>
      </w:r>
      <w:r w:rsidRPr="00551CA1">
        <w:t>л</w:t>
      </w:r>
      <w:r w:rsidR="00AE7BAA">
        <w:t>е</w:t>
      </w:r>
      <w:r w:rsidRPr="00551CA1">
        <w:t>в</w:t>
      </w:r>
      <w:r w:rsidR="00AE7BAA">
        <w:t>а</w:t>
      </w:r>
      <w:r w:rsidRPr="00551CA1">
        <w:t xml:space="preserve">, като данъчната оценка е в размер на </w:t>
      </w:r>
      <w:r w:rsidR="0018641F" w:rsidRPr="00551CA1">
        <w:t>5</w:t>
      </w:r>
      <w:r w:rsidRPr="00551CA1">
        <w:t>,</w:t>
      </w:r>
      <w:r w:rsidR="0018641F" w:rsidRPr="00551CA1">
        <w:t>0</w:t>
      </w:r>
      <w:r w:rsidR="00486F9F" w:rsidRPr="00551CA1">
        <w:t>0 лв.</w:t>
      </w:r>
    </w:p>
    <w:p w:rsidR="00023CBB" w:rsidRDefault="00023CBB" w:rsidP="00486F9F">
      <w:pPr>
        <w:tabs>
          <w:tab w:val="left" w:pos="709"/>
        </w:tabs>
        <w:ind w:right="-142" w:firstLine="709"/>
        <w:jc w:val="both"/>
      </w:pPr>
      <w:r>
        <w:t xml:space="preserve">Предвид изложеното, на основание правомощията ми по чл.64, ал.1 от Правилника за организацията и дейността на общинския съвет и взаимодействието му с общинската </w:t>
      </w:r>
      <w:r>
        <w:lastRenderedPageBreak/>
        <w:t>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35, ал. 1 от Закона за общинската собственост, във връзка с чл. 37, ал. 1 и ал. 2 от Наредбата за придобиване, управление и разпореждане с общински имоти и вещи, приета от Общински съвет – Бургас, да вземе следното</w:t>
      </w:r>
    </w:p>
    <w:p w:rsidR="00023CBB" w:rsidRDefault="00023CBB" w:rsidP="00023CBB">
      <w:pPr>
        <w:tabs>
          <w:tab w:val="left" w:pos="709"/>
        </w:tabs>
        <w:ind w:right="-142" w:firstLine="709"/>
        <w:jc w:val="both"/>
      </w:pPr>
    </w:p>
    <w:p w:rsidR="00023CBB" w:rsidRDefault="00023CBB" w:rsidP="00023CBB">
      <w:pPr>
        <w:ind w:right="-141"/>
        <w:jc w:val="center"/>
        <w:rPr>
          <w:b/>
        </w:rPr>
      </w:pPr>
      <w:r>
        <w:rPr>
          <w:b/>
        </w:rPr>
        <w:t>Р  Е  Ш  Е  Н  И  Я:</w:t>
      </w:r>
    </w:p>
    <w:p w:rsidR="00023CBB" w:rsidRDefault="00023CBB" w:rsidP="00023CBB">
      <w:pPr>
        <w:ind w:right="-141"/>
        <w:jc w:val="center"/>
        <w:rPr>
          <w:b/>
        </w:rPr>
      </w:pPr>
    </w:p>
    <w:p w:rsidR="00486F9F" w:rsidRDefault="00B92A77" w:rsidP="00B92A77">
      <w:pPr>
        <w:ind w:firstLine="708"/>
        <w:jc w:val="both"/>
      </w:pPr>
      <w:r>
        <w:rPr>
          <w:lang w:eastAsia="en-US"/>
        </w:rPr>
        <w:t xml:space="preserve">1. </w:t>
      </w:r>
      <w:r w:rsidR="00023CBB">
        <w:rPr>
          <w:lang w:eastAsia="en-US"/>
        </w:rPr>
        <w:t xml:space="preserve">Да се допълни </w:t>
      </w:r>
      <w:r w:rsidR="00AE7BAA">
        <w:rPr>
          <w:lang w:eastAsia="en-US"/>
        </w:rPr>
        <w:t>Годишната п</w:t>
      </w:r>
      <w:r w:rsidR="00023CBB">
        <w:rPr>
          <w:lang w:eastAsia="en-US"/>
        </w:rPr>
        <w:t>рограма за управление и разпореждане с общинска собственост за 2020 г., приета по т. 4 на проведеното на 28.01.2020 г. заседание на Общински съвет-Бургас с Протокол №</w:t>
      </w:r>
      <w:r w:rsidR="00486F9F" w:rsidRPr="00B92A77">
        <w:rPr>
          <w:lang w:val="en-US" w:eastAsia="en-US"/>
        </w:rPr>
        <w:t xml:space="preserve"> </w:t>
      </w:r>
      <w:r w:rsidR="00023CBB">
        <w:rPr>
          <w:lang w:eastAsia="en-US"/>
        </w:rPr>
        <w:t>6, в частта на раздел І - „Продажба на общински имоти чрез провеждане на публично оповестен търг/конкурс</w:t>
      </w:r>
      <w:r w:rsidR="00486F9F" w:rsidRPr="00B92A77">
        <w:rPr>
          <w:lang w:val="ru-RU" w:eastAsia="en-US"/>
        </w:rPr>
        <w:t xml:space="preserve">” </w:t>
      </w:r>
      <w:r w:rsidR="00023CBB">
        <w:rPr>
          <w:lang w:eastAsia="en-US"/>
        </w:rPr>
        <w:t xml:space="preserve">с </w:t>
      </w:r>
      <w:r w:rsidR="00486F9F">
        <w:rPr>
          <w:lang w:eastAsia="en-US"/>
        </w:rPr>
        <w:t xml:space="preserve">поземлен имот с </w:t>
      </w:r>
      <w:r w:rsidR="00023CBB">
        <w:rPr>
          <w:lang w:eastAsia="en-US"/>
        </w:rPr>
        <w:t>идентификатор 07079.13.19</w:t>
      </w:r>
      <w:r w:rsidR="00486F9F">
        <w:rPr>
          <w:lang w:eastAsia="en-US"/>
        </w:rPr>
        <w:t>35</w:t>
      </w:r>
      <w:r w:rsidR="00023CBB">
        <w:rPr>
          <w:lang w:eastAsia="en-US"/>
        </w:rPr>
        <w:t xml:space="preserve"> по КККР на гр. Бургас,</w:t>
      </w:r>
      <w:r w:rsidR="00486F9F">
        <w:rPr>
          <w:lang w:eastAsia="en-US"/>
        </w:rPr>
        <w:t xml:space="preserve"> местност „Мочурът“</w:t>
      </w:r>
      <w:r w:rsidR="00023CBB">
        <w:rPr>
          <w:lang w:eastAsia="en-US"/>
        </w:rPr>
        <w:t xml:space="preserve"> с площ </w:t>
      </w:r>
      <w:r w:rsidR="00486F9F">
        <w:rPr>
          <w:lang w:eastAsia="en-US"/>
        </w:rPr>
        <w:t>198</w:t>
      </w:r>
      <w:r w:rsidR="00023CBB">
        <w:rPr>
          <w:lang w:eastAsia="en-US"/>
        </w:rPr>
        <w:t xml:space="preserve"> кв. метра</w:t>
      </w:r>
      <w:r w:rsidR="00AE7BAA">
        <w:rPr>
          <w:lang w:eastAsia="en-US"/>
        </w:rPr>
        <w:t>.</w:t>
      </w:r>
      <w:r w:rsidR="00023CBB">
        <w:rPr>
          <w:lang w:eastAsia="en-US"/>
        </w:rPr>
        <w:t xml:space="preserve"> актуван с Акт </w:t>
      </w:r>
      <w:r w:rsidR="00023CBB">
        <w:t>№</w:t>
      </w:r>
      <w:r w:rsidR="00486F9F">
        <w:t xml:space="preserve"> </w:t>
      </w:r>
      <w:r w:rsidR="00023CBB">
        <w:t>85</w:t>
      </w:r>
      <w:r w:rsidR="00486F9F">
        <w:t>7</w:t>
      </w:r>
      <w:r w:rsidR="00023CBB">
        <w:t>6/10.11.2016</w:t>
      </w:r>
      <w:r w:rsidR="00486F9F">
        <w:t xml:space="preserve"> </w:t>
      </w:r>
      <w:r w:rsidR="00023CBB">
        <w:t>г.</w:t>
      </w:r>
      <w:r w:rsidR="00BF3951">
        <w:t xml:space="preserve"> за частна общинска собственост.</w:t>
      </w:r>
    </w:p>
    <w:p w:rsidR="00023CBB" w:rsidRPr="00551CA1" w:rsidRDefault="00B92A77" w:rsidP="00B92A77">
      <w:pPr>
        <w:ind w:firstLine="708"/>
        <w:jc w:val="both"/>
      </w:pPr>
      <w:r>
        <w:t xml:space="preserve">2. </w:t>
      </w:r>
      <w:r w:rsidR="00023CBB">
        <w:t>Да се извърши продажба</w:t>
      </w:r>
      <w:r w:rsidR="00486F9F">
        <w:t>та</w:t>
      </w:r>
      <w:r w:rsidR="00023CBB">
        <w:t xml:space="preserve"> на неурегулиран поземлен имот, частна общинска собственост, чрез провеждане на публичен търг с тайно наддаване </w:t>
      </w:r>
      <w:r w:rsidR="00486F9F">
        <w:t xml:space="preserve">по </w:t>
      </w:r>
      <w:r w:rsidR="00023CBB">
        <w:t xml:space="preserve">реда на Наредбата за придобиване, управление и разпореждане с общински имоти и вещи, приета от Общински съвет- Бургас, </w:t>
      </w:r>
      <w:r w:rsidR="00486F9F">
        <w:t xml:space="preserve">представляващ </w:t>
      </w:r>
      <w:r w:rsidR="00486F9F">
        <w:rPr>
          <w:lang w:eastAsia="en-US"/>
        </w:rPr>
        <w:t>поземлен имот с идентификатор 07079.13.1935 по КККР на гр. Бургас, местност „Мочурът“</w:t>
      </w:r>
      <w:r>
        <w:rPr>
          <w:lang w:eastAsia="en-US"/>
        </w:rPr>
        <w:t>,</w:t>
      </w:r>
      <w:r w:rsidR="00486F9F">
        <w:rPr>
          <w:lang w:eastAsia="en-US"/>
        </w:rPr>
        <w:t xml:space="preserve"> с площ 198 кв. метра</w:t>
      </w:r>
      <w:r>
        <w:rPr>
          <w:lang w:eastAsia="en-US"/>
        </w:rPr>
        <w:t>,</w:t>
      </w:r>
      <w:r w:rsidR="00486F9F">
        <w:rPr>
          <w:lang w:eastAsia="en-US"/>
        </w:rPr>
        <w:t xml:space="preserve"> </w:t>
      </w:r>
      <w:r w:rsidR="00A45492">
        <w:t xml:space="preserve">съответстващ на поземлен имот № 507772 по КВС на землище кв. Банево, гр. Бургас, </w:t>
      </w:r>
      <w:r w:rsidR="00A45492">
        <w:rPr>
          <w:lang w:eastAsia="en-US"/>
        </w:rPr>
        <w:t xml:space="preserve">при граници по КК: 07079.13.1934, 07079.13.1937, 07079.13.636 и 07079.13.641, актуван с Акт </w:t>
      </w:r>
      <w:r w:rsidR="00A45492">
        <w:t xml:space="preserve">№ 8576/ 10.11.2016 г. за частна общинска собственост, </w:t>
      </w:r>
      <w:r w:rsidR="00023CBB">
        <w:t xml:space="preserve">с начална тръжна цена в размер на </w:t>
      </w:r>
      <w:r w:rsidR="00551CA1" w:rsidRPr="00551CA1">
        <w:t>7 1</w:t>
      </w:r>
      <w:r w:rsidR="00023CBB" w:rsidRPr="00551CA1">
        <w:t>80 (</w:t>
      </w:r>
      <w:r w:rsidR="00551CA1" w:rsidRPr="00551CA1">
        <w:t>седем</w:t>
      </w:r>
      <w:r w:rsidR="00023CBB" w:rsidRPr="00551CA1">
        <w:t xml:space="preserve"> хиляди </w:t>
      </w:r>
      <w:r w:rsidR="00551CA1" w:rsidRPr="00551CA1">
        <w:t xml:space="preserve">сто и </w:t>
      </w:r>
      <w:r w:rsidR="00023CBB" w:rsidRPr="00551CA1">
        <w:t>осем</w:t>
      </w:r>
      <w:r w:rsidR="004C28CD">
        <w:t>десет</w:t>
      </w:r>
      <w:r w:rsidR="00023CBB" w:rsidRPr="00551CA1">
        <w:t>)  лева;</w:t>
      </w:r>
    </w:p>
    <w:p w:rsidR="00B92A77" w:rsidRDefault="00023CBB" w:rsidP="00023CBB">
      <w:pPr>
        <w:ind w:right="-142" w:firstLine="360"/>
        <w:jc w:val="both"/>
      </w:pPr>
      <w:r>
        <w:rPr>
          <w:b/>
        </w:rPr>
        <w:t>Приложение</w:t>
      </w:r>
      <w:r>
        <w:t xml:space="preserve">: </w:t>
      </w:r>
      <w:r w:rsidR="00B92A77">
        <w:t xml:space="preserve">1. Акт № 8576/10.11.2016 г. </w:t>
      </w:r>
      <w:r>
        <w:t xml:space="preserve">за </w:t>
      </w:r>
      <w:r w:rsidR="00B92A77">
        <w:t xml:space="preserve">ЧОС; </w:t>
      </w:r>
    </w:p>
    <w:p w:rsidR="00B92A77" w:rsidRDefault="00B92A77" w:rsidP="00B92A77">
      <w:pPr>
        <w:ind w:left="1416" w:right="-142"/>
        <w:jc w:val="both"/>
      </w:pPr>
      <w:r>
        <w:t xml:space="preserve">        2. Скица № 15-1022982/02.11.2020 г.;</w:t>
      </w:r>
      <w:r w:rsidR="00023CBB">
        <w:t xml:space="preserve"> </w:t>
      </w:r>
    </w:p>
    <w:p w:rsidR="00B92A77" w:rsidRDefault="00B92A77" w:rsidP="00B92A77">
      <w:pPr>
        <w:ind w:left="1416" w:right="-142"/>
        <w:jc w:val="both"/>
      </w:pPr>
      <w:r>
        <w:t xml:space="preserve">        3. Експертна </w:t>
      </w:r>
      <w:r w:rsidR="00023CBB">
        <w:t>оценк</w:t>
      </w:r>
      <w:r>
        <w:t>а</w:t>
      </w:r>
      <w:r w:rsidR="00023CBB">
        <w:t xml:space="preserve"> на лицензиран оценител</w:t>
      </w:r>
      <w:r>
        <w:t xml:space="preserve">; </w:t>
      </w:r>
    </w:p>
    <w:p w:rsidR="00023CBB" w:rsidRDefault="00B92A77" w:rsidP="00B92A77">
      <w:pPr>
        <w:ind w:left="1416" w:right="-142"/>
        <w:jc w:val="both"/>
      </w:pPr>
      <w:r>
        <w:t xml:space="preserve">        4.</w:t>
      </w:r>
      <w:r w:rsidR="00023CBB">
        <w:t xml:space="preserve"> </w:t>
      </w:r>
      <w:r>
        <w:t xml:space="preserve">Удостоверение </w:t>
      </w:r>
      <w:r w:rsidR="00023CBB">
        <w:t>за данъчн</w:t>
      </w:r>
      <w:r>
        <w:t>а</w:t>
      </w:r>
      <w:r w:rsidR="00023CBB">
        <w:t xml:space="preserve"> оценк</w:t>
      </w:r>
      <w:r>
        <w:t>а;</w:t>
      </w:r>
    </w:p>
    <w:p w:rsidR="00023CBB" w:rsidRDefault="00023CBB" w:rsidP="00023CBB">
      <w:pPr>
        <w:ind w:right="-648"/>
        <w:jc w:val="both"/>
        <w:rPr>
          <w:highlight w:val="lightGray"/>
        </w:rPr>
      </w:pPr>
    </w:p>
    <w:p w:rsidR="00023CBB" w:rsidRDefault="00023CBB" w:rsidP="00023CBB">
      <w:pPr>
        <w:ind w:right="-648"/>
        <w:jc w:val="both"/>
        <w:rPr>
          <w:highlight w:val="lightGray"/>
        </w:rPr>
      </w:pPr>
    </w:p>
    <w:p w:rsidR="00B92A77" w:rsidRDefault="00B92A77" w:rsidP="00023CBB">
      <w:pPr>
        <w:spacing w:after="60"/>
        <w:ind w:right="-709"/>
        <w:rPr>
          <w:b/>
          <w:lang w:val="ru-RU"/>
        </w:rPr>
      </w:pPr>
    </w:p>
    <w:p w:rsidR="00B92A77" w:rsidRDefault="00B92A77" w:rsidP="00023CBB">
      <w:pPr>
        <w:spacing w:after="60"/>
        <w:ind w:right="-709"/>
        <w:rPr>
          <w:b/>
          <w:lang w:val="ru-RU"/>
        </w:rPr>
      </w:pPr>
    </w:p>
    <w:p w:rsidR="00023CBB" w:rsidRDefault="00023CBB" w:rsidP="00023CBB">
      <w:pPr>
        <w:spacing w:after="60"/>
        <w:ind w:right="-709"/>
        <w:rPr>
          <w:b/>
          <w:lang w:val="ru-RU"/>
        </w:rPr>
      </w:pPr>
      <w:r>
        <w:rPr>
          <w:b/>
          <w:lang w:val="ru-RU"/>
        </w:rPr>
        <w:t>ДИМИТЪР НИКОЛОВ</w:t>
      </w:r>
    </w:p>
    <w:p w:rsidR="00023CBB" w:rsidRDefault="00023CBB" w:rsidP="00023CBB">
      <w:pPr>
        <w:ind w:right="-711"/>
        <w:rPr>
          <w:i/>
          <w:lang w:val="ru-RU" w:eastAsia="en-US"/>
        </w:rPr>
      </w:pPr>
      <w:r>
        <w:rPr>
          <w:i/>
          <w:lang w:val="ru-RU" w:eastAsia="en-US"/>
        </w:rPr>
        <w:t>Кмет на Община Бургас</w:t>
      </w:r>
    </w:p>
    <w:p w:rsidR="00023CBB" w:rsidRPr="00B92A77" w:rsidRDefault="00023CBB" w:rsidP="00023CBB">
      <w:pPr>
        <w:ind w:right="-711"/>
        <w:rPr>
          <w:lang w:val="ru-RU"/>
        </w:rPr>
      </w:pPr>
    </w:p>
    <w:sectPr w:rsidR="00023CBB" w:rsidRPr="00B92A77" w:rsidSect="00486F9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51BD8"/>
    <w:multiLevelType w:val="hybridMultilevel"/>
    <w:tmpl w:val="F0EAC190"/>
    <w:lvl w:ilvl="0" w:tplc="14904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7837A4"/>
    <w:multiLevelType w:val="hybridMultilevel"/>
    <w:tmpl w:val="CA1621B2"/>
    <w:lvl w:ilvl="0" w:tplc="CD245F3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A23223"/>
    <w:multiLevelType w:val="hybridMultilevel"/>
    <w:tmpl w:val="8EF498DE"/>
    <w:lvl w:ilvl="0" w:tplc="1ECAA886"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BB"/>
    <w:rsid w:val="00023CBB"/>
    <w:rsid w:val="000846ED"/>
    <w:rsid w:val="00132C57"/>
    <w:rsid w:val="0018641F"/>
    <w:rsid w:val="001B1295"/>
    <w:rsid w:val="00246B75"/>
    <w:rsid w:val="003D3D84"/>
    <w:rsid w:val="00486F9F"/>
    <w:rsid w:val="004C28CD"/>
    <w:rsid w:val="00551CA1"/>
    <w:rsid w:val="00556F64"/>
    <w:rsid w:val="005F3F6A"/>
    <w:rsid w:val="006554F5"/>
    <w:rsid w:val="006C6BE5"/>
    <w:rsid w:val="007C74EA"/>
    <w:rsid w:val="00A45492"/>
    <w:rsid w:val="00AE7BAA"/>
    <w:rsid w:val="00AF4016"/>
    <w:rsid w:val="00B92A77"/>
    <w:rsid w:val="00BF3951"/>
    <w:rsid w:val="00EA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551F"/>
  <w15:chartTrackingRefBased/>
  <w15:docId w15:val="{E641EC0A-598D-44D6-889A-A6F23E5E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F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1C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CA1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1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45CB0-8B94-4B80-81E2-3F1347DA6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Reneta Raykova</cp:lastModifiedBy>
  <cp:revision>4</cp:revision>
  <cp:lastPrinted>2020-11-12T09:49:00Z</cp:lastPrinted>
  <dcterms:created xsi:type="dcterms:W3CDTF">2020-11-17T14:30:00Z</dcterms:created>
  <dcterms:modified xsi:type="dcterms:W3CDTF">2020-11-17T14:30:00Z</dcterms:modified>
</cp:coreProperties>
</file>