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1D" w:rsidRPr="00334B1D" w:rsidRDefault="00183C1D" w:rsidP="00183C1D">
      <w:pPr>
        <w:jc w:val="both"/>
        <w:rPr>
          <w:b/>
          <w:sz w:val="28"/>
          <w:szCs w:val="28"/>
          <w:lang w:val="en-US"/>
        </w:rPr>
      </w:pPr>
      <w:bookmarkStart w:id="0" w:name="_GoBack"/>
      <w:bookmarkEnd w:id="0"/>
      <w:r w:rsidRPr="00334B1D">
        <w:rPr>
          <w:b/>
          <w:sz w:val="28"/>
          <w:szCs w:val="28"/>
        </w:rPr>
        <w:t xml:space="preserve">На заинтересованите лица се предоставя 30-дневен срок, считан от </w:t>
      </w:r>
      <w:r w:rsidR="0052158D">
        <w:rPr>
          <w:b/>
          <w:sz w:val="28"/>
          <w:szCs w:val="28"/>
        </w:rPr>
        <w:t>16.06</w:t>
      </w:r>
      <w:r w:rsidR="000E6FE0" w:rsidRPr="00334B1D">
        <w:rPr>
          <w:b/>
          <w:sz w:val="28"/>
          <w:szCs w:val="28"/>
        </w:rPr>
        <w:t>.2020</w:t>
      </w:r>
      <w:r w:rsidR="00B66C5B" w:rsidRPr="00334B1D">
        <w:rPr>
          <w:b/>
          <w:sz w:val="28"/>
          <w:szCs w:val="28"/>
        </w:rPr>
        <w:t xml:space="preserve"> г.</w:t>
      </w:r>
      <w:r w:rsidRPr="00334B1D">
        <w:rPr>
          <w:b/>
          <w:sz w:val="28"/>
          <w:szCs w:val="28"/>
        </w:rPr>
        <w:t xml:space="preserve">, за предложения и становища по настоящия проект за изменение на Правилника за </w:t>
      </w:r>
      <w:r w:rsidR="0052158D">
        <w:rPr>
          <w:b/>
          <w:sz w:val="28"/>
          <w:szCs w:val="28"/>
        </w:rPr>
        <w:t xml:space="preserve">организацията и </w:t>
      </w:r>
      <w:r w:rsidR="009012C4" w:rsidRPr="00334B1D">
        <w:rPr>
          <w:b/>
          <w:sz w:val="28"/>
          <w:szCs w:val="28"/>
        </w:rPr>
        <w:t>реда за п</w:t>
      </w:r>
      <w:r w:rsidR="0052158D">
        <w:rPr>
          <w:b/>
          <w:sz w:val="28"/>
          <w:szCs w:val="28"/>
        </w:rPr>
        <w:t>риватизация в община Бургас</w:t>
      </w:r>
      <w:r w:rsidRPr="00334B1D">
        <w:rPr>
          <w:b/>
          <w:sz w:val="28"/>
          <w:szCs w:val="28"/>
        </w:rPr>
        <w:t xml:space="preserve">. Предложения могат да бъдат  депозирани в деловодството на Общински съвет – Бургас, както и на следния електронен адрес: </w:t>
      </w:r>
      <w:r w:rsidRPr="00334B1D">
        <w:rPr>
          <w:b/>
          <w:color w:val="0000FF"/>
          <w:sz w:val="28"/>
          <w:szCs w:val="28"/>
          <w:u w:val="single"/>
        </w:rPr>
        <w:t xml:space="preserve"> </w:t>
      </w:r>
      <w:r w:rsidR="000E6FE0" w:rsidRPr="00334B1D">
        <w:rPr>
          <w:b/>
          <w:color w:val="0000FF"/>
          <w:sz w:val="28"/>
          <w:szCs w:val="28"/>
          <w:u w:val="single"/>
          <w:lang w:val="en-US"/>
        </w:rPr>
        <w:t>drakaliev@abv.bg</w:t>
      </w:r>
    </w:p>
    <w:p w:rsidR="00183C1D" w:rsidRPr="00334B1D" w:rsidRDefault="00183C1D" w:rsidP="00183C1D">
      <w:pPr>
        <w:jc w:val="both"/>
        <w:rPr>
          <w:b/>
          <w:color w:val="FF0000"/>
          <w:sz w:val="28"/>
          <w:szCs w:val="28"/>
        </w:rPr>
      </w:pPr>
    </w:p>
    <w:p w:rsidR="00183C1D" w:rsidRPr="00334B1D" w:rsidRDefault="00183C1D" w:rsidP="00183C1D">
      <w:pPr>
        <w:jc w:val="both"/>
        <w:rPr>
          <w:b/>
          <w:bCs/>
          <w:sz w:val="28"/>
          <w:szCs w:val="28"/>
        </w:rPr>
      </w:pPr>
    </w:p>
    <w:p w:rsidR="00183C1D" w:rsidRPr="00334B1D" w:rsidRDefault="00183C1D" w:rsidP="00183C1D">
      <w:pPr>
        <w:rPr>
          <w:b/>
          <w:sz w:val="28"/>
          <w:szCs w:val="28"/>
        </w:rPr>
      </w:pPr>
    </w:p>
    <w:p w:rsidR="00183C1D" w:rsidRPr="00334B1D" w:rsidRDefault="00183C1D" w:rsidP="00183C1D">
      <w:pPr>
        <w:ind w:left="7788"/>
        <w:rPr>
          <w:b/>
          <w:sz w:val="28"/>
          <w:szCs w:val="28"/>
        </w:rPr>
      </w:pPr>
    </w:p>
    <w:p w:rsidR="00183C1D" w:rsidRDefault="00183C1D" w:rsidP="000A01BE">
      <w:pPr>
        <w:ind w:left="7788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183C1D" w:rsidRDefault="00183C1D" w:rsidP="00183C1D">
      <w:pPr>
        <w:rPr>
          <w:b/>
        </w:rPr>
      </w:pPr>
    </w:p>
    <w:p w:rsidR="00183C1D" w:rsidRDefault="00183C1D" w:rsidP="00183C1D">
      <w:pPr>
        <w:jc w:val="both"/>
        <w:rPr>
          <w:b/>
        </w:rPr>
      </w:pPr>
    </w:p>
    <w:p w:rsidR="0052158D" w:rsidRPr="0052158D" w:rsidRDefault="00183C1D" w:rsidP="0052158D">
      <w:pPr>
        <w:jc w:val="center"/>
        <w:rPr>
          <w:b/>
          <w:sz w:val="28"/>
          <w:szCs w:val="28"/>
        </w:rPr>
      </w:pPr>
      <w:r w:rsidRPr="0052158D">
        <w:rPr>
          <w:b/>
          <w:sz w:val="28"/>
          <w:szCs w:val="28"/>
        </w:rPr>
        <w:t xml:space="preserve">ПРАВИЛНИК ЗА ИЗМЕНЕНИЕ НА </w:t>
      </w:r>
      <w:r w:rsidR="0052158D" w:rsidRPr="0052158D">
        <w:rPr>
          <w:b/>
          <w:sz w:val="28"/>
          <w:szCs w:val="28"/>
        </w:rPr>
        <w:t>ПРАВИЛНИК</w:t>
      </w:r>
      <w:r w:rsidR="0052158D">
        <w:rPr>
          <w:b/>
          <w:sz w:val="28"/>
          <w:szCs w:val="28"/>
        </w:rPr>
        <w:t>А</w:t>
      </w:r>
      <w:r w:rsidR="0052158D" w:rsidRPr="0052158D">
        <w:rPr>
          <w:b/>
          <w:sz w:val="28"/>
          <w:szCs w:val="28"/>
        </w:rPr>
        <w:t xml:space="preserve"> ЗА ОРГАНИЗАЦИЯТА И РЕДА ЗА ПРИВАТИЗАЦИЯ В ОБЩИНА БУРГАС</w:t>
      </w:r>
    </w:p>
    <w:p w:rsidR="00183C1D" w:rsidRDefault="00183C1D" w:rsidP="00183C1D">
      <w:pPr>
        <w:jc w:val="both"/>
        <w:rPr>
          <w:b/>
          <w:lang w:val="en-US"/>
        </w:rPr>
      </w:pPr>
    </w:p>
    <w:p w:rsidR="00334B1D" w:rsidRDefault="00334B1D" w:rsidP="00334B1D">
      <w:pPr>
        <w:jc w:val="both"/>
        <w:rPr>
          <w:b/>
          <w:sz w:val="28"/>
          <w:szCs w:val="28"/>
        </w:rPr>
      </w:pPr>
    </w:p>
    <w:p w:rsidR="00334B1D" w:rsidRDefault="00334B1D" w:rsidP="00334B1D">
      <w:pPr>
        <w:jc w:val="both"/>
        <w:rPr>
          <w:b/>
          <w:sz w:val="28"/>
          <w:szCs w:val="28"/>
        </w:rPr>
      </w:pPr>
    </w:p>
    <w:p w:rsidR="00334B1D" w:rsidRDefault="00334B1D" w:rsidP="00334B1D">
      <w:pPr>
        <w:jc w:val="both"/>
        <w:rPr>
          <w:b/>
          <w:sz w:val="28"/>
          <w:szCs w:val="28"/>
        </w:rPr>
      </w:pPr>
    </w:p>
    <w:p w:rsidR="00334B1D" w:rsidRDefault="0052158D" w:rsidP="00334B1D">
      <w:pPr>
        <w:jc w:val="both"/>
        <w:rPr>
          <w:sz w:val="28"/>
          <w:szCs w:val="28"/>
          <w:shd w:val="clear" w:color="auto" w:fill="FEFEFE"/>
        </w:rPr>
      </w:pPr>
      <w:r>
        <w:rPr>
          <w:b/>
          <w:sz w:val="28"/>
          <w:szCs w:val="28"/>
        </w:rPr>
        <w:t>§ Единствен</w:t>
      </w:r>
      <w:r w:rsidR="00183C1D" w:rsidRPr="00334B1D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Чл. 4, ал. 1, изречение първо се променя по следния начин</w:t>
      </w:r>
      <w:r w:rsidR="00334B1D">
        <w:rPr>
          <w:sz w:val="28"/>
          <w:szCs w:val="28"/>
          <w:shd w:val="clear" w:color="auto" w:fill="FEFEFE"/>
        </w:rPr>
        <w:t>:</w:t>
      </w:r>
    </w:p>
    <w:p w:rsidR="00334B1D" w:rsidRDefault="00334B1D" w:rsidP="00334B1D">
      <w:pPr>
        <w:jc w:val="both"/>
        <w:rPr>
          <w:sz w:val="28"/>
          <w:szCs w:val="28"/>
          <w:shd w:val="clear" w:color="auto" w:fill="FEFEFE"/>
        </w:rPr>
      </w:pPr>
    </w:p>
    <w:p w:rsidR="00730C4B" w:rsidRDefault="00334B1D" w:rsidP="00334B1D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EFEFE"/>
        </w:rPr>
        <w:t>„</w:t>
      </w:r>
      <w:r w:rsidR="0052158D">
        <w:rPr>
          <w:sz w:val="28"/>
          <w:szCs w:val="28"/>
        </w:rPr>
        <w:t>КПТКПРМБП се състои от дванадесет члена, от които осем</w:t>
      </w:r>
      <w:r w:rsidR="0052158D" w:rsidRPr="00D56B19">
        <w:rPr>
          <w:sz w:val="28"/>
          <w:szCs w:val="28"/>
        </w:rPr>
        <w:t xml:space="preserve"> общински съветници, определени с решение на Общински съвет и четирима представители на общинска администрация, определени със заповед на Кмета на Общината.</w:t>
      </w:r>
      <w:r>
        <w:rPr>
          <w:sz w:val="28"/>
          <w:szCs w:val="28"/>
        </w:rPr>
        <w:t>“</w:t>
      </w:r>
    </w:p>
    <w:p w:rsidR="00334B1D" w:rsidRDefault="00334B1D" w:rsidP="00334B1D">
      <w:pPr>
        <w:jc w:val="both"/>
        <w:rPr>
          <w:sz w:val="28"/>
          <w:szCs w:val="28"/>
        </w:rPr>
      </w:pPr>
    </w:p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FB577D" w:rsidRDefault="00FB577D"/>
    <w:p w:rsidR="00FB577D" w:rsidRDefault="00FB577D"/>
    <w:p w:rsidR="00FB577D" w:rsidRDefault="00FB577D"/>
    <w:p w:rsidR="00730C4B" w:rsidRPr="00730C4B" w:rsidRDefault="00730C4B" w:rsidP="00334B1D">
      <w:pPr>
        <w:widowControl w:val="0"/>
        <w:jc w:val="both"/>
      </w:pPr>
    </w:p>
    <w:sectPr w:rsidR="00730C4B" w:rsidRPr="00730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1D"/>
    <w:rsid w:val="000A01BE"/>
    <w:rsid w:val="000E6FE0"/>
    <w:rsid w:val="00183C1D"/>
    <w:rsid w:val="001F6F1E"/>
    <w:rsid w:val="002615C6"/>
    <w:rsid w:val="00301C95"/>
    <w:rsid w:val="00334B1D"/>
    <w:rsid w:val="00367153"/>
    <w:rsid w:val="00405555"/>
    <w:rsid w:val="00432F46"/>
    <w:rsid w:val="0052158D"/>
    <w:rsid w:val="005D2415"/>
    <w:rsid w:val="00675AD8"/>
    <w:rsid w:val="00730C4B"/>
    <w:rsid w:val="009012C4"/>
    <w:rsid w:val="00926C7A"/>
    <w:rsid w:val="009E4404"/>
    <w:rsid w:val="00A54E34"/>
    <w:rsid w:val="00A95580"/>
    <w:rsid w:val="00B66C5B"/>
    <w:rsid w:val="00CA6628"/>
    <w:rsid w:val="00CC7FB2"/>
    <w:rsid w:val="00CD6A78"/>
    <w:rsid w:val="00E268A0"/>
    <w:rsid w:val="00EF62C7"/>
    <w:rsid w:val="00F52F21"/>
    <w:rsid w:val="00F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9A2AF-B099-49B5-90B3-942677E8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3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Veselina Petrova</cp:lastModifiedBy>
  <cp:revision>2</cp:revision>
  <dcterms:created xsi:type="dcterms:W3CDTF">2020-06-16T06:53:00Z</dcterms:created>
  <dcterms:modified xsi:type="dcterms:W3CDTF">2020-06-16T06:53:00Z</dcterms:modified>
</cp:coreProperties>
</file>