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E7B" w:rsidRPr="006F1A70" w:rsidRDefault="001E4E7B" w:rsidP="00070608">
      <w:pPr>
        <w:ind w:right="-85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6F1A70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1A70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1A7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6F1A70" w:rsidRDefault="001E4E7B" w:rsidP="00070608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8000 Бургас, </w:t>
      </w:r>
      <w:proofErr w:type="spellStart"/>
      <w:r w:rsidRPr="006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ул.”Александровска</w:t>
      </w:r>
      <w:proofErr w:type="spellEnd"/>
      <w:r w:rsidRPr="006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” № 26</w:t>
      </w:r>
    </w:p>
    <w:p w:rsidR="001E4E7B" w:rsidRPr="006F1A70" w:rsidRDefault="001E4E7B" w:rsidP="00070608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6F1A70" w:rsidRDefault="00175796" w:rsidP="00070608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10" w:history="1">
        <w:r w:rsidR="001E4E7B" w:rsidRPr="006F1A70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6F1A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9C4454" w:rsidRPr="006F1A70" w:rsidRDefault="00546FE2" w:rsidP="00425EFB">
      <w:pPr>
        <w:ind w:right="-85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026A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dktDa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16474D" w:rsidRDefault="0016474D" w:rsidP="00FA4317">
      <w:pPr>
        <w:spacing w:before="120"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16474D" w:rsidRDefault="0016474D" w:rsidP="00FA4317">
      <w:pPr>
        <w:spacing w:before="120"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DC253A" w:rsidRPr="00163C8D" w:rsidRDefault="00DC253A" w:rsidP="00FA4317">
      <w:pPr>
        <w:spacing w:before="120"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ДО</w:t>
      </w:r>
    </w:p>
    <w:p w:rsidR="00DC253A" w:rsidRPr="00163C8D" w:rsidRDefault="00DC253A" w:rsidP="00FA4317">
      <w:pPr>
        <w:spacing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ОБЩИНСКИ СЪВЕТ</w:t>
      </w:r>
    </w:p>
    <w:p w:rsidR="00411520" w:rsidRPr="00163C8D" w:rsidRDefault="00DC253A" w:rsidP="00FA4317">
      <w:pPr>
        <w:spacing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БУРГАС</w:t>
      </w:r>
    </w:p>
    <w:p w:rsidR="00207FF3" w:rsidRPr="00163C8D" w:rsidRDefault="00207FF3" w:rsidP="00FA4317">
      <w:pPr>
        <w:spacing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</w:p>
    <w:p w:rsidR="00207FF3" w:rsidRPr="00163C8D" w:rsidRDefault="00207FF3" w:rsidP="00FA4317">
      <w:pPr>
        <w:spacing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</w:p>
    <w:p w:rsidR="00A04243" w:rsidRPr="00163C8D" w:rsidRDefault="00A04243" w:rsidP="00FA4317">
      <w:pPr>
        <w:spacing w:after="60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</w:p>
    <w:p w:rsidR="00421D53" w:rsidRPr="00163C8D" w:rsidRDefault="00421D53" w:rsidP="00FA4317">
      <w:pPr>
        <w:spacing w:after="60"/>
        <w:ind w:right="-28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 О К Л А Д Н А   З А П И С К А</w:t>
      </w:r>
    </w:p>
    <w:p w:rsidR="00421D53" w:rsidRPr="00163C8D" w:rsidRDefault="00421D53" w:rsidP="00FA4317">
      <w:pPr>
        <w:spacing w:after="60"/>
        <w:ind w:right="-28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421D53" w:rsidRPr="00163C8D" w:rsidRDefault="00421D53" w:rsidP="00FA4317">
      <w:pPr>
        <w:spacing w:after="60"/>
        <w:ind w:right="-28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ДИМИТЪР НИКОЛОВ </w:t>
      </w:r>
      <w:proofErr w:type="spellStart"/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НИКОЛОВ</w:t>
      </w:r>
      <w:proofErr w:type="spellEnd"/>
    </w:p>
    <w:p w:rsidR="00E562D5" w:rsidRDefault="00421D53" w:rsidP="00FA4317">
      <w:pPr>
        <w:spacing w:after="60"/>
        <w:ind w:right="-28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КМЕТ на ОБЩИНА БУРГАС</w:t>
      </w:r>
    </w:p>
    <w:p w:rsidR="00AB7A94" w:rsidRPr="00163C8D" w:rsidRDefault="00AB7A94" w:rsidP="00FA4317">
      <w:pPr>
        <w:spacing w:after="60"/>
        <w:ind w:right="-286"/>
        <w:jc w:val="center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bg-BG"/>
        </w:rPr>
      </w:pPr>
    </w:p>
    <w:p w:rsidR="00207FF3" w:rsidRPr="00163C8D" w:rsidRDefault="00207FF3" w:rsidP="00FA4317">
      <w:pPr>
        <w:tabs>
          <w:tab w:val="left" w:pos="9781"/>
        </w:tabs>
        <w:ind w:right="-28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7C0B85" w:rsidRDefault="00DC253A" w:rsidP="00FA4317">
      <w:pPr>
        <w:spacing w:after="240"/>
        <w:ind w:right="-28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ОТНОСНО:</w:t>
      </w:r>
      <w:r w:rsidR="00262DD4" w:rsidRPr="00163C8D">
        <w:rPr>
          <w:rFonts w:ascii="Times New Roman" w:eastAsia="Times New Roman" w:hAnsi="Times New Roman" w:cs="Times New Roman"/>
          <w:color w:val="00B0F0"/>
          <w:sz w:val="26"/>
          <w:szCs w:val="26"/>
          <w:lang w:eastAsia="bg-BG"/>
        </w:rPr>
        <w:t xml:space="preserve"> 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Приемане на решение за</w:t>
      </w:r>
      <w:r w:rsidR="005B3B6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отправяне на искане до Министерски съвет </w:t>
      </w:r>
      <w:r w:rsidR="00D94C10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Република България </w:t>
      </w:r>
      <w:r w:rsidR="0045469B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безвъзмездно прехвърляне в полза на Община Бургас на правото на собственост върху </w:t>
      </w:r>
      <w:r w:rsidR="005E704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част</w:t>
      </w:r>
      <w:r w:rsidR="006E2A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недвижим</w:t>
      </w:r>
      <w:r w:rsidR="00860E6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имот</w:t>
      </w:r>
      <w:r w:rsidR="0045469B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държавна собственост</w:t>
      </w:r>
      <w:r w:rsidR="0045469B" w:rsidRPr="00163C8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, </w:t>
      </w:r>
      <w:r w:rsidR="00EE0DA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находящ</w:t>
      </w:r>
      <w:r w:rsidR="0045469B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 </w:t>
      </w:r>
      <w:r w:rsidR="00CB790D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4B51B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ПЗ Меден Рудник,</w:t>
      </w:r>
      <w:r w:rsidR="007C0B85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гр. Бургас</w:t>
      </w:r>
    </w:p>
    <w:p w:rsidR="005B3978" w:rsidRPr="00163C8D" w:rsidRDefault="005D6BAD" w:rsidP="00FA4317">
      <w:pPr>
        <w:keepNext/>
        <w:spacing w:before="240" w:after="60" w:line="247" w:lineRule="auto"/>
        <w:ind w:right="-286" w:firstLine="425"/>
        <w:jc w:val="both"/>
        <w:outlineLvl w:val="0"/>
        <w:rPr>
          <w:rFonts w:ascii="Times New Roman" w:eastAsia="Times New Roman" w:hAnsi="Times New Roman" w:cs="Times New Roman"/>
          <w:b/>
          <w:color w:val="00B0F0"/>
          <w:sz w:val="26"/>
          <w:szCs w:val="26"/>
          <w:lang w:val="en-US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УВАЖАЕМИ ОБЩИНСКИ СЪВЕТНИЦИ,</w:t>
      </w:r>
    </w:p>
    <w:p w:rsidR="003A0F90" w:rsidRPr="00163C8D" w:rsidRDefault="0057517E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Във връзка с</w:t>
      </w:r>
      <w:r w:rsidRPr="00163C8D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реализирането на проект за</w:t>
      </w:r>
      <w:r w:rsidR="004B51B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нов гробищен парк в землището на</w:t>
      </w:r>
      <w:r w:rsidR="006D5C84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    </w:t>
      </w:r>
      <w:r w:rsidR="004B51B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ж.р. Меден Рудник</w:t>
      </w:r>
      <w:r w:rsidR="007F6B5C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4B51B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C730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с Решение № 48-15/25.09.2018 год.</w:t>
      </w:r>
      <w:r w:rsidR="003A0F90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Общински съвет - Бургас</w:t>
      </w:r>
      <w:r w:rsidR="005D111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 одобрен </w:t>
      </w:r>
      <w:r w:rsidR="006C730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ПУП-ПРЗ за комплекс за гробищен парк и ПУП-ПУР за провеждане на обслужващи улици за осигуряване на транспортен достъп до нов комплекс за гробищен парк, в обвръзка с утвърдената улична регулация при о.т. 11а по ПУП-ПУР за пътна връ</w:t>
      </w:r>
      <w:r w:rsidR="004F06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зка на обслужваща улица с път </w:t>
      </w:r>
      <w:r w:rsidR="004F0673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6C730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-79 Бургас - Средец в ПЗ „Меден рудник“, с които се обособяват: нов УПИ I, отреден за ПИ с проектен идентификатор 07079.665.225, с функционално отреждане „за техническа инфраструктура и обществено обслужване“, нов УПИ II, отреден за ПИ с проектен идентификатор 07079.665.226, с функционално отреждане „за администрация, ритуална зала и ТП“, нов УПИ III, отреден за ПИ с проектен идентификатор 07079.665.227, с функционално отреждане „за храм“, нов УПИ IV, отреден за ПИ с проектен идентификатор 07079.665.228, с функционално отреждане “за ритуална зала - различни вероизповедания“, нов УПИ V, отреден за ПИ с проектен идентификатор 07079.665.229, с функционално отреждане „за крематориум“, нов УПИ VI, отреден за ПИ с проектен идентификатор 07079.665.230, с функционално отреждане „за озеленяване и инфраструктура“ и нов УПИ VII, отреден за ПИ с проектен идентификатор 07079.665.231, с функциона</w:t>
      </w:r>
      <w:r w:rsidR="005D111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лно отреждане „за гробищен парк</w:t>
      </w:r>
      <w:r w:rsidR="006C730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4B51B9" w:rsidRDefault="006C730F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Решението е влязло в сила видно от акт за приклю</w:t>
      </w:r>
      <w:r w:rsidR="00112064">
        <w:rPr>
          <w:rFonts w:ascii="Times New Roman" w:hAnsi="Times New Roman" w:cs="Times New Roman"/>
          <w:color w:val="000000" w:themeColor="text1"/>
          <w:sz w:val="26"/>
          <w:szCs w:val="26"/>
        </w:rPr>
        <w:t>чило обявяване от 14.12.2018г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B7A94" w:rsidRDefault="00AB7A94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D27C5" w:rsidRDefault="000E2DF9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одобрения проект за ПУП-ПРЗ</w:t>
      </w:r>
      <w:r w:rsidR="00EA0705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ПУП-ПУР за комплекса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 засяга частично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ПИ </w:t>
      </w:r>
      <w:r w:rsidR="00B243C2" w:rsidRPr="00163C8D">
        <w:rPr>
          <w:rFonts w:ascii="Times New Roman" w:hAnsi="Times New Roman" w:cs="Times New Roman"/>
          <w:sz w:val="26"/>
          <w:szCs w:val="26"/>
        </w:rPr>
        <w:t>с идентификатор 07079.665.159</w:t>
      </w:r>
      <w:r w:rsidR="008C04D3" w:rsidRPr="00163C8D">
        <w:rPr>
          <w:rFonts w:ascii="Times New Roman" w:hAnsi="Times New Roman" w:cs="Times New Roman"/>
          <w:sz w:val="26"/>
          <w:szCs w:val="26"/>
        </w:rPr>
        <w:t xml:space="preserve"> с площ 321807 кв.м, с трайно предназначение на територията: урбанизирана, с начин на трайно ползване: „ за друг вид производствен, складов обект“</w:t>
      </w:r>
      <w:r w:rsidR="00E71FD1" w:rsidRPr="00163C8D">
        <w:rPr>
          <w:rFonts w:ascii="Times New Roman" w:hAnsi="Times New Roman" w:cs="Times New Roman"/>
          <w:sz w:val="26"/>
          <w:szCs w:val="26"/>
        </w:rPr>
        <w:t xml:space="preserve"> в землището на ж.р. Меден Рудник</w:t>
      </w:r>
      <w:r w:rsidR="008C04D3" w:rsidRPr="00163C8D">
        <w:rPr>
          <w:rFonts w:ascii="Times New Roman" w:hAnsi="Times New Roman" w:cs="Times New Roman"/>
          <w:sz w:val="26"/>
          <w:szCs w:val="26"/>
        </w:rPr>
        <w:t xml:space="preserve"> по КККР на гр. Бургас, одобрени със Заповед № РД-18-9/30.01.2009 г. на Изпълнителния директор на АГКК.</w:t>
      </w:r>
    </w:p>
    <w:p w:rsidR="000E2DF9" w:rsidRPr="00163C8D" w:rsidRDefault="005D27C5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Съгласно АЧДС №5319/24.01.2011г. и Акт за поправка №9252/22.01.2011г. и</w:t>
      </w:r>
      <w:r w:rsidR="008C04D3" w:rsidRPr="00163C8D">
        <w:rPr>
          <w:rFonts w:ascii="Times New Roman" w:hAnsi="Times New Roman" w:cs="Times New Roman"/>
          <w:sz w:val="26"/>
          <w:szCs w:val="26"/>
        </w:rPr>
        <w:t xml:space="preserve">мотът е </w:t>
      </w:r>
      <w:r>
        <w:rPr>
          <w:rFonts w:ascii="Times New Roman" w:hAnsi="Times New Roman" w:cs="Times New Roman"/>
          <w:sz w:val="26"/>
          <w:szCs w:val="26"/>
        </w:rPr>
        <w:t xml:space="preserve">частна 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</w:t>
      </w:r>
      <w:r w:rsidR="008C04D3" w:rsidRPr="005D27C5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6D5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</w:t>
      </w:r>
      <w:r w:rsidR="006D5C84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него</w:t>
      </w:r>
      <w:r w:rsidR="000651E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, като част от одобрения проект,</w:t>
      </w:r>
      <w:r w:rsidR="006D5C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 образувани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ПИ с проектен идентификатор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07079.665.232</w:t>
      </w:r>
      <w:r w:rsidR="004A0A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площ 11127 кв.м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8C04D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ПИ с проектен идентификатор </w:t>
      </w:r>
      <w:r w:rsidR="00B243C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07079.665</w:t>
      </w:r>
      <w:r w:rsidR="00860E6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.225</w:t>
      </w:r>
      <w:r w:rsidR="004A0A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площ 672 кв.м</w:t>
      </w:r>
      <w:r w:rsidR="00C011E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C436EE">
        <w:rPr>
          <w:rFonts w:ascii="Times New Roman" w:hAnsi="Times New Roman" w:cs="Times New Roman"/>
          <w:color w:val="000000" w:themeColor="text1"/>
          <w:sz w:val="26"/>
          <w:szCs w:val="26"/>
        </w:rPr>
        <w:t>Същите попадат под разпоредбите на чл.21, ал.6 от ЗОС</w:t>
      </w:r>
      <w:r w:rsidR="003642A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„</w:t>
      </w:r>
      <w:r w:rsidR="003642A3" w:rsidRPr="003642A3">
        <w:rPr>
          <w:rStyle w:val="Heading4Char"/>
          <w:color w:val="auto"/>
          <w:sz w:val="26"/>
          <w:szCs w:val="26"/>
          <w:highlight w:val="white"/>
        </w:rPr>
        <w:t>Имоти - собственост на държавата, не могат да бъдат отчуждавани принудително за общински нужди. Когато за нуждите на обектите по ал. 1 се засягат имоти - частна държавна собственост, те се прехвърлят безвъзмездно в собственост на общината по реда на Закона за държавната собственост.</w:t>
      </w:r>
      <w:r w:rsidR="003642A3">
        <w:rPr>
          <w:rStyle w:val="Heading4Char"/>
          <w:color w:val="auto"/>
          <w:sz w:val="26"/>
          <w:szCs w:val="26"/>
        </w:rPr>
        <w:t>“</w:t>
      </w:r>
    </w:p>
    <w:p w:rsidR="006859CE" w:rsidRPr="00163C8D" w:rsidRDefault="00C436EE" w:rsidP="00FA4317">
      <w:pPr>
        <w:spacing w:after="20" w:line="247" w:lineRule="auto"/>
        <w:ind w:right="-286" w:firstLine="425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Във връзка с</w:t>
      </w:r>
      <w:r w:rsidR="000E2DF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осъществяването на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изготвения </w:t>
      </w:r>
      <w:r w:rsidR="007F6B5C">
        <w:rPr>
          <w:rFonts w:ascii="Times New Roman" w:hAnsi="Times New Roman" w:cs="Times New Roman"/>
          <w:color w:val="000000" w:themeColor="text1"/>
          <w:sz w:val="26"/>
          <w:szCs w:val="26"/>
        </w:rPr>
        <w:t>инфраструктурен</w:t>
      </w:r>
      <w:r w:rsidR="000E2DF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</w:t>
      </w:r>
      <w:r w:rsidR="000E2DF9" w:rsidRPr="00163C8D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="000E2DF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0E2DF9" w:rsidRPr="00163C8D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="006209D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изграждане</w:t>
      </w:r>
      <w:r w:rsidR="00A04243" w:rsidRPr="00163C8D">
        <w:rPr>
          <w:rFonts w:ascii="Times New Roman" w:hAnsi="Times New Roman" w:cs="Times New Roman"/>
          <w:color w:val="984806" w:themeColor="accent6" w:themeShade="80"/>
          <w:sz w:val="26"/>
          <w:szCs w:val="26"/>
        </w:rPr>
        <w:t xml:space="preserve"> </w:t>
      </w:r>
      <w:r w:rsidR="00A0424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обектите на обществената инфраструктура </w:t>
      </w:r>
      <w:r w:rsidR="00BA57D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разглежданата територия, </w:t>
      </w:r>
      <w:r w:rsidR="00A0424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 необходимо Община Бургас да придобие </w:t>
      </w:r>
      <w:r w:rsidR="00425EFB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безвъзмездно </w:t>
      </w:r>
      <w:r w:rsidR="00A0424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собственост </w:t>
      </w:r>
      <w:r w:rsidR="00F42E1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частите от </w:t>
      </w:r>
      <w:r w:rsidR="000E2DF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имота</w:t>
      </w:r>
      <w:r w:rsidR="00765AB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</w:t>
      </w:r>
      <w:r w:rsidR="009C77B0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65AB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държавна собственост</w:t>
      </w:r>
      <w:r w:rsidR="00A0424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предвидени за публични </w:t>
      </w:r>
      <w:r w:rsidR="00C12ADE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нужди</w:t>
      </w:r>
      <w:r w:rsidR="009C445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рамките на проекта</w:t>
      </w:r>
      <w:r w:rsidR="000E2DF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, което налага да бъде предприета процедура съгласно чл.54 от ЗДС.</w:t>
      </w:r>
    </w:p>
    <w:p w:rsidR="00421D53" w:rsidRDefault="001C035C" w:rsidP="00FA4317">
      <w:pPr>
        <w:spacing w:before="20" w:line="242" w:lineRule="auto"/>
        <w:ind w:right="-286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Предвид гореизложеното и в изпълнение на правомощията ми </w:t>
      </w:r>
      <w:r w:rsidR="00860E68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 чл.64</w:t>
      </w:r>
      <w:r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ал.1</w:t>
      </w:r>
      <w:r w:rsidR="004338E8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 Правилника за организацията и дейността на Общинския съвет и взаимодействието му с общинската администрация на Община Бургас,</w:t>
      </w:r>
      <w:r w:rsidR="00F21930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предлагам Общински съвет–Бургас, на основание чл.21, ал.1, т.8 от Закона за местното самоуправление и местната администрация, чл.34, ал.</w:t>
      </w:r>
      <w:r w:rsidR="00425EFB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21930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Закона за общинската собственост и чл.</w:t>
      </w:r>
      <w:r w:rsidR="00B12F4F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9, ал.1, т.1</w:t>
      </w:r>
      <w:r w:rsidR="00F21930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Наредбата за реда за придобиване, управление и разпореждане с общински имоти и вещи, приета от Общински съвет–Бургас, </w:t>
      </w:r>
      <w:r w:rsidR="00B12F4F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във връзка с </w:t>
      </w:r>
      <w:r w:rsidR="00B12F4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чл.</w:t>
      </w:r>
      <w:r w:rsidR="00676F7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54</w:t>
      </w:r>
      <w:r w:rsidR="00266CAD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12F4F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676F7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Закона за държавната собственост</w:t>
      </w:r>
      <w:r w:rsidR="00411520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B12F4F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21930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да вземе следното</w:t>
      </w:r>
      <w:bookmarkStart w:id="0" w:name="bookmark7"/>
    </w:p>
    <w:p w:rsidR="00475197" w:rsidRDefault="00475197" w:rsidP="00FA4317">
      <w:pPr>
        <w:spacing w:before="20" w:line="242" w:lineRule="auto"/>
        <w:ind w:right="-286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475197" w:rsidRDefault="00A20272" w:rsidP="00475197">
      <w:pPr>
        <w:spacing w:after="120" w:line="247" w:lineRule="auto"/>
        <w:ind w:right="-28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  <w:r w:rsidRPr="00163C8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РЕШЕНИЕ:</w:t>
      </w:r>
      <w:bookmarkEnd w:id="0"/>
    </w:p>
    <w:p w:rsidR="005E7044" w:rsidRPr="00475197" w:rsidRDefault="004E6533" w:rsidP="00900F92">
      <w:pPr>
        <w:spacing w:after="120" w:line="247" w:lineRule="auto"/>
        <w:ind w:right="-286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  <w:r w:rsidRPr="004E6533"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  <w:t>I.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49209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="00285D6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425EFB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ва съгласие д</w:t>
      </w:r>
      <w:r w:rsidR="0049209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а бъде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9209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отправено искане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A22A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до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Министерски съвет на Република България</w:t>
      </w:r>
      <w:r w:rsidR="00C158F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, чрез Областния управител на област Бургас,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B3B6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а прием</w:t>
      </w:r>
      <w:r w:rsidR="005B3B6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ане на</w:t>
      </w:r>
      <w:r w:rsidR="00A2027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решение за </w:t>
      </w:r>
      <w:r w:rsidR="00C158F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безвъзмездно прехвърляне в полза на Община Бургас на правото на собственост върху </w:t>
      </w:r>
      <w:r w:rsidR="004A0AAC">
        <w:rPr>
          <w:rFonts w:ascii="Times New Roman" w:hAnsi="Times New Roman" w:cs="Times New Roman"/>
          <w:color w:val="000000" w:themeColor="text1"/>
          <w:sz w:val="26"/>
          <w:szCs w:val="26"/>
        </w:rPr>
        <w:t>11799/321807 кв.м ид. части от</w:t>
      </w:r>
      <w:r w:rsidR="005E704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ПИ</w:t>
      </w:r>
      <w:r w:rsidR="004A0A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идентификатор</w:t>
      </w:r>
      <w:r w:rsidR="005E704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07079.665.159</w:t>
      </w:r>
      <w:r w:rsidR="004A0AAC">
        <w:rPr>
          <w:rFonts w:ascii="Times New Roman" w:hAnsi="Times New Roman" w:cs="Times New Roman"/>
          <w:color w:val="000000" w:themeColor="text1"/>
          <w:sz w:val="26"/>
          <w:szCs w:val="26"/>
        </w:rPr>
        <w:t>, целият с площ 321807 кв.м</w:t>
      </w:r>
      <w:r w:rsidR="00B414C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B414C9" w:rsidRPr="002A65DE">
        <w:rPr>
          <w:rFonts w:ascii="Times New Roman" w:hAnsi="Times New Roman" w:cs="Times New Roman"/>
          <w:sz w:val="26"/>
          <w:szCs w:val="26"/>
        </w:rPr>
        <w:t xml:space="preserve">актуван с </w:t>
      </w:r>
      <w:r w:rsidR="002A65DE" w:rsidRPr="002A65DE">
        <w:rPr>
          <w:rFonts w:ascii="Times New Roman" w:hAnsi="Times New Roman" w:cs="Times New Roman"/>
          <w:sz w:val="26"/>
          <w:szCs w:val="26"/>
        </w:rPr>
        <w:t xml:space="preserve">АЧДС №5319/24.01.2011г. </w:t>
      </w:r>
      <w:r w:rsidR="002A65DE">
        <w:rPr>
          <w:rFonts w:ascii="Times New Roman" w:hAnsi="Times New Roman" w:cs="Times New Roman"/>
          <w:sz w:val="26"/>
          <w:szCs w:val="26"/>
        </w:rPr>
        <w:t xml:space="preserve">и Акт за поправка №9252/22.01.2011г. </w:t>
      </w:r>
      <w:r w:rsidR="00B414C9" w:rsidRPr="002A65DE">
        <w:rPr>
          <w:rFonts w:ascii="Times New Roman" w:hAnsi="Times New Roman" w:cs="Times New Roman"/>
          <w:sz w:val="26"/>
          <w:szCs w:val="26"/>
        </w:rPr>
        <w:t>за частна</w:t>
      </w:r>
      <w:r w:rsidR="009C77B0" w:rsidRPr="002A65DE">
        <w:rPr>
          <w:rFonts w:ascii="Times New Roman" w:hAnsi="Times New Roman" w:cs="Times New Roman"/>
          <w:sz w:val="26"/>
          <w:szCs w:val="26"/>
        </w:rPr>
        <w:t xml:space="preserve"> </w:t>
      </w:r>
      <w:r w:rsidR="00C158F8" w:rsidRPr="002A65DE">
        <w:rPr>
          <w:rFonts w:ascii="Times New Roman" w:hAnsi="Times New Roman" w:cs="Times New Roman"/>
          <w:sz w:val="26"/>
          <w:szCs w:val="26"/>
        </w:rPr>
        <w:t>държавна собственост</w:t>
      </w:r>
      <w:r w:rsidR="00583CCF" w:rsidRPr="00163C8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,</w:t>
      </w:r>
      <w:r w:rsidR="000651E2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върху ко</w:t>
      </w:r>
      <w:r w:rsidR="00474F6D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й</w:t>
      </w:r>
      <w:r w:rsidR="005E704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то </w:t>
      </w:r>
      <w:r w:rsidR="0059524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са образувани</w:t>
      </w:r>
      <w:r w:rsidR="005E704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нови ПИ, представляващи:</w:t>
      </w:r>
    </w:p>
    <w:p w:rsidR="005E7044" w:rsidRPr="00163C8D" w:rsidRDefault="005E7044" w:rsidP="00FA4317">
      <w:pPr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ПИ с проектен идентификатор 07079.665.232 с </w:t>
      </w:r>
      <w:r w:rsidR="00A4288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проектна 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площ </w:t>
      </w:r>
      <w:r w:rsidR="0023570A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11127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кв.м, 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образуван от ПИ с идентификатор 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07079.665.159 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по</w:t>
      </w:r>
      <w:r w:rsidR="00850D84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действащи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КККР на гр.</w:t>
      </w:r>
      <w:r w:rsidR="0023570A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Бургас,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предвидено отреждане</w:t>
      </w:r>
      <w:r w:rsidR="00A4288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за второстепенна улица и паркинг</w:t>
      </w:r>
      <w:r w:rsidR="00A4288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по одобрен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ПУП-ПРЗ и ПУП-ПУР</w:t>
      </w:r>
      <w:r w:rsidR="006D3F9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Решение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48-15/25.09.2018 год. на Общински съвет </w:t>
      </w:r>
      <w:r w:rsidR="00CD2D48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Бургас</w:t>
      </w:r>
      <w:r w:rsidR="00CD2D48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987B83" w:rsidRDefault="005E7044" w:rsidP="00FA4317">
      <w:pPr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2. ПИ с проектен идентификатор 07079.665.225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проектна площ </w:t>
      </w:r>
      <w:r w:rsidR="00E71FD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672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кв.м, образуван от ПИ с идентификатор  07079.665.159 по действащи КККР на гр. Бургас, с предвидено отреждане </w:t>
      </w:r>
      <w:r w:rsidR="00E71FD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„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за</w:t>
      </w:r>
      <w:r w:rsidR="00E71FD1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обществено обслужване и техническа инфраструктура“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одобрен ПУП-ПРЗ и ПУП-ПУР с Решение № 48-15/25.09.2018 год. на Общински съвет </w:t>
      </w:r>
      <w:r w:rsidR="00CD2D48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987B83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Бургас</w:t>
      </w:r>
      <w:r w:rsidR="00CD2D48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4E6533" w:rsidRDefault="004E6533" w:rsidP="00BD5AF4">
      <w:pPr>
        <w:pStyle w:val="BodyTextIndent"/>
        <w:spacing w:before="60" w:after="60" w:line="252" w:lineRule="auto"/>
        <w:ind w:firstLine="0"/>
        <w:rPr>
          <w:color w:val="000000"/>
          <w:sz w:val="26"/>
          <w:szCs w:val="26"/>
        </w:rPr>
      </w:pPr>
      <w:r w:rsidRPr="004E6533">
        <w:rPr>
          <w:b/>
          <w:color w:val="000000"/>
          <w:sz w:val="26"/>
          <w:szCs w:val="26"/>
          <w:lang w:val="en-US"/>
        </w:rPr>
        <w:lastRenderedPageBreak/>
        <w:t>II.</w:t>
      </w:r>
      <w:r>
        <w:rPr>
          <w:color w:val="000000"/>
          <w:sz w:val="26"/>
          <w:szCs w:val="26"/>
          <w:lang w:val="en-US"/>
        </w:rPr>
        <w:t xml:space="preserve"> </w:t>
      </w:r>
      <w:r>
        <w:rPr>
          <w:color w:val="000000"/>
          <w:sz w:val="26"/>
          <w:szCs w:val="26"/>
        </w:rPr>
        <w:t>Възлага на Кмета на Община Бургас да извърши необходимите правни и фактически действия за изпълнение на решението по т.</w:t>
      </w:r>
      <w:r>
        <w:rPr>
          <w:color w:val="000000"/>
          <w:sz w:val="26"/>
          <w:szCs w:val="26"/>
          <w:lang w:val="en-US"/>
        </w:rPr>
        <w:t>I</w:t>
      </w:r>
      <w:r>
        <w:rPr>
          <w:color w:val="000000"/>
          <w:sz w:val="26"/>
          <w:szCs w:val="26"/>
        </w:rPr>
        <w:t>.</w:t>
      </w:r>
    </w:p>
    <w:p w:rsidR="004E6533" w:rsidRPr="00163C8D" w:rsidRDefault="004E6533" w:rsidP="00FA4317">
      <w:pPr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20272" w:rsidRDefault="008443AD" w:rsidP="00FA4317">
      <w:pPr>
        <w:spacing w:after="60" w:line="247" w:lineRule="auto"/>
        <w:ind w:right="-286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Приложение</w:t>
      </w:r>
      <w:r w:rsidR="00A20272" w:rsidRPr="00163C8D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:</w:t>
      </w:r>
    </w:p>
    <w:p w:rsidR="00480458" w:rsidRPr="00163C8D" w:rsidRDefault="007204B8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 w:rsidR="00E51A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330E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Решение № </w:t>
      </w:r>
      <w:r w:rsidR="0048045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48-15/25.09.2018 год. </w:t>
      </w:r>
      <w:r w:rsidR="00A330E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на Общински съвет–Бургас</w:t>
      </w:r>
      <w:r w:rsidR="00FD5645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</w:t>
      </w:r>
      <w:r w:rsidR="002C1DA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одобряване</w:t>
      </w:r>
      <w:r w:rsidR="00480458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ПУП-ПРЗ за комплекс за гробищен парк и ПУП-ПУР за провеждане на обслужващи улици за осигуряване на транспортен достъп до нов комплекс за гробищен парк, в обвръзка с утвърдената улична регулация при о.т. 11а по ПУП-ПУР за пътна връзка на обслужваща улица с път 11-79 Бург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ас - Средец в ПЗ „Меден рудник“, окомплектовано с графична част;</w:t>
      </w:r>
    </w:p>
    <w:p w:rsidR="00163C8D" w:rsidRPr="00163C8D" w:rsidRDefault="007204B8" w:rsidP="008B1684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</w:t>
      </w:r>
      <w:r w:rsidR="00E51A3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63C8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63C8D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кт за приключило обявяване от 14.12.2018 год.</w:t>
      </w:r>
    </w:p>
    <w:p w:rsidR="009534F6" w:rsidRPr="00163C8D" w:rsidRDefault="00E51A3A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Справка, издадена</w:t>
      </w:r>
      <w:r w:rsidR="004B042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27</w:t>
      </w:r>
      <w:r w:rsidR="004B042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02.2020</w:t>
      </w:r>
      <w:r w:rsidR="004B042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от СГКК–гр.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B042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Бургас, за ПИ с идентификатори </w:t>
      </w:r>
      <w:r w:rsidR="00FA4317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07079.665.159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КККР на гр. Бургас;</w:t>
      </w:r>
    </w:p>
    <w:p w:rsidR="00FC6459" w:rsidRPr="00163C8D" w:rsidRDefault="00163C8D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FC645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7204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C6459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Скица-проект №15-1073987-25.11.2019г. за ПИ с проектен идентификатор 07079.665.232 от проект постъпил в СГКК-гр. Бургас по заявление 01-342881-04.09.2018г. от Община Бургас;</w:t>
      </w:r>
    </w:p>
    <w:p w:rsidR="009534F6" w:rsidRPr="00163C8D" w:rsidRDefault="00163C8D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7204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534F6" w:rsidRPr="00163C8D">
        <w:rPr>
          <w:rFonts w:ascii="Times New Roman" w:hAnsi="Times New Roman" w:cs="Times New Roman"/>
          <w:color w:val="000000" w:themeColor="text1"/>
          <w:sz w:val="26"/>
          <w:szCs w:val="26"/>
        </w:rPr>
        <w:t>Скица-проект №15-1073959-25.11.2019г. за ПИ с проектен идентификатор 07079.665.225 от проект постъпил в СГКК-гр. Бургас по заявление 01-342881-04.09.2018г. от Община Бургас;</w:t>
      </w:r>
    </w:p>
    <w:p w:rsidR="00E74D1D" w:rsidRPr="00ED0C0B" w:rsidRDefault="002A65DE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2A65DE">
        <w:rPr>
          <w:rFonts w:ascii="Times New Roman" w:hAnsi="Times New Roman" w:cs="Times New Roman"/>
          <w:sz w:val="26"/>
          <w:szCs w:val="26"/>
        </w:rPr>
        <w:t>АЧДС №5319/24.01.2011г.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C4B38" w:rsidRPr="00ED0C0B" w:rsidRDefault="002A65DE" w:rsidP="00E51A3A">
      <w:pPr>
        <w:tabs>
          <w:tab w:val="left" w:pos="709"/>
        </w:tabs>
        <w:spacing w:after="120" w:line="242" w:lineRule="auto"/>
        <w:ind w:right="-28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Акт за поправка №9252/22.01.2011г.; </w:t>
      </w:r>
    </w:p>
    <w:p w:rsidR="003C4B38" w:rsidRDefault="003C4B38" w:rsidP="008E63CD">
      <w:pPr>
        <w:tabs>
          <w:tab w:val="left" w:pos="2355"/>
        </w:tabs>
        <w:spacing w:line="247" w:lineRule="auto"/>
        <w:ind w:right="-851"/>
        <w:jc w:val="both"/>
        <w:rPr>
          <w:rFonts w:ascii="Arial" w:hAnsi="Arial" w:cs="Arial"/>
          <w:color w:val="00B0F0"/>
          <w:sz w:val="28"/>
          <w:szCs w:val="28"/>
        </w:rPr>
      </w:pPr>
    </w:p>
    <w:p w:rsidR="00187860" w:rsidRDefault="00187860" w:rsidP="008E63CD">
      <w:pPr>
        <w:tabs>
          <w:tab w:val="left" w:pos="2355"/>
        </w:tabs>
        <w:spacing w:line="247" w:lineRule="auto"/>
        <w:ind w:right="-851"/>
        <w:jc w:val="both"/>
        <w:rPr>
          <w:rFonts w:ascii="Arial" w:hAnsi="Arial" w:cs="Arial"/>
          <w:color w:val="00B0F0"/>
          <w:sz w:val="28"/>
          <w:szCs w:val="28"/>
        </w:rPr>
      </w:pPr>
    </w:p>
    <w:p w:rsidR="00187860" w:rsidRDefault="00187860" w:rsidP="008E63CD">
      <w:pPr>
        <w:tabs>
          <w:tab w:val="left" w:pos="2355"/>
        </w:tabs>
        <w:spacing w:line="247" w:lineRule="auto"/>
        <w:ind w:right="-851"/>
        <w:jc w:val="both"/>
        <w:rPr>
          <w:rFonts w:ascii="Arial" w:hAnsi="Arial" w:cs="Arial"/>
          <w:color w:val="00B0F0"/>
          <w:sz w:val="28"/>
          <w:szCs w:val="28"/>
        </w:rPr>
      </w:pPr>
    </w:p>
    <w:p w:rsidR="009F5E4E" w:rsidRPr="00421D53" w:rsidRDefault="009F5E4E" w:rsidP="008E63CD">
      <w:pPr>
        <w:tabs>
          <w:tab w:val="left" w:pos="2355"/>
        </w:tabs>
        <w:spacing w:line="247" w:lineRule="auto"/>
        <w:ind w:right="-851"/>
        <w:jc w:val="both"/>
        <w:rPr>
          <w:rFonts w:ascii="Arial" w:hAnsi="Arial" w:cs="Arial"/>
          <w:color w:val="00B0F0"/>
          <w:sz w:val="12"/>
          <w:szCs w:val="12"/>
        </w:rPr>
      </w:pPr>
    </w:p>
    <w:p w:rsidR="00421D53" w:rsidRPr="00FA4317" w:rsidRDefault="00421D53" w:rsidP="00421D53">
      <w:pPr>
        <w:spacing w:after="60" w:line="247" w:lineRule="auto"/>
        <w:ind w:right="-8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43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ДИМИТЪР НИКОЛОВ</w:t>
      </w:r>
    </w:p>
    <w:p w:rsidR="009F5E4E" w:rsidRPr="00FA4317" w:rsidRDefault="00421D53" w:rsidP="00421D53">
      <w:pPr>
        <w:spacing w:after="120" w:line="247" w:lineRule="auto"/>
        <w:ind w:right="-851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FA431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Кмет на Община Бургас</w:t>
      </w:r>
      <w:bookmarkStart w:id="1" w:name="_GoBack"/>
      <w:bookmarkEnd w:id="1"/>
    </w:p>
    <w:sectPr w:rsidR="009F5E4E" w:rsidRPr="00FA4317" w:rsidSect="00421D53">
      <w:footerReference w:type="default" r:id="rId11"/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796" w:rsidRDefault="00175796">
      <w:r>
        <w:separator/>
      </w:r>
    </w:p>
  </w:endnote>
  <w:endnote w:type="continuationSeparator" w:id="0">
    <w:p w:rsidR="00175796" w:rsidRDefault="0017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31425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7DBE" w:rsidRDefault="00297D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4C4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97DBE" w:rsidRDefault="00297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796" w:rsidRDefault="00175796">
      <w:r>
        <w:separator/>
      </w:r>
    </w:p>
  </w:footnote>
  <w:footnote w:type="continuationSeparator" w:id="0">
    <w:p w:rsidR="00175796" w:rsidRDefault="00175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E5E09"/>
    <w:multiLevelType w:val="multilevel"/>
    <w:tmpl w:val="93048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3830AD"/>
    <w:multiLevelType w:val="multilevel"/>
    <w:tmpl w:val="1136AC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D856D9"/>
    <w:multiLevelType w:val="hybridMultilevel"/>
    <w:tmpl w:val="FD900E5C"/>
    <w:lvl w:ilvl="0" w:tplc="07AEF1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06065BB"/>
    <w:multiLevelType w:val="multilevel"/>
    <w:tmpl w:val="2D5C7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5C7055"/>
    <w:multiLevelType w:val="hybridMultilevel"/>
    <w:tmpl w:val="15A25546"/>
    <w:lvl w:ilvl="0" w:tplc="16B8DE8A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5674771F"/>
    <w:multiLevelType w:val="multilevel"/>
    <w:tmpl w:val="5C42EE2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D939E6"/>
    <w:multiLevelType w:val="multilevel"/>
    <w:tmpl w:val="EFF4F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0061C3"/>
    <w:multiLevelType w:val="multilevel"/>
    <w:tmpl w:val="61AA5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94374B"/>
    <w:multiLevelType w:val="hybridMultilevel"/>
    <w:tmpl w:val="561E2FE0"/>
    <w:lvl w:ilvl="0" w:tplc="C630A6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5C5C5C"/>
        <w:sz w:val="15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01D83"/>
    <w:rsid w:val="000023EE"/>
    <w:rsid w:val="00003A0D"/>
    <w:rsid w:val="00005E3B"/>
    <w:rsid w:val="00006693"/>
    <w:rsid w:val="00007BA7"/>
    <w:rsid w:val="00007F95"/>
    <w:rsid w:val="00010B51"/>
    <w:rsid w:val="00012E6E"/>
    <w:rsid w:val="000130E4"/>
    <w:rsid w:val="000139DA"/>
    <w:rsid w:val="00014F31"/>
    <w:rsid w:val="00016498"/>
    <w:rsid w:val="00016958"/>
    <w:rsid w:val="00016FAB"/>
    <w:rsid w:val="00017F30"/>
    <w:rsid w:val="00020507"/>
    <w:rsid w:val="00021F2E"/>
    <w:rsid w:val="00023688"/>
    <w:rsid w:val="000236FF"/>
    <w:rsid w:val="000248DF"/>
    <w:rsid w:val="000303B8"/>
    <w:rsid w:val="000348A0"/>
    <w:rsid w:val="00034DDF"/>
    <w:rsid w:val="00036E34"/>
    <w:rsid w:val="00037433"/>
    <w:rsid w:val="00041085"/>
    <w:rsid w:val="000416C8"/>
    <w:rsid w:val="000418B9"/>
    <w:rsid w:val="00041F1D"/>
    <w:rsid w:val="00042FF0"/>
    <w:rsid w:val="0004348E"/>
    <w:rsid w:val="00043EB0"/>
    <w:rsid w:val="000451EC"/>
    <w:rsid w:val="00045210"/>
    <w:rsid w:val="000507C9"/>
    <w:rsid w:val="00051173"/>
    <w:rsid w:val="0005268A"/>
    <w:rsid w:val="00052938"/>
    <w:rsid w:val="00053B4C"/>
    <w:rsid w:val="0005678E"/>
    <w:rsid w:val="00057394"/>
    <w:rsid w:val="00057AE0"/>
    <w:rsid w:val="00061427"/>
    <w:rsid w:val="000651E2"/>
    <w:rsid w:val="00067C8A"/>
    <w:rsid w:val="00070608"/>
    <w:rsid w:val="00071AC7"/>
    <w:rsid w:val="00074052"/>
    <w:rsid w:val="00074449"/>
    <w:rsid w:val="000750CE"/>
    <w:rsid w:val="00076E4A"/>
    <w:rsid w:val="00080509"/>
    <w:rsid w:val="00080586"/>
    <w:rsid w:val="000813A6"/>
    <w:rsid w:val="000818E3"/>
    <w:rsid w:val="000818EF"/>
    <w:rsid w:val="000840D0"/>
    <w:rsid w:val="0008462B"/>
    <w:rsid w:val="00084BFD"/>
    <w:rsid w:val="000916DE"/>
    <w:rsid w:val="00095524"/>
    <w:rsid w:val="000958B3"/>
    <w:rsid w:val="000959E8"/>
    <w:rsid w:val="00096EA5"/>
    <w:rsid w:val="000A1AA6"/>
    <w:rsid w:val="000A2C3F"/>
    <w:rsid w:val="000A4D5B"/>
    <w:rsid w:val="000A7EF2"/>
    <w:rsid w:val="000B3300"/>
    <w:rsid w:val="000B3BE4"/>
    <w:rsid w:val="000B4903"/>
    <w:rsid w:val="000B52A5"/>
    <w:rsid w:val="000C40FB"/>
    <w:rsid w:val="000C698D"/>
    <w:rsid w:val="000D03A1"/>
    <w:rsid w:val="000D0FEF"/>
    <w:rsid w:val="000D125F"/>
    <w:rsid w:val="000D2C93"/>
    <w:rsid w:val="000D322C"/>
    <w:rsid w:val="000D3D9C"/>
    <w:rsid w:val="000D69A2"/>
    <w:rsid w:val="000D7ADD"/>
    <w:rsid w:val="000E0E8B"/>
    <w:rsid w:val="000E1734"/>
    <w:rsid w:val="000E2DF9"/>
    <w:rsid w:val="000E4B76"/>
    <w:rsid w:val="000F0B5E"/>
    <w:rsid w:val="000F0F27"/>
    <w:rsid w:val="000F14C2"/>
    <w:rsid w:val="000F18D8"/>
    <w:rsid w:val="000F23B1"/>
    <w:rsid w:val="000F3E9F"/>
    <w:rsid w:val="000F5E27"/>
    <w:rsid w:val="000F67ED"/>
    <w:rsid w:val="001037C2"/>
    <w:rsid w:val="0010677B"/>
    <w:rsid w:val="00106BE3"/>
    <w:rsid w:val="00107A49"/>
    <w:rsid w:val="00110444"/>
    <w:rsid w:val="00112064"/>
    <w:rsid w:val="0011302F"/>
    <w:rsid w:val="0011385A"/>
    <w:rsid w:val="0011508F"/>
    <w:rsid w:val="001171BE"/>
    <w:rsid w:val="00121203"/>
    <w:rsid w:val="001235B3"/>
    <w:rsid w:val="00123907"/>
    <w:rsid w:val="00123931"/>
    <w:rsid w:val="00126FC9"/>
    <w:rsid w:val="00126FE2"/>
    <w:rsid w:val="001307AB"/>
    <w:rsid w:val="00132DD0"/>
    <w:rsid w:val="001373E0"/>
    <w:rsid w:val="00142C71"/>
    <w:rsid w:val="00143534"/>
    <w:rsid w:val="0015087C"/>
    <w:rsid w:val="00151F64"/>
    <w:rsid w:val="001528F5"/>
    <w:rsid w:val="00152D62"/>
    <w:rsid w:val="00154FA8"/>
    <w:rsid w:val="00156A2C"/>
    <w:rsid w:val="00156D33"/>
    <w:rsid w:val="00163C8D"/>
    <w:rsid w:val="001645B3"/>
    <w:rsid w:val="0016474D"/>
    <w:rsid w:val="00164C2C"/>
    <w:rsid w:val="001700A1"/>
    <w:rsid w:val="00174074"/>
    <w:rsid w:val="00175796"/>
    <w:rsid w:val="001808A7"/>
    <w:rsid w:val="00180E43"/>
    <w:rsid w:val="001814D1"/>
    <w:rsid w:val="00181D9F"/>
    <w:rsid w:val="00181EED"/>
    <w:rsid w:val="001842D1"/>
    <w:rsid w:val="00185557"/>
    <w:rsid w:val="00187860"/>
    <w:rsid w:val="001878D2"/>
    <w:rsid w:val="00193524"/>
    <w:rsid w:val="001937E6"/>
    <w:rsid w:val="0019388F"/>
    <w:rsid w:val="001949E5"/>
    <w:rsid w:val="00195DD4"/>
    <w:rsid w:val="001A2F1C"/>
    <w:rsid w:val="001A4B0B"/>
    <w:rsid w:val="001A4C36"/>
    <w:rsid w:val="001A5F10"/>
    <w:rsid w:val="001B0114"/>
    <w:rsid w:val="001B24A5"/>
    <w:rsid w:val="001B2727"/>
    <w:rsid w:val="001B2EA2"/>
    <w:rsid w:val="001B345C"/>
    <w:rsid w:val="001B3F6B"/>
    <w:rsid w:val="001B6109"/>
    <w:rsid w:val="001B63FB"/>
    <w:rsid w:val="001C035C"/>
    <w:rsid w:val="001C0923"/>
    <w:rsid w:val="001C179D"/>
    <w:rsid w:val="001C1A41"/>
    <w:rsid w:val="001C1C20"/>
    <w:rsid w:val="001C252B"/>
    <w:rsid w:val="001C3FFA"/>
    <w:rsid w:val="001C45D8"/>
    <w:rsid w:val="001D3A05"/>
    <w:rsid w:val="001D4337"/>
    <w:rsid w:val="001D5B1B"/>
    <w:rsid w:val="001E1076"/>
    <w:rsid w:val="001E11DF"/>
    <w:rsid w:val="001E30E0"/>
    <w:rsid w:val="001E395F"/>
    <w:rsid w:val="001E4E7B"/>
    <w:rsid w:val="001E641E"/>
    <w:rsid w:val="001E7C3C"/>
    <w:rsid w:val="001E7CD7"/>
    <w:rsid w:val="001F0C12"/>
    <w:rsid w:val="001F1188"/>
    <w:rsid w:val="001F3C2D"/>
    <w:rsid w:val="001F43D8"/>
    <w:rsid w:val="001F4B73"/>
    <w:rsid w:val="001F6E7B"/>
    <w:rsid w:val="001F73DE"/>
    <w:rsid w:val="001F7874"/>
    <w:rsid w:val="00200E81"/>
    <w:rsid w:val="00200F71"/>
    <w:rsid w:val="00201ACE"/>
    <w:rsid w:val="00202337"/>
    <w:rsid w:val="0020242E"/>
    <w:rsid w:val="00204189"/>
    <w:rsid w:val="00205023"/>
    <w:rsid w:val="002050B9"/>
    <w:rsid w:val="0020522B"/>
    <w:rsid w:val="00206452"/>
    <w:rsid w:val="0020725A"/>
    <w:rsid w:val="00207FF3"/>
    <w:rsid w:val="00210BD2"/>
    <w:rsid w:val="00211723"/>
    <w:rsid w:val="0021431B"/>
    <w:rsid w:val="002164DE"/>
    <w:rsid w:val="00220F73"/>
    <w:rsid w:val="00221271"/>
    <w:rsid w:val="00223B87"/>
    <w:rsid w:val="00225428"/>
    <w:rsid w:val="00225658"/>
    <w:rsid w:val="0022656C"/>
    <w:rsid w:val="00226815"/>
    <w:rsid w:val="00226F9C"/>
    <w:rsid w:val="00230332"/>
    <w:rsid w:val="00231AD5"/>
    <w:rsid w:val="00232086"/>
    <w:rsid w:val="002325B9"/>
    <w:rsid w:val="0023260D"/>
    <w:rsid w:val="002328BB"/>
    <w:rsid w:val="00232D80"/>
    <w:rsid w:val="00234450"/>
    <w:rsid w:val="00234819"/>
    <w:rsid w:val="0023490D"/>
    <w:rsid w:val="0023570A"/>
    <w:rsid w:val="00236CFC"/>
    <w:rsid w:val="00240956"/>
    <w:rsid w:val="00241B55"/>
    <w:rsid w:val="00243F39"/>
    <w:rsid w:val="00244E39"/>
    <w:rsid w:val="00245F86"/>
    <w:rsid w:val="002471EA"/>
    <w:rsid w:val="00250185"/>
    <w:rsid w:val="00250749"/>
    <w:rsid w:val="00250E3D"/>
    <w:rsid w:val="00251424"/>
    <w:rsid w:val="00251AEF"/>
    <w:rsid w:val="00251F59"/>
    <w:rsid w:val="00252E71"/>
    <w:rsid w:val="00253A59"/>
    <w:rsid w:val="00254337"/>
    <w:rsid w:val="0025541C"/>
    <w:rsid w:val="00256E8E"/>
    <w:rsid w:val="00256FF6"/>
    <w:rsid w:val="00262384"/>
    <w:rsid w:val="00262B48"/>
    <w:rsid w:val="00262DD4"/>
    <w:rsid w:val="00263791"/>
    <w:rsid w:val="0026633C"/>
    <w:rsid w:val="00266CAD"/>
    <w:rsid w:val="00266D2D"/>
    <w:rsid w:val="00267323"/>
    <w:rsid w:val="00267500"/>
    <w:rsid w:val="00271143"/>
    <w:rsid w:val="002725FF"/>
    <w:rsid w:val="00273483"/>
    <w:rsid w:val="0027651E"/>
    <w:rsid w:val="00281096"/>
    <w:rsid w:val="00281710"/>
    <w:rsid w:val="00283331"/>
    <w:rsid w:val="00283595"/>
    <w:rsid w:val="00284D15"/>
    <w:rsid w:val="00284D50"/>
    <w:rsid w:val="0028555D"/>
    <w:rsid w:val="00285D0B"/>
    <w:rsid w:val="00285D66"/>
    <w:rsid w:val="00287C38"/>
    <w:rsid w:val="00287FCA"/>
    <w:rsid w:val="00290F4A"/>
    <w:rsid w:val="00292286"/>
    <w:rsid w:val="00292922"/>
    <w:rsid w:val="002950F3"/>
    <w:rsid w:val="0029580E"/>
    <w:rsid w:val="00295E9C"/>
    <w:rsid w:val="002960AD"/>
    <w:rsid w:val="00296791"/>
    <w:rsid w:val="0029781F"/>
    <w:rsid w:val="00297DBE"/>
    <w:rsid w:val="002A02E3"/>
    <w:rsid w:val="002A03F6"/>
    <w:rsid w:val="002A323A"/>
    <w:rsid w:val="002A3C09"/>
    <w:rsid w:val="002A3CAD"/>
    <w:rsid w:val="002A65DE"/>
    <w:rsid w:val="002A6DC8"/>
    <w:rsid w:val="002A7252"/>
    <w:rsid w:val="002A7851"/>
    <w:rsid w:val="002B0F9F"/>
    <w:rsid w:val="002B23A5"/>
    <w:rsid w:val="002B259D"/>
    <w:rsid w:val="002B4481"/>
    <w:rsid w:val="002B65D2"/>
    <w:rsid w:val="002B66E6"/>
    <w:rsid w:val="002C1DA8"/>
    <w:rsid w:val="002C4535"/>
    <w:rsid w:val="002C518D"/>
    <w:rsid w:val="002C6499"/>
    <w:rsid w:val="002C71F0"/>
    <w:rsid w:val="002D09C3"/>
    <w:rsid w:val="002D16F4"/>
    <w:rsid w:val="002D2751"/>
    <w:rsid w:val="002D3603"/>
    <w:rsid w:val="002D58F6"/>
    <w:rsid w:val="002D60AB"/>
    <w:rsid w:val="002D634B"/>
    <w:rsid w:val="002D774F"/>
    <w:rsid w:val="002E007C"/>
    <w:rsid w:val="002E081F"/>
    <w:rsid w:val="002E27C5"/>
    <w:rsid w:val="002E3FC4"/>
    <w:rsid w:val="002F28AE"/>
    <w:rsid w:val="002F293A"/>
    <w:rsid w:val="002F47D8"/>
    <w:rsid w:val="002F4A7F"/>
    <w:rsid w:val="002F6204"/>
    <w:rsid w:val="002F6245"/>
    <w:rsid w:val="003004EF"/>
    <w:rsid w:val="00300CFA"/>
    <w:rsid w:val="003012E2"/>
    <w:rsid w:val="00301BA7"/>
    <w:rsid w:val="00302B95"/>
    <w:rsid w:val="00303DD6"/>
    <w:rsid w:val="00304B51"/>
    <w:rsid w:val="00304B88"/>
    <w:rsid w:val="00304DA9"/>
    <w:rsid w:val="00304F6F"/>
    <w:rsid w:val="00306DA2"/>
    <w:rsid w:val="003107A3"/>
    <w:rsid w:val="00310940"/>
    <w:rsid w:val="003112CC"/>
    <w:rsid w:val="00314DCA"/>
    <w:rsid w:val="00317298"/>
    <w:rsid w:val="003246B5"/>
    <w:rsid w:val="00330766"/>
    <w:rsid w:val="00330D86"/>
    <w:rsid w:val="0033123C"/>
    <w:rsid w:val="0033364B"/>
    <w:rsid w:val="003370B2"/>
    <w:rsid w:val="00337644"/>
    <w:rsid w:val="00337B3A"/>
    <w:rsid w:val="003420CE"/>
    <w:rsid w:val="00342EC8"/>
    <w:rsid w:val="00343575"/>
    <w:rsid w:val="00343C90"/>
    <w:rsid w:val="00347F31"/>
    <w:rsid w:val="00351B8C"/>
    <w:rsid w:val="0035277C"/>
    <w:rsid w:val="003549DD"/>
    <w:rsid w:val="00357425"/>
    <w:rsid w:val="003619A3"/>
    <w:rsid w:val="00363A67"/>
    <w:rsid w:val="003642A3"/>
    <w:rsid w:val="00364D04"/>
    <w:rsid w:val="003653D9"/>
    <w:rsid w:val="00365591"/>
    <w:rsid w:val="00365F89"/>
    <w:rsid w:val="003664C3"/>
    <w:rsid w:val="003666A3"/>
    <w:rsid w:val="00370C58"/>
    <w:rsid w:val="00371DC0"/>
    <w:rsid w:val="00371F6D"/>
    <w:rsid w:val="00373EFA"/>
    <w:rsid w:val="003746D8"/>
    <w:rsid w:val="00375AC8"/>
    <w:rsid w:val="00377A00"/>
    <w:rsid w:val="00383187"/>
    <w:rsid w:val="00383F04"/>
    <w:rsid w:val="003922B1"/>
    <w:rsid w:val="003927FC"/>
    <w:rsid w:val="00393654"/>
    <w:rsid w:val="00394578"/>
    <w:rsid w:val="00396001"/>
    <w:rsid w:val="00397B22"/>
    <w:rsid w:val="003A0F90"/>
    <w:rsid w:val="003A1443"/>
    <w:rsid w:val="003B57EA"/>
    <w:rsid w:val="003B73A0"/>
    <w:rsid w:val="003B7D80"/>
    <w:rsid w:val="003C0931"/>
    <w:rsid w:val="003C0A7A"/>
    <w:rsid w:val="003C0FC6"/>
    <w:rsid w:val="003C26AA"/>
    <w:rsid w:val="003C2740"/>
    <w:rsid w:val="003C4B38"/>
    <w:rsid w:val="003C6A40"/>
    <w:rsid w:val="003C7908"/>
    <w:rsid w:val="003D1025"/>
    <w:rsid w:val="003D6E2A"/>
    <w:rsid w:val="003E16C8"/>
    <w:rsid w:val="003E185A"/>
    <w:rsid w:val="003E2E82"/>
    <w:rsid w:val="003E59DA"/>
    <w:rsid w:val="003F0BF9"/>
    <w:rsid w:val="003F3B85"/>
    <w:rsid w:val="003F4651"/>
    <w:rsid w:val="003F4DD3"/>
    <w:rsid w:val="003F6153"/>
    <w:rsid w:val="004018D6"/>
    <w:rsid w:val="00401BD7"/>
    <w:rsid w:val="0040460F"/>
    <w:rsid w:val="00405030"/>
    <w:rsid w:val="004109FE"/>
    <w:rsid w:val="00411520"/>
    <w:rsid w:val="00414C83"/>
    <w:rsid w:val="00414F54"/>
    <w:rsid w:val="00415E9D"/>
    <w:rsid w:val="00415F2C"/>
    <w:rsid w:val="00416738"/>
    <w:rsid w:val="00416A63"/>
    <w:rsid w:val="00416E26"/>
    <w:rsid w:val="00420CDC"/>
    <w:rsid w:val="00421D53"/>
    <w:rsid w:val="00424E95"/>
    <w:rsid w:val="004258E9"/>
    <w:rsid w:val="00425DD6"/>
    <w:rsid w:val="00425E22"/>
    <w:rsid w:val="00425EFB"/>
    <w:rsid w:val="00426F2E"/>
    <w:rsid w:val="00431009"/>
    <w:rsid w:val="00433688"/>
    <w:rsid w:val="004338E8"/>
    <w:rsid w:val="004462DB"/>
    <w:rsid w:val="00446C9E"/>
    <w:rsid w:val="00450ED9"/>
    <w:rsid w:val="0045469B"/>
    <w:rsid w:val="004568DD"/>
    <w:rsid w:val="00457BEC"/>
    <w:rsid w:val="004613F9"/>
    <w:rsid w:val="00463100"/>
    <w:rsid w:val="0046389C"/>
    <w:rsid w:val="00464568"/>
    <w:rsid w:val="00465783"/>
    <w:rsid w:val="004701E9"/>
    <w:rsid w:val="00471020"/>
    <w:rsid w:val="00472449"/>
    <w:rsid w:val="004730F6"/>
    <w:rsid w:val="00474F6D"/>
    <w:rsid w:val="00475197"/>
    <w:rsid w:val="00476AE0"/>
    <w:rsid w:val="00477ECE"/>
    <w:rsid w:val="004803FE"/>
    <w:rsid w:val="00480458"/>
    <w:rsid w:val="00481CB7"/>
    <w:rsid w:val="00483EBB"/>
    <w:rsid w:val="00484580"/>
    <w:rsid w:val="00484620"/>
    <w:rsid w:val="00485971"/>
    <w:rsid w:val="00490206"/>
    <w:rsid w:val="00492097"/>
    <w:rsid w:val="00492BAC"/>
    <w:rsid w:val="00494E28"/>
    <w:rsid w:val="00495134"/>
    <w:rsid w:val="00495A05"/>
    <w:rsid w:val="004962AE"/>
    <w:rsid w:val="004969F6"/>
    <w:rsid w:val="00496BCB"/>
    <w:rsid w:val="004A0AAC"/>
    <w:rsid w:val="004A1F6C"/>
    <w:rsid w:val="004A2990"/>
    <w:rsid w:val="004A2A1C"/>
    <w:rsid w:val="004A2FEE"/>
    <w:rsid w:val="004A3361"/>
    <w:rsid w:val="004A51E0"/>
    <w:rsid w:val="004A659B"/>
    <w:rsid w:val="004A73D6"/>
    <w:rsid w:val="004A7781"/>
    <w:rsid w:val="004A7C43"/>
    <w:rsid w:val="004B0429"/>
    <w:rsid w:val="004B143A"/>
    <w:rsid w:val="004B2033"/>
    <w:rsid w:val="004B246D"/>
    <w:rsid w:val="004B4453"/>
    <w:rsid w:val="004B51B9"/>
    <w:rsid w:val="004B62CF"/>
    <w:rsid w:val="004C0685"/>
    <w:rsid w:val="004C0FE4"/>
    <w:rsid w:val="004C1157"/>
    <w:rsid w:val="004C3D18"/>
    <w:rsid w:val="004C4588"/>
    <w:rsid w:val="004C69E4"/>
    <w:rsid w:val="004D010F"/>
    <w:rsid w:val="004D054D"/>
    <w:rsid w:val="004D2A01"/>
    <w:rsid w:val="004D50B6"/>
    <w:rsid w:val="004D50D3"/>
    <w:rsid w:val="004D56CD"/>
    <w:rsid w:val="004D636A"/>
    <w:rsid w:val="004D63D0"/>
    <w:rsid w:val="004D6860"/>
    <w:rsid w:val="004D6B15"/>
    <w:rsid w:val="004D6CF5"/>
    <w:rsid w:val="004D6E73"/>
    <w:rsid w:val="004E05B3"/>
    <w:rsid w:val="004E0A8B"/>
    <w:rsid w:val="004E0B5A"/>
    <w:rsid w:val="004E219A"/>
    <w:rsid w:val="004E4676"/>
    <w:rsid w:val="004E546E"/>
    <w:rsid w:val="004E54B1"/>
    <w:rsid w:val="004E5C86"/>
    <w:rsid w:val="004E6533"/>
    <w:rsid w:val="004E72F2"/>
    <w:rsid w:val="004E7AB8"/>
    <w:rsid w:val="004F028F"/>
    <w:rsid w:val="004F0673"/>
    <w:rsid w:val="004F101B"/>
    <w:rsid w:val="004F15A6"/>
    <w:rsid w:val="004F1C98"/>
    <w:rsid w:val="004F398F"/>
    <w:rsid w:val="004F3CF5"/>
    <w:rsid w:val="004F55AC"/>
    <w:rsid w:val="004F613D"/>
    <w:rsid w:val="004F7E13"/>
    <w:rsid w:val="00500C57"/>
    <w:rsid w:val="00500DBE"/>
    <w:rsid w:val="00503D2A"/>
    <w:rsid w:val="005040DF"/>
    <w:rsid w:val="0050432E"/>
    <w:rsid w:val="005046ED"/>
    <w:rsid w:val="00504709"/>
    <w:rsid w:val="0051175C"/>
    <w:rsid w:val="00512D99"/>
    <w:rsid w:val="0051391F"/>
    <w:rsid w:val="00513EF0"/>
    <w:rsid w:val="005143CE"/>
    <w:rsid w:val="00514CB0"/>
    <w:rsid w:val="005154E3"/>
    <w:rsid w:val="0051568A"/>
    <w:rsid w:val="00520807"/>
    <w:rsid w:val="00521113"/>
    <w:rsid w:val="005216D0"/>
    <w:rsid w:val="00524DF2"/>
    <w:rsid w:val="00524FA7"/>
    <w:rsid w:val="00526240"/>
    <w:rsid w:val="00527599"/>
    <w:rsid w:val="00532B68"/>
    <w:rsid w:val="0053470D"/>
    <w:rsid w:val="005352A0"/>
    <w:rsid w:val="00540E67"/>
    <w:rsid w:val="00542C79"/>
    <w:rsid w:val="00543ADD"/>
    <w:rsid w:val="005450DB"/>
    <w:rsid w:val="00546C79"/>
    <w:rsid w:val="00546FE2"/>
    <w:rsid w:val="00550743"/>
    <w:rsid w:val="00552667"/>
    <w:rsid w:val="005553FC"/>
    <w:rsid w:val="0056198C"/>
    <w:rsid w:val="00561DE8"/>
    <w:rsid w:val="0056699A"/>
    <w:rsid w:val="005734EA"/>
    <w:rsid w:val="005735A6"/>
    <w:rsid w:val="005747DE"/>
    <w:rsid w:val="0057517E"/>
    <w:rsid w:val="00576D1C"/>
    <w:rsid w:val="00580452"/>
    <w:rsid w:val="00581ADD"/>
    <w:rsid w:val="00581FEF"/>
    <w:rsid w:val="0058266A"/>
    <w:rsid w:val="00583185"/>
    <w:rsid w:val="00583CCF"/>
    <w:rsid w:val="0058467D"/>
    <w:rsid w:val="00584B17"/>
    <w:rsid w:val="005902CF"/>
    <w:rsid w:val="005905D5"/>
    <w:rsid w:val="00590811"/>
    <w:rsid w:val="005918E4"/>
    <w:rsid w:val="00595241"/>
    <w:rsid w:val="00595C7C"/>
    <w:rsid w:val="00597F67"/>
    <w:rsid w:val="005A2041"/>
    <w:rsid w:val="005A58F9"/>
    <w:rsid w:val="005A5EE8"/>
    <w:rsid w:val="005A6AE0"/>
    <w:rsid w:val="005B3978"/>
    <w:rsid w:val="005B3B68"/>
    <w:rsid w:val="005B5214"/>
    <w:rsid w:val="005B56FD"/>
    <w:rsid w:val="005B611E"/>
    <w:rsid w:val="005B72E6"/>
    <w:rsid w:val="005C068F"/>
    <w:rsid w:val="005C0CB0"/>
    <w:rsid w:val="005C1F68"/>
    <w:rsid w:val="005C2918"/>
    <w:rsid w:val="005C2E12"/>
    <w:rsid w:val="005C332A"/>
    <w:rsid w:val="005C3F2C"/>
    <w:rsid w:val="005C6521"/>
    <w:rsid w:val="005C6993"/>
    <w:rsid w:val="005C7997"/>
    <w:rsid w:val="005D1111"/>
    <w:rsid w:val="005D23D7"/>
    <w:rsid w:val="005D27C5"/>
    <w:rsid w:val="005D35D8"/>
    <w:rsid w:val="005D52FE"/>
    <w:rsid w:val="005D6BAD"/>
    <w:rsid w:val="005D7010"/>
    <w:rsid w:val="005D7ACF"/>
    <w:rsid w:val="005E00B7"/>
    <w:rsid w:val="005E0CD8"/>
    <w:rsid w:val="005E0E92"/>
    <w:rsid w:val="005E3E64"/>
    <w:rsid w:val="005E7044"/>
    <w:rsid w:val="005E7D58"/>
    <w:rsid w:val="005F1B2C"/>
    <w:rsid w:val="005F2A61"/>
    <w:rsid w:val="005F2C82"/>
    <w:rsid w:val="005F33B9"/>
    <w:rsid w:val="005F3B8C"/>
    <w:rsid w:val="005F6001"/>
    <w:rsid w:val="00600188"/>
    <w:rsid w:val="00600BAF"/>
    <w:rsid w:val="006026FF"/>
    <w:rsid w:val="00602710"/>
    <w:rsid w:val="00602919"/>
    <w:rsid w:val="00603641"/>
    <w:rsid w:val="00603D99"/>
    <w:rsid w:val="006045FF"/>
    <w:rsid w:val="00605E02"/>
    <w:rsid w:val="00606C4B"/>
    <w:rsid w:val="00607FC0"/>
    <w:rsid w:val="006139FF"/>
    <w:rsid w:val="00613EE6"/>
    <w:rsid w:val="00614923"/>
    <w:rsid w:val="00614B19"/>
    <w:rsid w:val="006176C1"/>
    <w:rsid w:val="006177E9"/>
    <w:rsid w:val="006209DF"/>
    <w:rsid w:val="00621E86"/>
    <w:rsid w:val="00623F1A"/>
    <w:rsid w:val="00630191"/>
    <w:rsid w:val="006301A5"/>
    <w:rsid w:val="0063077C"/>
    <w:rsid w:val="00633A29"/>
    <w:rsid w:val="00633CF8"/>
    <w:rsid w:val="00633EAA"/>
    <w:rsid w:val="00634ACC"/>
    <w:rsid w:val="006355CF"/>
    <w:rsid w:val="0064403E"/>
    <w:rsid w:val="00644752"/>
    <w:rsid w:val="00645154"/>
    <w:rsid w:val="0064648F"/>
    <w:rsid w:val="00646A87"/>
    <w:rsid w:val="00650BE7"/>
    <w:rsid w:val="00653627"/>
    <w:rsid w:val="006538A5"/>
    <w:rsid w:val="006541BB"/>
    <w:rsid w:val="00655097"/>
    <w:rsid w:val="00655612"/>
    <w:rsid w:val="0065707B"/>
    <w:rsid w:val="00657DAC"/>
    <w:rsid w:val="0066508E"/>
    <w:rsid w:val="00665D58"/>
    <w:rsid w:val="00666717"/>
    <w:rsid w:val="00667463"/>
    <w:rsid w:val="00667473"/>
    <w:rsid w:val="00667916"/>
    <w:rsid w:val="006717AE"/>
    <w:rsid w:val="0067255B"/>
    <w:rsid w:val="0067326E"/>
    <w:rsid w:val="00674547"/>
    <w:rsid w:val="00674C43"/>
    <w:rsid w:val="00674E61"/>
    <w:rsid w:val="00675251"/>
    <w:rsid w:val="00676A00"/>
    <w:rsid w:val="00676F73"/>
    <w:rsid w:val="006773D6"/>
    <w:rsid w:val="00677AD7"/>
    <w:rsid w:val="006800DA"/>
    <w:rsid w:val="00680B29"/>
    <w:rsid w:val="0068135D"/>
    <w:rsid w:val="00681FFC"/>
    <w:rsid w:val="00682A8E"/>
    <w:rsid w:val="00684547"/>
    <w:rsid w:val="006859CE"/>
    <w:rsid w:val="0068726D"/>
    <w:rsid w:val="0069483B"/>
    <w:rsid w:val="00696459"/>
    <w:rsid w:val="006967CB"/>
    <w:rsid w:val="00696C38"/>
    <w:rsid w:val="006A09D0"/>
    <w:rsid w:val="006A140D"/>
    <w:rsid w:val="006A2040"/>
    <w:rsid w:val="006A24D5"/>
    <w:rsid w:val="006A3674"/>
    <w:rsid w:val="006A5624"/>
    <w:rsid w:val="006A57E4"/>
    <w:rsid w:val="006A6614"/>
    <w:rsid w:val="006A75F1"/>
    <w:rsid w:val="006A7E54"/>
    <w:rsid w:val="006A7EC5"/>
    <w:rsid w:val="006B023B"/>
    <w:rsid w:val="006B0FD0"/>
    <w:rsid w:val="006B1BDE"/>
    <w:rsid w:val="006B290C"/>
    <w:rsid w:val="006B3611"/>
    <w:rsid w:val="006B3AF8"/>
    <w:rsid w:val="006C1178"/>
    <w:rsid w:val="006C58FC"/>
    <w:rsid w:val="006C5F07"/>
    <w:rsid w:val="006C730F"/>
    <w:rsid w:val="006C75E2"/>
    <w:rsid w:val="006D0B1B"/>
    <w:rsid w:val="006D26DF"/>
    <w:rsid w:val="006D3F98"/>
    <w:rsid w:val="006D420E"/>
    <w:rsid w:val="006D5C84"/>
    <w:rsid w:val="006D612E"/>
    <w:rsid w:val="006D6714"/>
    <w:rsid w:val="006D6D9C"/>
    <w:rsid w:val="006D7BE0"/>
    <w:rsid w:val="006E06AF"/>
    <w:rsid w:val="006E0921"/>
    <w:rsid w:val="006E2AD3"/>
    <w:rsid w:val="006E326F"/>
    <w:rsid w:val="006E407D"/>
    <w:rsid w:val="006E521E"/>
    <w:rsid w:val="006E5782"/>
    <w:rsid w:val="006F1116"/>
    <w:rsid w:val="006F1A70"/>
    <w:rsid w:val="006F1F48"/>
    <w:rsid w:val="006F3805"/>
    <w:rsid w:val="006F54DE"/>
    <w:rsid w:val="006F56A4"/>
    <w:rsid w:val="007000F2"/>
    <w:rsid w:val="007008DF"/>
    <w:rsid w:val="0070193F"/>
    <w:rsid w:val="00702535"/>
    <w:rsid w:val="00703543"/>
    <w:rsid w:val="007055F3"/>
    <w:rsid w:val="00706B95"/>
    <w:rsid w:val="00712C7B"/>
    <w:rsid w:val="00712F3A"/>
    <w:rsid w:val="00714AEF"/>
    <w:rsid w:val="00714DBA"/>
    <w:rsid w:val="007167CD"/>
    <w:rsid w:val="007204B8"/>
    <w:rsid w:val="007212C3"/>
    <w:rsid w:val="00722083"/>
    <w:rsid w:val="00722689"/>
    <w:rsid w:val="007226DD"/>
    <w:rsid w:val="00722C63"/>
    <w:rsid w:val="00723971"/>
    <w:rsid w:val="00724C3B"/>
    <w:rsid w:val="0072571A"/>
    <w:rsid w:val="00727121"/>
    <w:rsid w:val="007313CE"/>
    <w:rsid w:val="00734D0B"/>
    <w:rsid w:val="0073719E"/>
    <w:rsid w:val="007375C3"/>
    <w:rsid w:val="00743546"/>
    <w:rsid w:val="0074376B"/>
    <w:rsid w:val="0074434D"/>
    <w:rsid w:val="007443CB"/>
    <w:rsid w:val="00744574"/>
    <w:rsid w:val="00744A8A"/>
    <w:rsid w:val="00744EFD"/>
    <w:rsid w:val="0075136A"/>
    <w:rsid w:val="00754C7E"/>
    <w:rsid w:val="007554A2"/>
    <w:rsid w:val="007564A2"/>
    <w:rsid w:val="007576AE"/>
    <w:rsid w:val="0075795F"/>
    <w:rsid w:val="00760A9E"/>
    <w:rsid w:val="007629C6"/>
    <w:rsid w:val="00763A7B"/>
    <w:rsid w:val="0076492E"/>
    <w:rsid w:val="00764B97"/>
    <w:rsid w:val="00764F24"/>
    <w:rsid w:val="00765AB1"/>
    <w:rsid w:val="00766A65"/>
    <w:rsid w:val="007671A1"/>
    <w:rsid w:val="007711DF"/>
    <w:rsid w:val="00772585"/>
    <w:rsid w:val="00772AEE"/>
    <w:rsid w:val="00772FB3"/>
    <w:rsid w:val="00772FCE"/>
    <w:rsid w:val="00773B4A"/>
    <w:rsid w:val="00774DCC"/>
    <w:rsid w:val="007759EB"/>
    <w:rsid w:val="00775B81"/>
    <w:rsid w:val="00776581"/>
    <w:rsid w:val="007769F4"/>
    <w:rsid w:val="00781E50"/>
    <w:rsid w:val="00784932"/>
    <w:rsid w:val="00784E89"/>
    <w:rsid w:val="007872BF"/>
    <w:rsid w:val="00787C03"/>
    <w:rsid w:val="00787D4D"/>
    <w:rsid w:val="0079383A"/>
    <w:rsid w:val="007938BD"/>
    <w:rsid w:val="00794B32"/>
    <w:rsid w:val="00796A54"/>
    <w:rsid w:val="00796DFE"/>
    <w:rsid w:val="00797420"/>
    <w:rsid w:val="007A1B7D"/>
    <w:rsid w:val="007A2B03"/>
    <w:rsid w:val="007A32EC"/>
    <w:rsid w:val="007A3BEF"/>
    <w:rsid w:val="007A456B"/>
    <w:rsid w:val="007A670C"/>
    <w:rsid w:val="007B2325"/>
    <w:rsid w:val="007B4329"/>
    <w:rsid w:val="007B452B"/>
    <w:rsid w:val="007B50C7"/>
    <w:rsid w:val="007B52A2"/>
    <w:rsid w:val="007C077B"/>
    <w:rsid w:val="007C0B85"/>
    <w:rsid w:val="007C1D49"/>
    <w:rsid w:val="007C1ED5"/>
    <w:rsid w:val="007C252E"/>
    <w:rsid w:val="007C49DE"/>
    <w:rsid w:val="007C6B5E"/>
    <w:rsid w:val="007D30F8"/>
    <w:rsid w:val="007D518B"/>
    <w:rsid w:val="007D6A33"/>
    <w:rsid w:val="007E2D90"/>
    <w:rsid w:val="007E723F"/>
    <w:rsid w:val="007E7B26"/>
    <w:rsid w:val="007F08C9"/>
    <w:rsid w:val="007F139F"/>
    <w:rsid w:val="007F1725"/>
    <w:rsid w:val="007F3416"/>
    <w:rsid w:val="007F3503"/>
    <w:rsid w:val="007F35E4"/>
    <w:rsid w:val="007F5808"/>
    <w:rsid w:val="007F6B5C"/>
    <w:rsid w:val="007F6C2A"/>
    <w:rsid w:val="007F6F01"/>
    <w:rsid w:val="007F7050"/>
    <w:rsid w:val="008004C7"/>
    <w:rsid w:val="008020EA"/>
    <w:rsid w:val="008021E3"/>
    <w:rsid w:val="00802B1A"/>
    <w:rsid w:val="00802E63"/>
    <w:rsid w:val="00803671"/>
    <w:rsid w:val="00804140"/>
    <w:rsid w:val="00805BA5"/>
    <w:rsid w:val="008063FB"/>
    <w:rsid w:val="00810DA8"/>
    <w:rsid w:val="008115DC"/>
    <w:rsid w:val="00811D5D"/>
    <w:rsid w:val="00813220"/>
    <w:rsid w:val="00816B83"/>
    <w:rsid w:val="008178ED"/>
    <w:rsid w:val="008217FE"/>
    <w:rsid w:val="008239B3"/>
    <w:rsid w:val="00823A73"/>
    <w:rsid w:val="0082498A"/>
    <w:rsid w:val="00825194"/>
    <w:rsid w:val="00825839"/>
    <w:rsid w:val="008312A4"/>
    <w:rsid w:val="0083217B"/>
    <w:rsid w:val="008323C9"/>
    <w:rsid w:val="00832DC0"/>
    <w:rsid w:val="00834E63"/>
    <w:rsid w:val="00835C98"/>
    <w:rsid w:val="00835F55"/>
    <w:rsid w:val="008443AD"/>
    <w:rsid w:val="0084553B"/>
    <w:rsid w:val="008500AF"/>
    <w:rsid w:val="00850A55"/>
    <w:rsid w:val="00850D84"/>
    <w:rsid w:val="00851B20"/>
    <w:rsid w:val="0085256E"/>
    <w:rsid w:val="008535BF"/>
    <w:rsid w:val="00854589"/>
    <w:rsid w:val="00855604"/>
    <w:rsid w:val="00855618"/>
    <w:rsid w:val="00855C43"/>
    <w:rsid w:val="00855D21"/>
    <w:rsid w:val="0085654E"/>
    <w:rsid w:val="00860E68"/>
    <w:rsid w:val="00866366"/>
    <w:rsid w:val="00866E32"/>
    <w:rsid w:val="008707CA"/>
    <w:rsid w:val="00872559"/>
    <w:rsid w:val="0087406B"/>
    <w:rsid w:val="00874A84"/>
    <w:rsid w:val="00874B84"/>
    <w:rsid w:val="008756B7"/>
    <w:rsid w:val="00875DC1"/>
    <w:rsid w:val="0087643F"/>
    <w:rsid w:val="008813C3"/>
    <w:rsid w:val="00881C9B"/>
    <w:rsid w:val="00881D69"/>
    <w:rsid w:val="00881F4A"/>
    <w:rsid w:val="008828DD"/>
    <w:rsid w:val="008838AB"/>
    <w:rsid w:val="00884552"/>
    <w:rsid w:val="008862D5"/>
    <w:rsid w:val="008871FD"/>
    <w:rsid w:val="008879CB"/>
    <w:rsid w:val="00887BEB"/>
    <w:rsid w:val="00893F0B"/>
    <w:rsid w:val="00894D06"/>
    <w:rsid w:val="00897B5B"/>
    <w:rsid w:val="00897D7E"/>
    <w:rsid w:val="008A058A"/>
    <w:rsid w:val="008A3049"/>
    <w:rsid w:val="008A453C"/>
    <w:rsid w:val="008A4BF9"/>
    <w:rsid w:val="008A5048"/>
    <w:rsid w:val="008A55F8"/>
    <w:rsid w:val="008A5626"/>
    <w:rsid w:val="008A6101"/>
    <w:rsid w:val="008A6AA9"/>
    <w:rsid w:val="008A7C75"/>
    <w:rsid w:val="008B1684"/>
    <w:rsid w:val="008B2881"/>
    <w:rsid w:val="008B7269"/>
    <w:rsid w:val="008C01B6"/>
    <w:rsid w:val="008C04D3"/>
    <w:rsid w:val="008C09CA"/>
    <w:rsid w:val="008C1404"/>
    <w:rsid w:val="008C2D1F"/>
    <w:rsid w:val="008C3513"/>
    <w:rsid w:val="008D0811"/>
    <w:rsid w:val="008D0CA7"/>
    <w:rsid w:val="008D1C84"/>
    <w:rsid w:val="008D319F"/>
    <w:rsid w:val="008D5100"/>
    <w:rsid w:val="008D514D"/>
    <w:rsid w:val="008D5309"/>
    <w:rsid w:val="008D6190"/>
    <w:rsid w:val="008D73BF"/>
    <w:rsid w:val="008E3800"/>
    <w:rsid w:val="008E3DB0"/>
    <w:rsid w:val="008E42A4"/>
    <w:rsid w:val="008E5DD0"/>
    <w:rsid w:val="008E63CD"/>
    <w:rsid w:val="008E73EC"/>
    <w:rsid w:val="008E74B9"/>
    <w:rsid w:val="008F0F9E"/>
    <w:rsid w:val="008F2A11"/>
    <w:rsid w:val="008F3BA7"/>
    <w:rsid w:val="008F460E"/>
    <w:rsid w:val="008F6839"/>
    <w:rsid w:val="008F6FEC"/>
    <w:rsid w:val="009005F1"/>
    <w:rsid w:val="00900F92"/>
    <w:rsid w:val="00901D4E"/>
    <w:rsid w:val="00903F49"/>
    <w:rsid w:val="00904440"/>
    <w:rsid w:val="00905DA8"/>
    <w:rsid w:val="00906B1C"/>
    <w:rsid w:val="0090769C"/>
    <w:rsid w:val="00910DD8"/>
    <w:rsid w:val="00913858"/>
    <w:rsid w:val="00913931"/>
    <w:rsid w:val="00914976"/>
    <w:rsid w:val="00914DD2"/>
    <w:rsid w:val="00914DEF"/>
    <w:rsid w:val="0091539E"/>
    <w:rsid w:val="00916927"/>
    <w:rsid w:val="00916EEB"/>
    <w:rsid w:val="0091786E"/>
    <w:rsid w:val="009206FA"/>
    <w:rsid w:val="009207AA"/>
    <w:rsid w:val="009216F8"/>
    <w:rsid w:val="009227C7"/>
    <w:rsid w:val="0092541F"/>
    <w:rsid w:val="00926880"/>
    <w:rsid w:val="00927E63"/>
    <w:rsid w:val="00931541"/>
    <w:rsid w:val="0093166C"/>
    <w:rsid w:val="00931F0A"/>
    <w:rsid w:val="00931FD9"/>
    <w:rsid w:val="00933BFA"/>
    <w:rsid w:val="00934B2E"/>
    <w:rsid w:val="00934F64"/>
    <w:rsid w:val="00935DA8"/>
    <w:rsid w:val="009360C5"/>
    <w:rsid w:val="00937C86"/>
    <w:rsid w:val="00937DFE"/>
    <w:rsid w:val="00941B09"/>
    <w:rsid w:val="009428A3"/>
    <w:rsid w:val="0094294F"/>
    <w:rsid w:val="00942ADF"/>
    <w:rsid w:val="00943606"/>
    <w:rsid w:val="00943A72"/>
    <w:rsid w:val="00943D04"/>
    <w:rsid w:val="009451E3"/>
    <w:rsid w:val="00946F33"/>
    <w:rsid w:val="009470BA"/>
    <w:rsid w:val="00950FF3"/>
    <w:rsid w:val="00952DC3"/>
    <w:rsid w:val="009534F6"/>
    <w:rsid w:val="0095467D"/>
    <w:rsid w:val="00954FEF"/>
    <w:rsid w:val="0095779F"/>
    <w:rsid w:val="009577DA"/>
    <w:rsid w:val="00960725"/>
    <w:rsid w:val="00960F21"/>
    <w:rsid w:val="00961797"/>
    <w:rsid w:val="00962584"/>
    <w:rsid w:val="00963506"/>
    <w:rsid w:val="0096364F"/>
    <w:rsid w:val="0096619B"/>
    <w:rsid w:val="00966C1F"/>
    <w:rsid w:val="00967836"/>
    <w:rsid w:val="0097032A"/>
    <w:rsid w:val="0097455A"/>
    <w:rsid w:val="00974650"/>
    <w:rsid w:val="00976920"/>
    <w:rsid w:val="009770BD"/>
    <w:rsid w:val="009773D2"/>
    <w:rsid w:val="009777B7"/>
    <w:rsid w:val="00983BD4"/>
    <w:rsid w:val="00983EEA"/>
    <w:rsid w:val="00984827"/>
    <w:rsid w:val="009864D5"/>
    <w:rsid w:val="00987B83"/>
    <w:rsid w:val="00990713"/>
    <w:rsid w:val="00990F4B"/>
    <w:rsid w:val="00991016"/>
    <w:rsid w:val="00992E60"/>
    <w:rsid w:val="00993E56"/>
    <w:rsid w:val="009967EA"/>
    <w:rsid w:val="009A1F26"/>
    <w:rsid w:val="009A3018"/>
    <w:rsid w:val="009A3F1E"/>
    <w:rsid w:val="009A7280"/>
    <w:rsid w:val="009B1BD4"/>
    <w:rsid w:val="009B2130"/>
    <w:rsid w:val="009B2162"/>
    <w:rsid w:val="009B35DA"/>
    <w:rsid w:val="009B4213"/>
    <w:rsid w:val="009B4AF2"/>
    <w:rsid w:val="009B4D36"/>
    <w:rsid w:val="009C069A"/>
    <w:rsid w:val="009C2C30"/>
    <w:rsid w:val="009C4454"/>
    <w:rsid w:val="009C663E"/>
    <w:rsid w:val="009C67B5"/>
    <w:rsid w:val="009C77B0"/>
    <w:rsid w:val="009D2CE2"/>
    <w:rsid w:val="009D6532"/>
    <w:rsid w:val="009D717C"/>
    <w:rsid w:val="009D72C6"/>
    <w:rsid w:val="009E3B76"/>
    <w:rsid w:val="009E40D4"/>
    <w:rsid w:val="009E59B3"/>
    <w:rsid w:val="009F2111"/>
    <w:rsid w:val="009F5E4E"/>
    <w:rsid w:val="009F64A5"/>
    <w:rsid w:val="00A01EBE"/>
    <w:rsid w:val="00A04243"/>
    <w:rsid w:val="00A06FB9"/>
    <w:rsid w:val="00A0768C"/>
    <w:rsid w:val="00A11FBF"/>
    <w:rsid w:val="00A13780"/>
    <w:rsid w:val="00A16664"/>
    <w:rsid w:val="00A178B7"/>
    <w:rsid w:val="00A20272"/>
    <w:rsid w:val="00A20D45"/>
    <w:rsid w:val="00A20D8B"/>
    <w:rsid w:val="00A215A1"/>
    <w:rsid w:val="00A228D1"/>
    <w:rsid w:val="00A2420D"/>
    <w:rsid w:val="00A26A47"/>
    <w:rsid w:val="00A278B8"/>
    <w:rsid w:val="00A317EB"/>
    <w:rsid w:val="00A318B2"/>
    <w:rsid w:val="00A32D8F"/>
    <w:rsid w:val="00A330E8"/>
    <w:rsid w:val="00A33CFB"/>
    <w:rsid w:val="00A37357"/>
    <w:rsid w:val="00A374D0"/>
    <w:rsid w:val="00A376DF"/>
    <w:rsid w:val="00A37F46"/>
    <w:rsid w:val="00A410CB"/>
    <w:rsid w:val="00A42887"/>
    <w:rsid w:val="00A46270"/>
    <w:rsid w:val="00A4750D"/>
    <w:rsid w:val="00A51835"/>
    <w:rsid w:val="00A53A27"/>
    <w:rsid w:val="00A60B41"/>
    <w:rsid w:val="00A61C26"/>
    <w:rsid w:val="00A61CC3"/>
    <w:rsid w:val="00A624DA"/>
    <w:rsid w:val="00A66508"/>
    <w:rsid w:val="00A67136"/>
    <w:rsid w:val="00A70687"/>
    <w:rsid w:val="00A710DB"/>
    <w:rsid w:val="00A7156A"/>
    <w:rsid w:val="00A71A62"/>
    <w:rsid w:val="00A729D1"/>
    <w:rsid w:val="00A72F73"/>
    <w:rsid w:val="00A738D9"/>
    <w:rsid w:val="00A7447F"/>
    <w:rsid w:val="00A755D6"/>
    <w:rsid w:val="00A80077"/>
    <w:rsid w:val="00A80B96"/>
    <w:rsid w:val="00A8407F"/>
    <w:rsid w:val="00A841E1"/>
    <w:rsid w:val="00A84B36"/>
    <w:rsid w:val="00A85BA4"/>
    <w:rsid w:val="00A86A59"/>
    <w:rsid w:val="00A93784"/>
    <w:rsid w:val="00A93BA1"/>
    <w:rsid w:val="00A94EA6"/>
    <w:rsid w:val="00A95691"/>
    <w:rsid w:val="00A962C0"/>
    <w:rsid w:val="00A96900"/>
    <w:rsid w:val="00AA1DFA"/>
    <w:rsid w:val="00AA30B5"/>
    <w:rsid w:val="00AA43FA"/>
    <w:rsid w:val="00AB29D3"/>
    <w:rsid w:val="00AB3E15"/>
    <w:rsid w:val="00AB6164"/>
    <w:rsid w:val="00AB7A94"/>
    <w:rsid w:val="00AC28A2"/>
    <w:rsid w:val="00AC318F"/>
    <w:rsid w:val="00AC3DAC"/>
    <w:rsid w:val="00AC4008"/>
    <w:rsid w:val="00AC550B"/>
    <w:rsid w:val="00AD0B8A"/>
    <w:rsid w:val="00AD3310"/>
    <w:rsid w:val="00AD390F"/>
    <w:rsid w:val="00AD5D72"/>
    <w:rsid w:val="00AD6133"/>
    <w:rsid w:val="00AD6A28"/>
    <w:rsid w:val="00AE0704"/>
    <w:rsid w:val="00AE0E75"/>
    <w:rsid w:val="00AE11F5"/>
    <w:rsid w:val="00AE18A3"/>
    <w:rsid w:val="00AE1DA7"/>
    <w:rsid w:val="00AE3263"/>
    <w:rsid w:val="00AE46DD"/>
    <w:rsid w:val="00AF1CA2"/>
    <w:rsid w:val="00AF367F"/>
    <w:rsid w:val="00AF68AB"/>
    <w:rsid w:val="00AF7571"/>
    <w:rsid w:val="00B0126E"/>
    <w:rsid w:val="00B01E02"/>
    <w:rsid w:val="00B01E8D"/>
    <w:rsid w:val="00B044C2"/>
    <w:rsid w:val="00B045FC"/>
    <w:rsid w:val="00B058DD"/>
    <w:rsid w:val="00B0673A"/>
    <w:rsid w:val="00B10EDC"/>
    <w:rsid w:val="00B112C1"/>
    <w:rsid w:val="00B11E6E"/>
    <w:rsid w:val="00B11FD4"/>
    <w:rsid w:val="00B11FE6"/>
    <w:rsid w:val="00B12F4F"/>
    <w:rsid w:val="00B136F9"/>
    <w:rsid w:val="00B15A2E"/>
    <w:rsid w:val="00B1615F"/>
    <w:rsid w:val="00B1618E"/>
    <w:rsid w:val="00B1721E"/>
    <w:rsid w:val="00B172BF"/>
    <w:rsid w:val="00B20C50"/>
    <w:rsid w:val="00B2270B"/>
    <w:rsid w:val="00B23CAA"/>
    <w:rsid w:val="00B2421D"/>
    <w:rsid w:val="00B243C2"/>
    <w:rsid w:val="00B24905"/>
    <w:rsid w:val="00B31FF8"/>
    <w:rsid w:val="00B3208D"/>
    <w:rsid w:val="00B328B5"/>
    <w:rsid w:val="00B3291B"/>
    <w:rsid w:val="00B3372F"/>
    <w:rsid w:val="00B33B36"/>
    <w:rsid w:val="00B35E19"/>
    <w:rsid w:val="00B3770B"/>
    <w:rsid w:val="00B414C9"/>
    <w:rsid w:val="00B4167B"/>
    <w:rsid w:val="00B43B72"/>
    <w:rsid w:val="00B43EE1"/>
    <w:rsid w:val="00B44ABC"/>
    <w:rsid w:val="00B46D9F"/>
    <w:rsid w:val="00B5166F"/>
    <w:rsid w:val="00B52092"/>
    <w:rsid w:val="00B53B64"/>
    <w:rsid w:val="00B547F8"/>
    <w:rsid w:val="00B54B6F"/>
    <w:rsid w:val="00B551ED"/>
    <w:rsid w:val="00B5761C"/>
    <w:rsid w:val="00B60996"/>
    <w:rsid w:val="00B614EA"/>
    <w:rsid w:val="00B62191"/>
    <w:rsid w:val="00B637E2"/>
    <w:rsid w:val="00B640CD"/>
    <w:rsid w:val="00B65B53"/>
    <w:rsid w:val="00B661D4"/>
    <w:rsid w:val="00B6781A"/>
    <w:rsid w:val="00B701D3"/>
    <w:rsid w:val="00B7162E"/>
    <w:rsid w:val="00B72145"/>
    <w:rsid w:val="00B7365F"/>
    <w:rsid w:val="00B73A02"/>
    <w:rsid w:val="00B74744"/>
    <w:rsid w:val="00B7554F"/>
    <w:rsid w:val="00B7761E"/>
    <w:rsid w:val="00B82222"/>
    <w:rsid w:val="00B82A6D"/>
    <w:rsid w:val="00B83010"/>
    <w:rsid w:val="00B83951"/>
    <w:rsid w:val="00B86DD1"/>
    <w:rsid w:val="00B905FB"/>
    <w:rsid w:val="00B921AF"/>
    <w:rsid w:val="00B92322"/>
    <w:rsid w:val="00BA0898"/>
    <w:rsid w:val="00BA100F"/>
    <w:rsid w:val="00BA4507"/>
    <w:rsid w:val="00BA5574"/>
    <w:rsid w:val="00BA57DF"/>
    <w:rsid w:val="00BA7F24"/>
    <w:rsid w:val="00BB13FA"/>
    <w:rsid w:val="00BB16AF"/>
    <w:rsid w:val="00BB4192"/>
    <w:rsid w:val="00BB4346"/>
    <w:rsid w:val="00BB4C47"/>
    <w:rsid w:val="00BB5477"/>
    <w:rsid w:val="00BB60B5"/>
    <w:rsid w:val="00BC0C82"/>
    <w:rsid w:val="00BC237D"/>
    <w:rsid w:val="00BC263D"/>
    <w:rsid w:val="00BC2665"/>
    <w:rsid w:val="00BC3534"/>
    <w:rsid w:val="00BC4226"/>
    <w:rsid w:val="00BC52E9"/>
    <w:rsid w:val="00BD060A"/>
    <w:rsid w:val="00BD1701"/>
    <w:rsid w:val="00BD253C"/>
    <w:rsid w:val="00BD3DA9"/>
    <w:rsid w:val="00BD48B0"/>
    <w:rsid w:val="00BD5A3B"/>
    <w:rsid w:val="00BD5AF4"/>
    <w:rsid w:val="00BD68EE"/>
    <w:rsid w:val="00BE01B8"/>
    <w:rsid w:val="00BE1EF6"/>
    <w:rsid w:val="00BE5A90"/>
    <w:rsid w:val="00BE6AC6"/>
    <w:rsid w:val="00BF4877"/>
    <w:rsid w:val="00BF7050"/>
    <w:rsid w:val="00C0090A"/>
    <w:rsid w:val="00C011E6"/>
    <w:rsid w:val="00C025F3"/>
    <w:rsid w:val="00C05E2B"/>
    <w:rsid w:val="00C07D88"/>
    <w:rsid w:val="00C12ADE"/>
    <w:rsid w:val="00C14420"/>
    <w:rsid w:val="00C158F8"/>
    <w:rsid w:val="00C20BD6"/>
    <w:rsid w:val="00C20EB3"/>
    <w:rsid w:val="00C2125B"/>
    <w:rsid w:val="00C2133C"/>
    <w:rsid w:val="00C21566"/>
    <w:rsid w:val="00C22000"/>
    <w:rsid w:val="00C22711"/>
    <w:rsid w:val="00C248A9"/>
    <w:rsid w:val="00C261E3"/>
    <w:rsid w:val="00C2732D"/>
    <w:rsid w:val="00C31022"/>
    <w:rsid w:val="00C32BEC"/>
    <w:rsid w:val="00C32D60"/>
    <w:rsid w:val="00C352DB"/>
    <w:rsid w:val="00C3710C"/>
    <w:rsid w:val="00C41AA5"/>
    <w:rsid w:val="00C41B4E"/>
    <w:rsid w:val="00C436EE"/>
    <w:rsid w:val="00C440E5"/>
    <w:rsid w:val="00C44E39"/>
    <w:rsid w:val="00C45C4E"/>
    <w:rsid w:val="00C472DD"/>
    <w:rsid w:val="00C5186A"/>
    <w:rsid w:val="00C52B4A"/>
    <w:rsid w:val="00C54459"/>
    <w:rsid w:val="00C6288D"/>
    <w:rsid w:val="00C6499C"/>
    <w:rsid w:val="00C6516A"/>
    <w:rsid w:val="00C654CA"/>
    <w:rsid w:val="00C666D5"/>
    <w:rsid w:val="00C704B3"/>
    <w:rsid w:val="00C7107A"/>
    <w:rsid w:val="00C71C16"/>
    <w:rsid w:val="00C72B3E"/>
    <w:rsid w:val="00C73BA6"/>
    <w:rsid w:val="00C73DF3"/>
    <w:rsid w:val="00C740DA"/>
    <w:rsid w:val="00C74861"/>
    <w:rsid w:val="00C75128"/>
    <w:rsid w:val="00C75784"/>
    <w:rsid w:val="00C775C9"/>
    <w:rsid w:val="00C81A2F"/>
    <w:rsid w:val="00C83CFD"/>
    <w:rsid w:val="00C863B2"/>
    <w:rsid w:val="00C86E15"/>
    <w:rsid w:val="00C86FB7"/>
    <w:rsid w:val="00C905BC"/>
    <w:rsid w:val="00C90E33"/>
    <w:rsid w:val="00C93636"/>
    <w:rsid w:val="00C9784A"/>
    <w:rsid w:val="00C97EB1"/>
    <w:rsid w:val="00CA3F44"/>
    <w:rsid w:val="00CA4D91"/>
    <w:rsid w:val="00CA5390"/>
    <w:rsid w:val="00CB0696"/>
    <w:rsid w:val="00CB116F"/>
    <w:rsid w:val="00CB1A15"/>
    <w:rsid w:val="00CB2E5D"/>
    <w:rsid w:val="00CB3412"/>
    <w:rsid w:val="00CB6B27"/>
    <w:rsid w:val="00CB790D"/>
    <w:rsid w:val="00CC01E9"/>
    <w:rsid w:val="00CC2251"/>
    <w:rsid w:val="00CC23E7"/>
    <w:rsid w:val="00CC43A5"/>
    <w:rsid w:val="00CD1758"/>
    <w:rsid w:val="00CD201F"/>
    <w:rsid w:val="00CD28E0"/>
    <w:rsid w:val="00CD2C25"/>
    <w:rsid w:val="00CD2D48"/>
    <w:rsid w:val="00CD4614"/>
    <w:rsid w:val="00CD6C88"/>
    <w:rsid w:val="00CD7CB7"/>
    <w:rsid w:val="00CE0FCC"/>
    <w:rsid w:val="00CE7927"/>
    <w:rsid w:val="00CF132C"/>
    <w:rsid w:val="00CF205F"/>
    <w:rsid w:val="00CF302A"/>
    <w:rsid w:val="00CF3C7A"/>
    <w:rsid w:val="00CF3F49"/>
    <w:rsid w:val="00CF4DDF"/>
    <w:rsid w:val="00CF795B"/>
    <w:rsid w:val="00D01139"/>
    <w:rsid w:val="00D016EA"/>
    <w:rsid w:val="00D01D07"/>
    <w:rsid w:val="00D01DA0"/>
    <w:rsid w:val="00D03C84"/>
    <w:rsid w:val="00D06CFF"/>
    <w:rsid w:val="00D114FE"/>
    <w:rsid w:val="00D15A15"/>
    <w:rsid w:val="00D16671"/>
    <w:rsid w:val="00D16755"/>
    <w:rsid w:val="00D16A03"/>
    <w:rsid w:val="00D21E2C"/>
    <w:rsid w:val="00D2202B"/>
    <w:rsid w:val="00D22667"/>
    <w:rsid w:val="00D22EF0"/>
    <w:rsid w:val="00D234BE"/>
    <w:rsid w:val="00D2639B"/>
    <w:rsid w:val="00D31A7B"/>
    <w:rsid w:val="00D32B3A"/>
    <w:rsid w:val="00D331FB"/>
    <w:rsid w:val="00D34E07"/>
    <w:rsid w:val="00D36A25"/>
    <w:rsid w:val="00D36AE3"/>
    <w:rsid w:val="00D370D1"/>
    <w:rsid w:val="00D37294"/>
    <w:rsid w:val="00D3790E"/>
    <w:rsid w:val="00D428F1"/>
    <w:rsid w:val="00D450E6"/>
    <w:rsid w:val="00D45CDB"/>
    <w:rsid w:val="00D50B3E"/>
    <w:rsid w:val="00D50E1D"/>
    <w:rsid w:val="00D52419"/>
    <w:rsid w:val="00D54054"/>
    <w:rsid w:val="00D61BFC"/>
    <w:rsid w:val="00D62548"/>
    <w:rsid w:val="00D62E2B"/>
    <w:rsid w:val="00D6423F"/>
    <w:rsid w:val="00D6590F"/>
    <w:rsid w:val="00D67024"/>
    <w:rsid w:val="00D67590"/>
    <w:rsid w:val="00D67E04"/>
    <w:rsid w:val="00D704FC"/>
    <w:rsid w:val="00D71991"/>
    <w:rsid w:val="00D73A4E"/>
    <w:rsid w:val="00D73C70"/>
    <w:rsid w:val="00D7580F"/>
    <w:rsid w:val="00D7621F"/>
    <w:rsid w:val="00D81E80"/>
    <w:rsid w:val="00D8234D"/>
    <w:rsid w:val="00D846E3"/>
    <w:rsid w:val="00D8558B"/>
    <w:rsid w:val="00D87CED"/>
    <w:rsid w:val="00D90943"/>
    <w:rsid w:val="00D91BF7"/>
    <w:rsid w:val="00D93966"/>
    <w:rsid w:val="00D94C10"/>
    <w:rsid w:val="00D96295"/>
    <w:rsid w:val="00D967E7"/>
    <w:rsid w:val="00DA0558"/>
    <w:rsid w:val="00DA25A6"/>
    <w:rsid w:val="00DA2839"/>
    <w:rsid w:val="00DA4A48"/>
    <w:rsid w:val="00DA4C9B"/>
    <w:rsid w:val="00DA551E"/>
    <w:rsid w:val="00DA552E"/>
    <w:rsid w:val="00DA6A10"/>
    <w:rsid w:val="00DB00DC"/>
    <w:rsid w:val="00DB1946"/>
    <w:rsid w:val="00DB47AD"/>
    <w:rsid w:val="00DB6073"/>
    <w:rsid w:val="00DB70C6"/>
    <w:rsid w:val="00DB7471"/>
    <w:rsid w:val="00DC04D3"/>
    <w:rsid w:val="00DC071E"/>
    <w:rsid w:val="00DC0D72"/>
    <w:rsid w:val="00DC253A"/>
    <w:rsid w:val="00DC6230"/>
    <w:rsid w:val="00DC6CFB"/>
    <w:rsid w:val="00DD189B"/>
    <w:rsid w:val="00DD1BF0"/>
    <w:rsid w:val="00DD2A55"/>
    <w:rsid w:val="00DD2CDE"/>
    <w:rsid w:val="00DD31D9"/>
    <w:rsid w:val="00DD469B"/>
    <w:rsid w:val="00DD5AE4"/>
    <w:rsid w:val="00DD64FB"/>
    <w:rsid w:val="00DD69FF"/>
    <w:rsid w:val="00DD6E0E"/>
    <w:rsid w:val="00DD763C"/>
    <w:rsid w:val="00DE0A1F"/>
    <w:rsid w:val="00DE1339"/>
    <w:rsid w:val="00DE2BAD"/>
    <w:rsid w:val="00DE2F16"/>
    <w:rsid w:val="00DE7D36"/>
    <w:rsid w:val="00DF1F57"/>
    <w:rsid w:val="00DF50FC"/>
    <w:rsid w:val="00DF694C"/>
    <w:rsid w:val="00DF761D"/>
    <w:rsid w:val="00DF7BAF"/>
    <w:rsid w:val="00E00A79"/>
    <w:rsid w:val="00E014CD"/>
    <w:rsid w:val="00E01CBF"/>
    <w:rsid w:val="00E01EF4"/>
    <w:rsid w:val="00E022BD"/>
    <w:rsid w:val="00E05EB1"/>
    <w:rsid w:val="00E06091"/>
    <w:rsid w:val="00E10317"/>
    <w:rsid w:val="00E13E9A"/>
    <w:rsid w:val="00E154A7"/>
    <w:rsid w:val="00E16674"/>
    <w:rsid w:val="00E20241"/>
    <w:rsid w:val="00E203BF"/>
    <w:rsid w:val="00E22211"/>
    <w:rsid w:val="00E2334F"/>
    <w:rsid w:val="00E25439"/>
    <w:rsid w:val="00E26296"/>
    <w:rsid w:val="00E272E5"/>
    <w:rsid w:val="00E31CDE"/>
    <w:rsid w:val="00E32566"/>
    <w:rsid w:val="00E3563C"/>
    <w:rsid w:val="00E37A2D"/>
    <w:rsid w:val="00E37E93"/>
    <w:rsid w:val="00E40F21"/>
    <w:rsid w:val="00E42D01"/>
    <w:rsid w:val="00E43334"/>
    <w:rsid w:val="00E449C5"/>
    <w:rsid w:val="00E476E0"/>
    <w:rsid w:val="00E50B9F"/>
    <w:rsid w:val="00E50CFC"/>
    <w:rsid w:val="00E51078"/>
    <w:rsid w:val="00E517D4"/>
    <w:rsid w:val="00E51A3A"/>
    <w:rsid w:val="00E52074"/>
    <w:rsid w:val="00E53052"/>
    <w:rsid w:val="00E53B82"/>
    <w:rsid w:val="00E562D5"/>
    <w:rsid w:val="00E56C87"/>
    <w:rsid w:val="00E579E8"/>
    <w:rsid w:val="00E603B9"/>
    <w:rsid w:val="00E612C0"/>
    <w:rsid w:val="00E61CE2"/>
    <w:rsid w:val="00E65056"/>
    <w:rsid w:val="00E657F7"/>
    <w:rsid w:val="00E70034"/>
    <w:rsid w:val="00E70736"/>
    <w:rsid w:val="00E70FB4"/>
    <w:rsid w:val="00E713E1"/>
    <w:rsid w:val="00E71AF4"/>
    <w:rsid w:val="00E71FD1"/>
    <w:rsid w:val="00E736C2"/>
    <w:rsid w:val="00E73C51"/>
    <w:rsid w:val="00E746F2"/>
    <w:rsid w:val="00E74D1D"/>
    <w:rsid w:val="00E76C84"/>
    <w:rsid w:val="00E810D5"/>
    <w:rsid w:val="00E8285A"/>
    <w:rsid w:val="00E84949"/>
    <w:rsid w:val="00E86268"/>
    <w:rsid w:val="00E86FAE"/>
    <w:rsid w:val="00E925CF"/>
    <w:rsid w:val="00E92B0F"/>
    <w:rsid w:val="00E96184"/>
    <w:rsid w:val="00E9704C"/>
    <w:rsid w:val="00EA0705"/>
    <w:rsid w:val="00EA1EDA"/>
    <w:rsid w:val="00EA613F"/>
    <w:rsid w:val="00EA6EDF"/>
    <w:rsid w:val="00EB07E1"/>
    <w:rsid w:val="00EC07BA"/>
    <w:rsid w:val="00EC2513"/>
    <w:rsid w:val="00EC2976"/>
    <w:rsid w:val="00EC3EA2"/>
    <w:rsid w:val="00EC7D8F"/>
    <w:rsid w:val="00ED00D1"/>
    <w:rsid w:val="00ED04B8"/>
    <w:rsid w:val="00ED0C0B"/>
    <w:rsid w:val="00ED15D1"/>
    <w:rsid w:val="00ED19EE"/>
    <w:rsid w:val="00ED3108"/>
    <w:rsid w:val="00ED4560"/>
    <w:rsid w:val="00ED664C"/>
    <w:rsid w:val="00ED767C"/>
    <w:rsid w:val="00EE0896"/>
    <w:rsid w:val="00EE0DA7"/>
    <w:rsid w:val="00EE165A"/>
    <w:rsid w:val="00EE1F91"/>
    <w:rsid w:val="00EE4311"/>
    <w:rsid w:val="00EE7529"/>
    <w:rsid w:val="00EF0CD0"/>
    <w:rsid w:val="00EF1185"/>
    <w:rsid w:val="00EF2D68"/>
    <w:rsid w:val="00EF3A03"/>
    <w:rsid w:val="00EF3D22"/>
    <w:rsid w:val="00EF3E9F"/>
    <w:rsid w:val="00EF444C"/>
    <w:rsid w:val="00EF627E"/>
    <w:rsid w:val="00EF62C7"/>
    <w:rsid w:val="00EF66C3"/>
    <w:rsid w:val="00F00D08"/>
    <w:rsid w:val="00F056B4"/>
    <w:rsid w:val="00F0603C"/>
    <w:rsid w:val="00F102FD"/>
    <w:rsid w:val="00F14A33"/>
    <w:rsid w:val="00F15791"/>
    <w:rsid w:val="00F1671A"/>
    <w:rsid w:val="00F168B6"/>
    <w:rsid w:val="00F16E24"/>
    <w:rsid w:val="00F17875"/>
    <w:rsid w:val="00F20011"/>
    <w:rsid w:val="00F20BD9"/>
    <w:rsid w:val="00F2152B"/>
    <w:rsid w:val="00F21930"/>
    <w:rsid w:val="00F21D91"/>
    <w:rsid w:val="00F26191"/>
    <w:rsid w:val="00F274D6"/>
    <w:rsid w:val="00F3006B"/>
    <w:rsid w:val="00F30C2B"/>
    <w:rsid w:val="00F334AE"/>
    <w:rsid w:val="00F3468B"/>
    <w:rsid w:val="00F35346"/>
    <w:rsid w:val="00F356D0"/>
    <w:rsid w:val="00F4047D"/>
    <w:rsid w:val="00F408E0"/>
    <w:rsid w:val="00F4283C"/>
    <w:rsid w:val="00F429F1"/>
    <w:rsid w:val="00F42E16"/>
    <w:rsid w:val="00F465E1"/>
    <w:rsid w:val="00F51A70"/>
    <w:rsid w:val="00F52272"/>
    <w:rsid w:val="00F5257F"/>
    <w:rsid w:val="00F53B58"/>
    <w:rsid w:val="00F548AF"/>
    <w:rsid w:val="00F55281"/>
    <w:rsid w:val="00F55615"/>
    <w:rsid w:val="00F56F65"/>
    <w:rsid w:val="00F60592"/>
    <w:rsid w:val="00F60D19"/>
    <w:rsid w:val="00F60E41"/>
    <w:rsid w:val="00F65339"/>
    <w:rsid w:val="00F654C2"/>
    <w:rsid w:val="00F659D5"/>
    <w:rsid w:val="00F66321"/>
    <w:rsid w:val="00F668BE"/>
    <w:rsid w:val="00F66D8D"/>
    <w:rsid w:val="00F71E07"/>
    <w:rsid w:val="00F7216D"/>
    <w:rsid w:val="00F73732"/>
    <w:rsid w:val="00F73880"/>
    <w:rsid w:val="00F743AE"/>
    <w:rsid w:val="00F7713F"/>
    <w:rsid w:val="00F77D4D"/>
    <w:rsid w:val="00F77DCE"/>
    <w:rsid w:val="00F82446"/>
    <w:rsid w:val="00F8432D"/>
    <w:rsid w:val="00F919FD"/>
    <w:rsid w:val="00F96666"/>
    <w:rsid w:val="00F96761"/>
    <w:rsid w:val="00FA0622"/>
    <w:rsid w:val="00FA1F86"/>
    <w:rsid w:val="00FA22A4"/>
    <w:rsid w:val="00FA22E8"/>
    <w:rsid w:val="00FA234D"/>
    <w:rsid w:val="00FA242D"/>
    <w:rsid w:val="00FA2750"/>
    <w:rsid w:val="00FA300C"/>
    <w:rsid w:val="00FA3AAF"/>
    <w:rsid w:val="00FA3BB7"/>
    <w:rsid w:val="00FA4317"/>
    <w:rsid w:val="00FA5890"/>
    <w:rsid w:val="00FA7441"/>
    <w:rsid w:val="00FB1D03"/>
    <w:rsid w:val="00FB22D5"/>
    <w:rsid w:val="00FB38BE"/>
    <w:rsid w:val="00FB3B93"/>
    <w:rsid w:val="00FB5E7B"/>
    <w:rsid w:val="00FB5E9A"/>
    <w:rsid w:val="00FB6120"/>
    <w:rsid w:val="00FC2239"/>
    <w:rsid w:val="00FC6459"/>
    <w:rsid w:val="00FC6CE3"/>
    <w:rsid w:val="00FD216D"/>
    <w:rsid w:val="00FD51E7"/>
    <w:rsid w:val="00FD5645"/>
    <w:rsid w:val="00FD6756"/>
    <w:rsid w:val="00FE1991"/>
    <w:rsid w:val="00FE22D8"/>
    <w:rsid w:val="00FE2761"/>
    <w:rsid w:val="00FE4C80"/>
    <w:rsid w:val="00FE4D8A"/>
    <w:rsid w:val="00FE59E9"/>
    <w:rsid w:val="00FE5BB6"/>
    <w:rsid w:val="00FE624F"/>
    <w:rsid w:val="00FE6F3D"/>
    <w:rsid w:val="00FF02E0"/>
    <w:rsid w:val="00FF34B4"/>
    <w:rsid w:val="00FF3963"/>
    <w:rsid w:val="00FF45CC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4AC73B-8F89-41BF-B966-33E7C7F9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88F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1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42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uiPriority w:val="99"/>
    <w:rsid w:val="00E71AF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166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0E92"/>
  </w:style>
  <w:style w:type="character" w:styleId="Emphasis">
    <w:name w:val="Emphasis"/>
    <w:basedOn w:val="DefaultParagraphFont"/>
    <w:uiPriority w:val="20"/>
    <w:qFormat/>
    <w:rsid w:val="005E0E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471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docreference">
    <w:name w:val="newdocreference"/>
    <w:basedOn w:val="DefaultParagraphFont"/>
    <w:rsid w:val="004E05B3"/>
  </w:style>
  <w:style w:type="paragraph" w:customStyle="1" w:styleId="Default">
    <w:name w:val="Default"/>
    <w:rsid w:val="00107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odytext2">
    <w:name w:val="Body text (2)"/>
    <w:basedOn w:val="DefaultParagraphFont"/>
    <w:rsid w:val="00A202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Bold">
    <w:name w:val="Body text (2) + Bold"/>
    <w:basedOn w:val="DefaultParagraphFont"/>
    <w:rsid w:val="00A202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ing22">
    <w:name w:val="Heading #2 (2)_"/>
    <w:basedOn w:val="DefaultParagraphFont"/>
    <w:link w:val="Heading220"/>
    <w:rsid w:val="00A20272"/>
    <w:rPr>
      <w:rFonts w:ascii="Times New Roman" w:eastAsia="Times New Roman" w:hAnsi="Times New Roman" w:cs="Times New Roman"/>
      <w:b/>
      <w:bCs/>
      <w:spacing w:val="310"/>
      <w:sz w:val="28"/>
      <w:szCs w:val="28"/>
      <w:shd w:val="clear" w:color="auto" w:fill="FFFFFF"/>
    </w:rPr>
  </w:style>
  <w:style w:type="paragraph" w:customStyle="1" w:styleId="Heading220">
    <w:name w:val="Heading #2 (2)"/>
    <w:basedOn w:val="Normal"/>
    <w:link w:val="Heading22"/>
    <w:rsid w:val="00A20272"/>
    <w:pPr>
      <w:widowControl w:val="0"/>
      <w:shd w:val="clear" w:color="auto" w:fill="FFFFFF"/>
      <w:spacing w:before="300" w:after="300" w:line="310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310"/>
      <w:sz w:val="28"/>
      <w:szCs w:val="28"/>
    </w:rPr>
  </w:style>
  <w:style w:type="character" w:customStyle="1" w:styleId="Bodytext20">
    <w:name w:val="Body text (2)_"/>
    <w:basedOn w:val="DefaultParagraphFont"/>
    <w:rsid w:val="00FB5E9A"/>
    <w:rPr>
      <w:rFonts w:ascii="Arial" w:eastAsia="Arial" w:hAnsi="Arial" w:cs="Arial"/>
      <w:shd w:val="clear" w:color="auto" w:fill="FFFFFF"/>
    </w:rPr>
  </w:style>
  <w:style w:type="character" w:customStyle="1" w:styleId="Bodytext2Spacing2pt">
    <w:name w:val="Body text (2) + Spacing 2 pt"/>
    <w:basedOn w:val="Bodytext20"/>
    <w:rsid w:val="00FB5E9A"/>
    <w:rPr>
      <w:rFonts w:ascii="Arial" w:eastAsia="Arial" w:hAnsi="Arial" w:cs="Arial"/>
      <w:color w:val="000000"/>
      <w:spacing w:val="40"/>
      <w:w w:val="100"/>
      <w:position w:val="0"/>
      <w:shd w:val="clear" w:color="auto" w:fill="FFFFFF"/>
      <w:lang w:val="bg-BG" w:eastAsia="bg-BG" w:bidi="bg-BG"/>
    </w:rPr>
  </w:style>
  <w:style w:type="paragraph" w:styleId="NormalWeb">
    <w:name w:val="Normal (Web)"/>
    <w:basedOn w:val="Normal"/>
    <w:uiPriority w:val="99"/>
    <w:semiHidden/>
    <w:unhideWhenUsed/>
    <w:rsid w:val="00AB3E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B3E15"/>
    <w:rPr>
      <w:b/>
      <w:bCs/>
    </w:rPr>
  </w:style>
  <w:style w:type="character" w:customStyle="1" w:styleId="Heading30">
    <w:name w:val="Heading #3_"/>
    <w:basedOn w:val="DefaultParagraphFont"/>
    <w:link w:val="Heading31"/>
    <w:rsid w:val="00D03C84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D03C84"/>
    <w:rPr>
      <w:rFonts w:ascii="Arial" w:eastAsia="Arial" w:hAnsi="Arial" w:cs="Arial"/>
      <w:shd w:val="clear" w:color="auto" w:fill="FFFFFF"/>
    </w:rPr>
  </w:style>
  <w:style w:type="character" w:customStyle="1" w:styleId="Bodytext212pt">
    <w:name w:val="Body text (2) + 12 pt"/>
    <w:basedOn w:val="Bodytext20"/>
    <w:rsid w:val="00D03C8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bg-BG" w:eastAsia="bg-BG" w:bidi="bg-BG"/>
    </w:rPr>
  </w:style>
  <w:style w:type="character" w:customStyle="1" w:styleId="Heading3Spacing3pt">
    <w:name w:val="Heading #3 + Spacing 3 pt"/>
    <w:basedOn w:val="Heading30"/>
    <w:rsid w:val="00D03C84"/>
    <w:rPr>
      <w:rFonts w:ascii="Arial" w:eastAsia="Arial" w:hAnsi="Arial" w:cs="Arial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bg-BG" w:eastAsia="bg-BG" w:bidi="bg-BG"/>
    </w:rPr>
  </w:style>
  <w:style w:type="paragraph" w:customStyle="1" w:styleId="Heading31">
    <w:name w:val="Heading #3"/>
    <w:basedOn w:val="Normal"/>
    <w:link w:val="Heading30"/>
    <w:rsid w:val="00D03C84"/>
    <w:pPr>
      <w:widowControl w:val="0"/>
      <w:shd w:val="clear" w:color="auto" w:fill="FFFFFF"/>
      <w:spacing w:line="350" w:lineRule="exact"/>
      <w:jc w:val="both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customStyle="1" w:styleId="Bodytext100">
    <w:name w:val="Body text (10)"/>
    <w:basedOn w:val="Normal"/>
    <w:link w:val="Bodytext10"/>
    <w:rsid w:val="00D03C84"/>
    <w:pPr>
      <w:widowControl w:val="0"/>
      <w:shd w:val="clear" w:color="auto" w:fill="FFFFFF"/>
      <w:spacing w:before="340" w:after="520" w:line="302" w:lineRule="exact"/>
      <w:jc w:val="both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97D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DB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7DB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DBE"/>
    <w:rPr>
      <w:rFonts w:ascii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rsid w:val="003642A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6533"/>
    <w:pPr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653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6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7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75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098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07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58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612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227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865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088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207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99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020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2397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140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57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8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7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2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7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696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1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02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80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0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42886-B247-42AB-8859-B3B20789B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Reneta Raykova</cp:lastModifiedBy>
  <cp:revision>3</cp:revision>
  <cp:lastPrinted>2020-03-10T09:40:00Z</cp:lastPrinted>
  <dcterms:created xsi:type="dcterms:W3CDTF">2020-03-16T11:43:00Z</dcterms:created>
  <dcterms:modified xsi:type="dcterms:W3CDTF">2020-03-16T11:45:00Z</dcterms:modified>
</cp:coreProperties>
</file>