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055E54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4A222903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A8046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 ОБЩИНСКА СОБСТВЕНОСТ, ОБЩИНСКИ ПРЕДПРИЯТИЯ И ДРУЖЕСТВА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661A2F74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9060E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№4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22AACE78" w:rsidR="00734945" w:rsidRDefault="009060EA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13.02</w:t>
      </w:r>
      <w:r w:rsidR="00843AD0">
        <w:rPr>
          <w:rFonts w:ascii="Times New Roman" w:eastAsia="Times New Roman" w:hAnsi="Times New Roman" w:cs="Times New Roman"/>
          <w:sz w:val="24"/>
          <w:szCs w:val="24"/>
          <w:lang w:eastAsia="bg-BG"/>
        </w:rPr>
        <w:t>.2020</w:t>
      </w:r>
      <w:r w:rsidR="00A64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13:0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 w:rsidR="00FF735A" w:rsidRPr="00FF735A">
        <w:rPr>
          <w:rFonts w:ascii="Times New Roman" w:hAnsi="Times New Roman"/>
          <w:sz w:val="24"/>
          <w:szCs w:val="24"/>
        </w:rPr>
        <w:t>в Зала 2, находяща се на ет. 1, в сградата на Община Бургас, ул. „Александровска“ 26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A8046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 собственост, общински предприятия и дружества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2D6C0039" w14:textId="0D119EB4" w:rsidR="00A8046D" w:rsidRDefault="00046809" w:rsidP="00A8046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8046D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Димчо Грудев</w:t>
      </w:r>
      <w:r w:rsidR="00906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8046D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Йосифов</w:t>
      </w:r>
      <w:r w:rsidR="009060EA">
        <w:rPr>
          <w:rFonts w:ascii="Times New Roman" w:eastAsia="Times New Roman" w:hAnsi="Times New Roman" w:cs="Times New Roman"/>
          <w:sz w:val="24"/>
          <w:szCs w:val="24"/>
          <w:lang w:eastAsia="bg-BG"/>
        </w:rPr>
        <w:t>, Христо Панайотов</w:t>
      </w:r>
      <w:r w:rsidR="00843A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E519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Бенчо Бенчев</w:t>
      </w:r>
      <w:r w:rsidR="00843A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По уважителни причини от заседанието отсъства </w:t>
      </w:r>
      <w:r w:rsidR="009060EA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председател, Кирил Начев – зам.-председател и Евелина Михалева – член.</w:t>
      </w:r>
    </w:p>
    <w:p w14:paraId="78020D78" w14:textId="0BF78CCC" w:rsidR="00A801EE" w:rsidRDefault="00A801EE" w:rsidP="00A801E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046D">
        <w:rPr>
          <w:rFonts w:ascii="Times New Roman" w:hAnsi="Times New Roman" w:cs="Times New Roman"/>
          <w:sz w:val="24"/>
          <w:szCs w:val="24"/>
        </w:rPr>
        <w:t>По конкретни точки от дневния ред участие взеха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Тина Писарова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"Общински имоти"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Марина Гроздева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"Вътрешен одит"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Стамболиев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Община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Чанка Коралска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>оителство, инвестиции и регионално развитие"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Маринета Николова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отдел "Екологични политики и програми"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Галина Тенева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юрисконсулт в "Експертно-техническо осигуряване на Общинския съвет"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Галина Страшимирова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801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юрисконсулт в ОП "Общински имоти"</w:t>
      </w:r>
    </w:p>
    <w:p w14:paraId="19A92B4F" w14:textId="144DC5B1" w:rsidR="009060EA" w:rsidRPr="009060EA" w:rsidRDefault="009060EA" w:rsidP="00A801EE">
      <w:pPr>
        <w:suppressAutoHyphens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Тодор Йосифов предложи председателстващ да бъде Димчо Грудев. Предложението се подложи на гласуване и, </w:t>
      </w:r>
      <w:r w:rsidRPr="00E22E40">
        <w:rPr>
          <w:rFonts w:ascii="Times New Roman" w:eastAsia="Times New Roman" w:hAnsi="Times New Roman"/>
          <w:i/>
          <w:sz w:val="24"/>
          <w:szCs w:val="24"/>
          <w:lang w:eastAsia="bg-BG"/>
        </w:rPr>
        <w:t>с 4 гл. „за“, 0 гл. „против“ и 0 гл. „въздържали се“,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беше подкрепено.</w:t>
      </w:r>
    </w:p>
    <w:p w14:paraId="364D4272" w14:textId="4846E98E" w:rsidR="00DE3910" w:rsidRPr="004454E9" w:rsidRDefault="00734945" w:rsidP="00E315E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4945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A801EE">
        <w:rPr>
          <w:rFonts w:ascii="Times New Roman" w:hAnsi="Times New Roman" w:cs="Times New Roman"/>
          <w:sz w:val="24"/>
          <w:szCs w:val="24"/>
        </w:rPr>
        <w:t>Димчо Грудев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A801EE">
        <w:rPr>
          <w:rStyle w:val="CommentReference"/>
          <w:rFonts w:ascii="Times New Roman" w:hAnsi="Times New Roman" w:cs="Times New Roman"/>
          <w:i/>
          <w:sz w:val="24"/>
          <w:szCs w:val="24"/>
        </w:rPr>
        <w:t>4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 </w:t>
      </w:r>
    </w:p>
    <w:p w14:paraId="5BEEA42E" w14:textId="77777777" w:rsidR="00CF69EC" w:rsidRPr="00BA186B" w:rsidRDefault="00CF69EC">
      <w:pPr>
        <w:rPr>
          <w:i/>
        </w:rPr>
      </w:pPr>
    </w:p>
    <w:p w14:paraId="6D1D6C79" w14:textId="5795A905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238202EE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E62C2CA" w14:textId="5E3E0C8A" w:rsidR="00E315EB" w:rsidRPr="00A801EE" w:rsidRDefault="005F7083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b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 w:rsidR="00A801EE">
        <w:rPr>
          <w:rFonts w:ascii="Times New Roman" w:hAnsi="Times New Roman"/>
          <w:i/>
          <w:sz w:val="24"/>
          <w:szCs w:val="24"/>
        </w:rPr>
        <w:t xml:space="preserve">9731 </w:t>
      </w:r>
      <w:r w:rsidR="00A801EE"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A801EE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A801EE"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="00A801EE"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="00A801EE" w:rsidRPr="00A801EE">
        <w:rPr>
          <w:rFonts w:ascii="Times New Roman" w:hAnsi="Times New Roman" w:cs="Times New Roman"/>
          <w:sz w:val="24"/>
          <w:szCs w:val="24"/>
        </w:rPr>
        <w:t xml:space="preserve"> Програма за управление на мандат 2019-2023 г.</w:t>
      </w:r>
    </w:p>
    <w:p w14:paraId="0D7404F2" w14:textId="77777777" w:rsidR="00A801EE" w:rsidRPr="00A801EE" w:rsidRDefault="00A801EE" w:rsidP="00A801EE">
      <w:pPr>
        <w:pStyle w:val="ListParagraph"/>
        <w:spacing w:after="160" w:line="240" w:lineRule="auto"/>
        <w:jc w:val="both"/>
        <w:rPr>
          <w:b/>
          <w:szCs w:val="24"/>
          <w:u w:val="thick"/>
        </w:rPr>
      </w:pPr>
    </w:p>
    <w:p w14:paraId="71938D0A" w14:textId="2892AFD0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b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9727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A801EE">
        <w:rPr>
          <w:rFonts w:ascii="Times New Roman" w:hAnsi="Times New Roman" w:cs="Times New Roman"/>
          <w:sz w:val="24"/>
          <w:szCs w:val="24"/>
        </w:rPr>
        <w:t xml:space="preserve">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801EE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  <w:r>
        <w:t> </w:t>
      </w:r>
    </w:p>
    <w:p w14:paraId="7E1D72E7" w14:textId="77777777" w:rsidR="00A801EE" w:rsidRPr="00A801EE" w:rsidRDefault="00A801EE" w:rsidP="00A801EE">
      <w:pPr>
        <w:pStyle w:val="ListParagraph"/>
        <w:rPr>
          <w:b/>
          <w:szCs w:val="24"/>
          <w:u w:val="thick"/>
        </w:rPr>
      </w:pPr>
    </w:p>
    <w:p w14:paraId="1E6F836D" w14:textId="235623DE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b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9549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A801EE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</w:t>
      </w:r>
      <w:r w:rsidRPr="00A801EE">
        <w:rPr>
          <w:rFonts w:ascii="Times New Roman" w:hAnsi="Times New Roman" w:cs="Times New Roman"/>
          <w:sz w:val="24"/>
          <w:szCs w:val="24"/>
        </w:rPr>
        <w:lastRenderedPageBreak/>
        <w:t>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- Бургас, с Протокол №27/24.09.2013 г., последно изменена по т. 2, Протокол №48/25.25.09.2018 г. </w:t>
      </w:r>
    </w:p>
    <w:p w14:paraId="2E768628" w14:textId="77777777" w:rsidR="00A801EE" w:rsidRPr="00A801EE" w:rsidRDefault="00A801EE" w:rsidP="00A801EE">
      <w:pPr>
        <w:pStyle w:val="ListParagraph"/>
        <w:rPr>
          <w:b/>
          <w:szCs w:val="24"/>
          <w:u w:val="thick"/>
        </w:rPr>
      </w:pPr>
    </w:p>
    <w:p w14:paraId="3AAAC1DB" w14:textId="14622CDF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9689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Пламенов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БСП,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801EE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7F9BB1A8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56030F8" w14:textId="58F43543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 w:rsidRPr="00A801EE">
        <w:rPr>
          <w:rFonts w:ascii="Times New Roman" w:hAnsi="Times New Roman" w:cs="Times New Roman"/>
          <w:i/>
          <w:sz w:val="24"/>
          <w:szCs w:val="24"/>
        </w:rPr>
        <w:t xml:space="preserve">9754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A801EE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801EE">
        <w:rPr>
          <w:rFonts w:ascii="Times New Roman" w:hAnsi="Times New Roman" w:cs="Times New Roman"/>
          <w:sz w:val="24"/>
          <w:szCs w:val="24"/>
        </w:rPr>
        <w:t xml:space="preserve"> Освобождаване от такси, дължими съгласно чл.20 т Наредбата за определянето и администрирането на местните такси и цени на услуги на територията на община Бургас във връзка с изпълнението на проект „Интегриран воден проект за област Бургас”, представен за финансиране по Оперативна програма „Околна среда 2014 – 2020”, Приоритетна ос 1, Процедура № BG161M1OP002-1.016 “Изграждане на ВиК инфраструктура”</w:t>
      </w:r>
    </w:p>
    <w:p w14:paraId="605CAA77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BAC2122" w14:textId="61E7FB1B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9732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801EE">
        <w:rPr>
          <w:rFonts w:ascii="Times New Roman" w:hAnsi="Times New Roman" w:cs="Times New Roman"/>
          <w:sz w:val="24"/>
          <w:szCs w:val="24"/>
        </w:rPr>
        <w:t>Приемане на доклад и въпросник за самооценка на търговски дружества с над 50 на сто общинско участие в капитала за 2019 г.</w:t>
      </w:r>
      <w:r>
        <w:t> </w:t>
      </w:r>
    </w:p>
    <w:p w14:paraId="5D01ADF2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B99365E" w14:textId="72EEEE4D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9670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A801EE">
        <w:rPr>
          <w:rFonts w:ascii="Times New Roman" w:hAnsi="Times New Roman" w:cs="Times New Roman"/>
          <w:sz w:val="24"/>
          <w:szCs w:val="24"/>
        </w:rPr>
        <w:t xml:space="preserve">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801EE">
        <w:rPr>
          <w:rFonts w:ascii="Times New Roman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</w:t>
      </w:r>
      <w:r>
        <w:t> </w:t>
      </w:r>
    </w:p>
    <w:p w14:paraId="59A18A3D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338E700" w14:textId="3745C57C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9655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801EE">
        <w:rPr>
          <w:rFonts w:ascii="Times New Roman" w:hAnsi="Times New Roman" w:cs="Times New Roman"/>
          <w:sz w:val="24"/>
          <w:szCs w:val="24"/>
        </w:rPr>
        <w:t xml:space="preserve"> 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</w:t>
      </w:r>
    </w:p>
    <w:p w14:paraId="646C4ACC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AB5F6F9" w14:textId="31183A69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9673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801EE">
        <w:rPr>
          <w:rFonts w:ascii="Times New Roman" w:hAnsi="Times New Roman" w:cs="Times New Roman"/>
          <w:sz w:val="24"/>
          <w:szCs w:val="24"/>
        </w:rPr>
        <w:t>Заявление за издаване на разрешително за водовземане на минерална вода от находище „Бургаски минерални бани“, кв. Ветрен, гр. Бургас</w:t>
      </w:r>
      <w:r>
        <w:t> </w:t>
      </w:r>
    </w:p>
    <w:p w14:paraId="5C40C9A1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9858E36" w14:textId="059D712A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9674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A801EE">
        <w:rPr>
          <w:rFonts w:ascii="Times New Roman" w:hAnsi="Times New Roman" w:cs="Times New Roman"/>
          <w:sz w:val="24"/>
          <w:szCs w:val="24"/>
        </w:rPr>
        <w:t xml:space="preserve">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801EE">
        <w:rPr>
          <w:rFonts w:ascii="Times New Roman" w:hAnsi="Times New Roman" w:cs="Times New Roman"/>
          <w:sz w:val="24"/>
          <w:szCs w:val="24"/>
        </w:rPr>
        <w:t xml:space="preserve"> Заявление за изменение и продължаване срока на действие на разрешително за водовземане на минерална вода от находище „Бургаски минерални бани“, кв. Ветрен, гр. Бургас </w:t>
      </w:r>
    </w:p>
    <w:p w14:paraId="02587090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575A9E0" w14:textId="77777777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9677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A801EE">
        <w:rPr>
          <w:rFonts w:ascii="Times New Roman" w:hAnsi="Times New Roman" w:cs="Times New Roman"/>
          <w:sz w:val="24"/>
          <w:szCs w:val="24"/>
        </w:rPr>
        <w:t xml:space="preserve">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A801EE">
        <w:rPr>
          <w:rFonts w:ascii="Times New Roman" w:hAnsi="Times New Roman" w:cs="Times New Roman"/>
          <w:sz w:val="24"/>
          <w:szCs w:val="24"/>
        </w:rPr>
        <w:t xml:space="preserve"> Промяна предназначението на общински жилища</w:t>
      </w:r>
    </w:p>
    <w:p w14:paraId="33077BF5" w14:textId="77777777" w:rsidR="00A801EE" w:rsidRDefault="00A801EE" w:rsidP="00A801EE">
      <w:pPr>
        <w:pStyle w:val="ListParagraph"/>
      </w:pPr>
    </w:p>
    <w:p w14:paraId="040B110F" w14:textId="6FCD110C" w:rsidR="00A801EE" w:rsidRPr="00A801EE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>
        <w:t> </w:t>
      </w: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9697 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A801EE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A801EE">
        <w:rPr>
          <w:rFonts w:ascii="Times New Roman" w:hAnsi="Times New Roman" w:cs="Times New Roman"/>
          <w:sz w:val="24"/>
          <w:szCs w:val="24"/>
        </w:rPr>
        <w:t xml:space="preserve"> </w:t>
      </w:r>
      <w:r w:rsidRPr="00A801E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801EE">
        <w:rPr>
          <w:rFonts w:ascii="Times New Roman" w:hAnsi="Times New Roman" w:cs="Times New Roman"/>
          <w:sz w:val="24"/>
          <w:szCs w:val="24"/>
        </w:rPr>
        <w:t xml:space="preserve">Отдаване под наем за срок от пет години на нежилищен обект – частна общинска собственост, представляващ каса № 8, разположена на първи </w:t>
      </w:r>
      <w:r w:rsidRPr="00A801EE">
        <w:rPr>
          <w:rFonts w:ascii="Times New Roman" w:hAnsi="Times New Roman" w:cs="Times New Roman"/>
          <w:sz w:val="24"/>
          <w:szCs w:val="24"/>
        </w:rPr>
        <w:lastRenderedPageBreak/>
        <w:t>етаж в сградата на „Автогара Юг“, чрез провеждане на публичен търг с тайно наддаване </w:t>
      </w:r>
    </w:p>
    <w:p w14:paraId="081FDBEE" w14:textId="77777777" w:rsidR="00A801EE" w:rsidRPr="00A801EE" w:rsidRDefault="00A801EE" w:rsidP="00A801EE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913E4CF" w14:textId="109BCE55" w:rsidR="00A801EE" w:rsidRPr="00885D01" w:rsidRDefault="00A801EE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 w:rsidR="00885D01">
        <w:rPr>
          <w:rFonts w:ascii="Times New Roman" w:hAnsi="Times New Roman" w:cs="Times New Roman"/>
          <w:i/>
          <w:sz w:val="24"/>
          <w:szCs w:val="24"/>
        </w:rPr>
        <w:t xml:space="preserve">9698 </w:t>
      </w:r>
      <w:r w:rsidR="00885D01"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 w:rsidR="00885D01"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="00885D01"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="00885D01"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="00885D01" w:rsidRPr="00885D0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="00885D01" w:rsidRPr="00885D01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нежилищни обекти – общинска собственост, за осъществяване на първична и извънболнична медицинска и стоматологична помощ, чрез провеждане на публичен търг с тайно наддаване </w:t>
      </w:r>
    </w:p>
    <w:p w14:paraId="2036E0F7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447521E" w14:textId="18FBC682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9702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Отдаване под наем на нежилищен обект – частна общинска собственост на юридическо лице с нестопанска цел за осъществяване на общественополезна дейност - „Съюз на пенсионерите-2004-Бургас“ </w:t>
      </w:r>
    </w:p>
    <w:p w14:paraId="79D0C84A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03A54742" w14:textId="2E60ACDD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9707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Отдаване под наем на обособена част от недвижим нежилищен имот – частна общинска собственост, представляващ двуетажна сграда с административен адрес: гр.Бургас,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Fonts w:ascii="Times New Roman" w:hAnsi="Times New Roman" w:cs="Times New Roman"/>
          <w:sz w:val="24"/>
          <w:szCs w:val="24"/>
        </w:rPr>
        <w:t>„Иван Богоров“ № 19, на юридическо лице с нестопанска цел, осъществяващо дейност в обществена полза – Регионално сдружение с нестопанска цел „Диабетни грижи“ </w:t>
      </w:r>
    </w:p>
    <w:p w14:paraId="603BAB48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DD45361" w14:textId="3282E024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9699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XI, масив 78, местност „Мокрия камък“ (бивша местност „Вая кайряк“), землище гр. Българово, Община Бургас, по ПУП-ПРЗ на „Бизнес индустриална зона – гр. Българово“</w:t>
      </w:r>
    </w:p>
    <w:p w14:paraId="68A1F670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1DD98C5" w14:textId="2E9B6DF7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9701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ХХІ-401 в кв. 11 по действащия ПУП-ПРЗ на кв. Долно Езерово, гр. Бургас, в който е реализирана жилищна сграда с ОПС</w:t>
      </w:r>
    </w:p>
    <w:p w14:paraId="67213A13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BD668C9" w14:textId="49C501D2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9709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Предоставяне на нежилищен имот – частна общинска собственост, находящ се в гр. Бургас, ул. „Уилям Гладстон“ № 53, за временно и възмездно ползване на Сдружение „ЛЪЧ НАДЕЖДА“ гр. Бургас </w:t>
      </w:r>
    </w:p>
    <w:p w14:paraId="67C3FBF6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D8EEAF7" w14:textId="77777777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9728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Прехвърляне безвъзмездно в полза на Българската държава чрез Министерство на регионалното развитие и благоустройството правото на собственост върху общински имоти, засегнати от обект: „Обходен път на гр.Бургас - І етап, от км 230+ 700 на път І-9 „Сарафово-Бургас“ до км 493+550 на път І-6 „Ветрен – Бургас“, директно трасе и локални платна по одобрен ПУП-ПП</w:t>
      </w:r>
    </w:p>
    <w:p w14:paraId="27BB8620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E3C203" w14:textId="6747654C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885D01">
        <w:rPr>
          <w:rFonts w:ascii="Times New Roman" w:hAnsi="Times New Roman" w:cs="Times New Roman"/>
          <w:sz w:val="24"/>
          <w:szCs w:val="24"/>
        </w:rPr>
        <w:t> </w:t>
      </w: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9700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недвижим имот – държавна собственост, </w:t>
      </w:r>
      <w:r w:rsidRPr="00885D01">
        <w:rPr>
          <w:rFonts w:ascii="Times New Roman" w:hAnsi="Times New Roman" w:cs="Times New Roman"/>
          <w:sz w:val="24"/>
          <w:szCs w:val="24"/>
        </w:rPr>
        <w:lastRenderedPageBreak/>
        <w:t>предоставен за нуждите на Народно Читалище „Св. Св. Кирил и Методий 1985“, ж.р. Меден Рудник, гр. Бургас</w:t>
      </w:r>
    </w:p>
    <w:p w14:paraId="1E075904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9061077" w14:textId="3216040C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9705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поземлени имоти с идентификатор 07079.605.677 и 07079.605.678 по одобрена КК на гр. Бургас, находящи се на територията на ПЗ „Север“, гр. Бургас в обхвата на одобрен и влязъл в сила ПУП- ПУР </w:t>
      </w:r>
    </w:p>
    <w:p w14:paraId="2B099D8C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11A601ED" w14:textId="6EE09FE5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9706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недвижими имоти – държавна собственост, предоставени за нуждите на Професионална гимназия по транспорт–гр. Бургас </w:t>
      </w:r>
    </w:p>
    <w:p w14:paraId="2A77A162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A6314D8" w14:textId="75D8D52D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9711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Отправяне на искане за безвъзмездно предоставяне в собственост на Община Бургас на част от недвижим имот, държавна собственост, обособена като ПИ с проектен идентификатор 07079.820.1541 по КККР на гр.Бургас,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Fonts w:ascii="Times New Roman" w:hAnsi="Times New Roman" w:cs="Times New Roman"/>
          <w:sz w:val="24"/>
          <w:szCs w:val="24"/>
        </w:rPr>
        <w:t>Сарафово, с начин на трайно ползване – за улица </w:t>
      </w:r>
    </w:p>
    <w:p w14:paraId="348EEEF9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32F6FDDB" w14:textId="77777777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9703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нежилищен имот – частна общинска собственост, за нуждите на „ Детска млечна кухня“ – Бургас, структура към отдел „Здравеопазване и социални дейности“ в дирекция „Здравеопазване, социални дейности и младежки политики“ при Община Бургас</w:t>
      </w:r>
    </w:p>
    <w:p w14:paraId="2E38B61E" w14:textId="77777777" w:rsidR="00885D01" w:rsidRDefault="00885D01" w:rsidP="00885D01">
      <w:pPr>
        <w:pStyle w:val="ListParagraph"/>
      </w:pPr>
    </w:p>
    <w:p w14:paraId="1A771CA1" w14:textId="23D232AA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>
        <w:t> </w:t>
      </w: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9704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Определяне оценка на земя, находяща се във в.з. Росенец, землище кв. Крайморие, гр. Бургас, на наследниците на физическо лице с учредено право на ползване, по реда на § 29 от ПЗР към ЗИД на ЗСПЗЗ (ДВ бр.13 от 2007 г.) </w:t>
      </w:r>
    </w:p>
    <w:p w14:paraId="63EEC0C4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1EE74E8" w14:textId="13CFBEA3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9708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Обявяване на недвижими имоти – публична общинска собственост, предоставени за стопанисване и управление на „Медицински център ІІ–Бургас“ ЕООД, за частна общинска собственост, с оглед преминаването им в собственост на дружеството, в съответствие с чл.104, ал.1 от Закона за лечебните заведения </w:t>
      </w:r>
    </w:p>
    <w:p w14:paraId="5789FBDD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3D140EB" w14:textId="7A668549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9710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Определяне на пасища, мери и ливади от Общинския поземлен фонд, предназначени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2020/2021 година </w:t>
      </w:r>
    </w:p>
    <w:p w14:paraId="1A00ADD2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A144372" w14:textId="391E17BA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lastRenderedPageBreak/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9719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85D01">
        <w:rPr>
          <w:rFonts w:ascii="Times New Roman" w:hAnsi="Times New Roman" w:cs="Times New Roman"/>
          <w:sz w:val="24"/>
          <w:szCs w:val="24"/>
        </w:rPr>
        <w:t xml:space="preserve"> Откриване на нова детска градина „Морско конче“ – филиал към Детска градина „Раковина“ - гр. Бургас </w:t>
      </w:r>
    </w:p>
    <w:p w14:paraId="0D02D9D6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5281008D" w14:textId="6DD522F8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9687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>Докладна записка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от д-р Илка Баева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"Диагностично-консултативен център - 2 Бургас" ЕООД,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Приемане на Решение за провеждане на публичен търг с тайно наддаване на основание чл.12., ал.1, т.10 и чл.18, ал.2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във връзка с чл.57, ал.2, чл.59, Раздел ІІ и Раздел ІV от Наредба за придобиване, управление и разпореждане с общински имоти и вещи </w:t>
      </w:r>
    </w:p>
    <w:p w14:paraId="12D86FF8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24AB8546" w14:textId="481ACE4E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9734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 , взети на сесиите, проведени в периода месец юни 2019 - месец декември 2019 г.</w:t>
      </w:r>
    </w:p>
    <w:p w14:paraId="3EE7B528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4769663E" w14:textId="1ABD7D08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9572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Годишен отчет от Тодор Стамболиев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посредник на Община Бургас,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85D01">
        <w:rPr>
          <w:rFonts w:ascii="Times New Roman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 </w:t>
      </w:r>
    </w:p>
    <w:p w14:paraId="6D7595AA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72726961" w14:textId="7A09D0AD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9664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>Годишен план от Марина Гроздева - директор на дирекция "Вътрешен одит",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85D01">
        <w:rPr>
          <w:rFonts w:ascii="Times New Roman" w:hAnsi="Times New Roman" w:cs="Times New Roman"/>
          <w:sz w:val="24"/>
          <w:szCs w:val="24"/>
        </w:rPr>
        <w:t>Дейността на дирекция "Вътрешен одит"</w:t>
      </w:r>
      <w:r>
        <w:t> </w:t>
      </w:r>
    </w:p>
    <w:p w14:paraId="7A218245" w14:textId="77777777" w:rsidR="00885D01" w:rsidRPr="00885D01" w:rsidRDefault="00885D01" w:rsidP="00885D01">
      <w:pPr>
        <w:pStyle w:val="ListParagraph"/>
        <w:rPr>
          <w:rFonts w:ascii="Times New Roman" w:hAnsi="Times New Roman" w:cs="Times New Roman"/>
          <w:b/>
          <w:sz w:val="24"/>
          <w:szCs w:val="24"/>
          <w:u w:val="thick"/>
        </w:rPr>
      </w:pPr>
    </w:p>
    <w:p w14:paraId="6597704F" w14:textId="48236D64" w:rsidR="00885D01" w:rsidRPr="00885D01" w:rsidRDefault="00885D01" w:rsidP="00632BE8">
      <w:pPr>
        <w:pStyle w:val="ListParagraph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A801EE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 w:cs="Times New Roman"/>
          <w:i/>
          <w:sz w:val="24"/>
          <w:szCs w:val="24"/>
        </w:rPr>
        <w:t xml:space="preserve">9621 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>Писмо от урб. Д</w:t>
      </w:r>
      <w:r w:rsidR="000F092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885D01">
        <w:rPr>
          <w:rStyle w:val="Strong"/>
          <w:rFonts w:ascii="Times New Roman" w:hAnsi="Times New Roman" w:cs="Times New Roman"/>
          <w:sz w:val="24"/>
          <w:szCs w:val="24"/>
        </w:rPr>
        <w:t xml:space="preserve"> Симеонов,</w:t>
      </w:r>
      <w:r w:rsidRPr="00885D01">
        <w:rPr>
          <w:rFonts w:ascii="Times New Roman" w:hAnsi="Times New Roman" w:cs="Times New Roman"/>
          <w:sz w:val="24"/>
          <w:szCs w:val="24"/>
        </w:rPr>
        <w:t xml:space="preserve"> </w:t>
      </w:r>
      <w:r w:rsidRPr="00885D01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85D01">
        <w:rPr>
          <w:rFonts w:ascii="Times New Roman" w:hAnsi="Times New Roman" w:cs="Times New Roman"/>
          <w:sz w:val="24"/>
          <w:szCs w:val="24"/>
        </w:rPr>
        <w:t xml:space="preserve"> Проект на Бюджет 2020 г.</w:t>
      </w:r>
      <w:r>
        <w:t> </w:t>
      </w:r>
    </w:p>
    <w:p w14:paraId="784567D3" w14:textId="1B471F7C" w:rsidR="00D10618" w:rsidRPr="00A927F3" w:rsidRDefault="00AE36B2" w:rsidP="00391507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5139E05D" w14:textId="11D11DA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DE367D" w14:textId="4330FC1E" w:rsidR="00E417F3" w:rsidRDefault="00FE10E4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08-00-9731</w:t>
      </w:r>
    </w:p>
    <w:p w14:paraId="72B4A4B1" w14:textId="2932255C" w:rsidR="00FE10E4" w:rsidRDefault="00FE10E4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Програма за управление на мандат 2019-2023 г.</w:t>
      </w:r>
    </w:p>
    <w:p w14:paraId="03CFF4B8" w14:textId="77777777" w:rsidR="002E1653" w:rsidRPr="002E1653" w:rsidRDefault="002E1653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8AFC6B9" w14:textId="0BE48D7A" w:rsid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 по докладната записка, </w:t>
      </w:r>
      <w:r w:rsidRPr="002E16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3 гл. "за", 0 гл. "против" и 1 гл. "въздържал се",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  произнесоха следното</w:t>
      </w:r>
    </w:p>
    <w:p w14:paraId="5A144940" w14:textId="77777777" w:rsidR="002E1653" w:rsidRP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678159" w14:textId="76EB812F" w:rsidR="002E1653" w:rsidRDefault="002E1653" w:rsidP="002E165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C7F05E" w14:textId="77777777" w:rsidR="002E1653" w:rsidRPr="002E1653" w:rsidRDefault="002E1653" w:rsidP="002E165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8BA6F22" w14:textId="0EB3A584" w:rsidR="00FE10E4" w:rsidRPr="002E1653" w:rsidRDefault="002E1653" w:rsidP="002E1653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програмата за управление на Димитър Николов - кмет на Община Бургас за мандат 2019-2023 г.</w:t>
      </w:r>
    </w:p>
    <w:p w14:paraId="33A888FF" w14:textId="668E8664" w:rsidR="00E417F3" w:rsidRPr="00E417F3" w:rsidRDefault="00E417F3" w:rsidP="002E1653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B87F4DC" w14:textId="3B83AAD1" w:rsidR="0086504B" w:rsidRDefault="0086504B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53CEDB1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92A85DF" w14:textId="3635BAED" w:rsidR="00E417F3" w:rsidRDefault="00E417F3" w:rsidP="00E417F3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727</w:t>
      </w:r>
    </w:p>
    <w:p w14:paraId="5DE2853D" w14:textId="64787E86" w:rsidR="00FE10E4" w:rsidRDefault="00FE10E4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</w:t>
      </w:r>
      <w:r w:rsidRPr="00FE10E4">
        <w:rPr>
          <w:rFonts w:ascii="Times New Roman" w:hAnsi="Times New Roman" w:cs="Times New Roman"/>
          <w:sz w:val="24"/>
          <w:szCs w:val="24"/>
        </w:rPr>
        <w:lastRenderedPageBreak/>
        <w:t>Бургас по т. 65, Протокол № 11/24.07.2008 г.; изменен и допълнен: 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 </w:t>
      </w:r>
    </w:p>
    <w:p w14:paraId="7D9ACC91" w14:textId="77777777" w:rsidR="002E1653" w:rsidRDefault="002E1653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0BBC53" w14:textId="086E55E9" w:rsid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E16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0BE28545" w14:textId="77777777" w:rsidR="002E1653" w:rsidRP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4880F" w14:textId="173F6EC2" w:rsid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788C95D" w14:textId="77777777" w:rsidR="002E1653" w:rsidRP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DA3E4B" w14:textId="285E20CF" w:rsidR="00FE10E4" w:rsidRPr="002E1653" w:rsidRDefault="002E1653" w:rsidP="002E165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55092E3" w14:textId="74535674" w:rsidR="00D82224" w:rsidRDefault="00D82224" w:rsidP="003F1383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768C7613" w14:textId="28051EC9" w:rsidR="00D82224" w:rsidRDefault="00D82224" w:rsidP="00D822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059ABE60" w14:textId="77777777" w:rsidR="00D82224" w:rsidRDefault="00D82224" w:rsidP="00D8222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C862BF0" w14:textId="102EFC57" w:rsidR="00D82224" w:rsidRDefault="00D82224" w:rsidP="00D82224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549</w:t>
      </w:r>
    </w:p>
    <w:p w14:paraId="5F1D1BD7" w14:textId="31A7A5F3" w:rsidR="00FE10E4" w:rsidRDefault="00FE10E4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 относно: </w:t>
      </w:r>
      <w:r w:rsidRPr="00FE10E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- Бургас, с Протокол №27/24.09.2013 г., последно изменена по т. 2, Протокол №48/25.25.09.2018 г. </w:t>
      </w:r>
    </w:p>
    <w:p w14:paraId="07963160" w14:textId="77777777" w:rsidR="002E1653" w:rsidRDefault="002E1653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D03400" w14:textId="7B0E501E" w:rsid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E16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6F247D91" w14:textId="77777777" w:rsidR="002E1653" w:rsidRP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67B6B9" w14:textId="258665CE" w:rsid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FFC58AB" w14:textId="77777777" w:rsidR="002E1653" w:rsidRP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BD1020" w14:textId="6EEEBD93" w:rsidR="00FE10E4" w:rsidRPr="002E1653" w:rsidRDefault="002E1653" w:rsidP="002E165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36C304CC" w14:textId="04400999" w:rsidR="00D82224" w:rsidRDefault="00D82224" w:rsidP="00D82224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7BCD952" w14:textId="481216BD" w:rsidR="00D82224" w:rsidRDefault="00D82224" w:rsidP="00D82224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Точка 4</w:t>
      </w:r>
    </w:p>
    <w:p w14:paraId="78FF38CF" w14:textId="77777777" w:rsidR="00425A83" w:rsidRDefault="00425A83" w:rsidP="00D82224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9D5B64" w14:textId="7EC6F953" w:rsidR="00391507" w:rsidRDefault="00D82224" w:rsidP="00D82224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689</w:t>
      </w:r>
    </w:p>
    <w:p w14:paraId="18A55AE3" w14:textId="1DA3B93E" w:rsidR="00FE10E4" w:rsidRDefault="00FE10E4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Христо Пламенов Панайотов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общински съветник от БСП,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2D064249" w14:textId="77777777" w:rsidR="002E1653" w:rsidRDefault="002E1653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07E87A5" w14:textId="25A0DF93" w:rsidR="002E1653" w:rsidRPr="002E1653" w:rsidRDefault="002E1653" w:rsidP="002E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Христо Панайотов уведоми Комисията, че постигнатото като общ извод с Йорданка Ананиева </w:t>
      </w:r>
      <w:r w:rsidR="001B1145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е да се даде време на общинска администрация в седмицата преди сесията да потърси варианти за излизане от ситуацията, за да може да се вземе решение по въпроса.</w:t>
      </w:r>
    </w:p>
    <w:p w14:paraId="4126B7F5" w14:textId="0DCD0C7D" w:rsidR="002E1653" w:rsidRDefault="002E1653" w:rsidP="002E165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2E16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„за“, 0 гл. „против“ и 2 гл. „въздържали се“,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E64C50C" w14:textId="77777777" w:rsidR="002E1653" w:rsidRPr="002E1653" w:rsidRDefault="002E1653" w:rsidP="002E1653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6C04F4" w14:textId="021B6E5F" w:rsid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165EB88" w14:textId="77777777" w:rsidR="002E1653" w:rsidRP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C5AE210" w14:textId="26A71FA9" w:rsidR="00204519" w:rsidRPr="002E1653" w:rsidRDefault="002E1653" w:rsidP="002E165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1F21E8C4" w14:textId="77777777" w:rsidR="00425A83" w:rsidRDefault="00425A83" w:rsidP="0020451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lastRenderedPageBreak/>
        <w:t>---------------------------------------------------------------------------------------</w:t>
      </w:r>
    </w:p>
    <w:p w14:paraId="53B952AC" w14:textId="5FAE6B35" w:rsidR="00425A83" w:rsidRDefault="00425A83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07A572CB" w14:textId="77777777" w:rsidR="00425A83" w:rsidRDefault="00425A83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1319535" w14:textId="39A961F8" w:rsidR="00425A83" w:rsidRDefault="00425A83" w:rsidP="00425A83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754</w:t>
      </w:r>
    </w:p>
    <w:p w14:paraId="322027E8" w14:textId="4F9A3576" w:rsidR="00FE10E4" w:rsidRDefault="00FE10E4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FE10E4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Освобождаване от такси, дължими съгласно чл.20 т Наредбата за определянето и администрирането на местните такси и цени на услуги на територията на община Бургас във връзка с изпълнението на проект „Интегриран воден проект за област Бургас”, представен за финансиране по Оперативна програма „Околна среда 2014 – 2020”, Приоритетна ос 1, Процедура № BG161M1OP002-1.016 “Изграждане на ВиК инфраструктура” </w:t>
      </w:r>
    </w:p>
    <w:p w14:paraId="6A01CF06" w14:textId="77777777" w:rsidR="002E1653" w:rsidRDefault="002E1653" w:rsidP="002E165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8905675" w14:textId="1432FA30" w:rsidR="002E1653" w:rsidRPr="002E1653" w:rsidRDefault="002E1653" w:rsidP="002E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  Георгиева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 обясни, че в рамките на посочения проект ВИК ще бъде освоб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од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ен от такси за технически услуги, съгласно ЗМДТ във връзка с изготвяне, съгласуване и издаване на разрешение за строеж на обекти, и такса за разполагане на рекламни съоръжения за целите на проекта. </w:t>
      </w:r>
    </w:p>
    <w:p w14:paraId="64518FEF" w14:textId="4A0B7096" w:rsidR="002E1653" w:rsidRPr="002E1653" w:rsidRDefault="002E1653" w:rsidP="002E1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Чанка Коралска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инвестиции и регионално развитие" </w:t>
      </w:r>
      <w:r w:rsid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уточни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документите, проектите и разрешенията за строеж ще бъдат на името на Общината като собственик на съоръженията и на името на ВИК като оператор по сил</w:t>
      </w:r>
      <w:r w:rsidR="00107AFE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 на договора с асоциацията по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ВИК.</w:t>
      </w:r>
    </w:p>
    <w:p w14:paraId="280B9DF7" w14:textId="6E55040A" w:rsid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2E16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E88D5A3" w14:textId="77777777" w:rsidR="002E1653" w:rsidRPr="002E1653" w:rsidRDefault="002E1653" w:rsidP="002E165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B7D3E9" w14:textId="534B9DE6" w:rsid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6F555AE" w14:textId="77777777" w:rsidR="002E1653" w:rsidRPr="002E1653" w:rsidRDefault="002E1653" w:rsidP="002E1653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13FD3F7" w14:textId="029B9BD6" w:rsidR="00FE10E4" w:rsidRPr="002E1653" w:rsidRDefault="002E1653" w:rsidP="002E1653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165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E1653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1D79989A" w14:textId="21259CBC" w:rsidR="00425A83" w:rsidRDefault="00425A83" w:rsidP="00425A83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D36E70B" w14:textId="463EFD87" w:rsidR="00425A83" w:rsidRDefault="00425A83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4E4A783F" w14:textId="77777777" w:rsidR="00425A83" w:rsidRDefault="00425A83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9F3EE44" w14:textId="4318AC49" w:rsidR="00425A83" w:rsidRDefault="00425A83" w:rsidP="00425A83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732</w:t>
      </w:r>
    </w:p>
    <w:p w14:paraId="5CA62542" w14:textId="65F80626" w:rsidR="00FE10E4" w:rsidRDefault="00FE10E4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E10E4">
        <w:rPr>
          <w:rFonts w:ascii="Times New Roman" w:hAnsi="Times New Roman" w:cs="Times New Roman"/>
          <w:sz w:val="24"/>
          <w:szCs w:val="24"/>
        </w:rPr>
        <w:t>Приемане на доклад и въпросник за самооценка на търговски дружества с над 50 на сто общинско участие в капитала за 2019 г. </w:t>
      </w:r>
    </w:p>
    <w:p w14:paraId="7710C7BA" w14:textId="77777777" w:rsidR="00DD6D82" w:rsidRDefault="00DD6D82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5157B49" w14:textId="6E80A235" w:rsidR="00DD6D82" w:rsidRPr="00DD6D82" w:rsidRDefault="00DD6D82" w:rsidP="00DD6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Галина Тенева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юрисконсулт в "Експертно-техническо осигуряване на Общинския съвет" представи докладната записка на членовете на Комисията.</w:t>
      </w:r>
    </w:p>
    <w:p w14:paraId="04277FF5" w14:textId="4B19CE08" w:rsid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D6D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801D5C9" w14:textId="77777777" w:rsidR="00DD6D82" w:rsidRP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6484B6" w14:textId="05B88924" w:rsid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371E427" w14:textId="77777777" w:rsidR="00DD6D82" w:rsidRP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7877381" w14:textId="63B9E5CA" w:rsidR="00FE10E4" w:rsidRPr="00DD6D82" w:rsidRDefault="00DD6D82" w:rsidP="00DD6D82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17E4DF4" w14:textId="5EC886B8" w:rsidR="00425A83" w:rsidRPr="000526CC" w:rsidRDefault="00425A83" w:rsidP="000526CC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D3F168D" w14:textId="6C02D175" w:rsidR="00425A83" w:rsidRDefault="00425A83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2850FEFC" w14:textId="77777777" w:rsidR="00425A83" w:rsidRDefault="00425A83" w:rsidP="00425A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652C26B" w14:textId="0451E469" w:rsidR="00425A83" w:rsidRDefault="00425A83" w:rsidP="00425A83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670</w:t>
      </w:r>
    </w:p>
    <w:p w14:paraId="5056CD74" w14:textId="1D91858C" w:rsidR="00FE10E4" w:rsidRDefault="00FE10E4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E10E4">
        <w:rPr>
          <w:rFonts w:ascii="Times New Roman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 </w:t>
      </w:r>
    </w:p>
    <w:p w14:paraId="72BD0C85" w14:textId="77777777" w:rsidR="00DD6D82" w:rsidRDefault="00DD6D82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2DD1175" w14:textId="53890C03" w:rsid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D6D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„за“, 0 гл. „против“ и 3 гл. „въздържали се“,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4B9EB285" w14:textId="77777777" w:rsidR="00DD6D82" w:rsidRP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F36A67" w14:textId="09EE8297" w:rsid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E147FF3" w14:textId="77777777" w:rsidR="00DD6D82" w:rsidRP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DF44A8" w14:textId="17B39C5F" w:rsidR="000F2B50" w:rsidRPr="00DD6D82" w:rsidRDefault="00DD6D82" w:rsidP="00DD6D82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28B62655" w14:textId="77777777" w:rsidR="00831A90" w:rsidRPr="000526CC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EE9488B" w14:textId="726DFE18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0690E925" w14:textId="77777777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04CF29B" w14:textId="6E97C5D6" w:rsidR="00831A90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655</w:t>
      </w:r>
    </w:p>
    <w:p w14:paraId="171DAEDE" w14:textId="4D19313E" w:rsidR="00FE10E4" w:rsidRDefault="00FE10E4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 </w:t>
      </w:r>
      <w:r w:rsidR="00DD6D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82F016" w14:textId="77777777" w:rsidR="00DD6D82" w:rsidRDefault="00DD6D82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CD06346" w14:textId="6E35049E" w:rsid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D6D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02FF16E4" w14:textId="77777777" w:rsidR="00DD6D82" w:rsidRP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17D28F5" w14:textId="61EF8918" w:rsid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6B3682" w14:textId="77777777" w:rsidR="00DD6D82" w:rsidRP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8BA3BE6" w14:textId="5FE52A59" w:rsidR="00DD6D82" w:rsidRPr="00DD6D82" w:rsidRDefault="00DD6D82" w:rsidP="00DD6D82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1F51474B" w14:textId="77777777" w:rsidR="00831A90" w:rsidRPr="000526CC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C28D9FF" w14:textId="7B93715B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163FC5A2" w14:textId="77777777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78DA1F5" w14:textId="2738AA6B" w:rsidR="00831A90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673</w:t>
      </w:r>
    </w:p>
    <w:p w14:paraId="36ACC31F" w14:textId="2CE64107" w:rsidR="00FE10E4" w:rsidRDefault="00FE10E4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E10E4">
        <w:rPr>
          <w:rFonts w:ascii="Times New Roman" w:hAnsi="Times New Roman" w:cs="Times New Roman"/>
          <w:sz w:val="24"/>
          <w:szCs w:val="24"/>
        </w:rPr>
        <w:t>Заявление за издаване на разрешително за водовземане на минерална вода от находище „Бургаски минерални бани“, кв. Ветрен, гр. Бургас </w:t>
      </w:r>
    </w:p>
    <w:p w14:paraId="1859705A" w14:textId="77777777" w:rsidR="00DD6D82" w:rsidRDefault="00DD6D82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28ED306" w14:textId="6A07DCDB" w:rsid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DD6D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4AB0A8EE" w14:textId="77777777" w:rsidR="00DD6D82" w:rsidRP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425005" w14:textId="5A73992A" w:rsid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FC7C830" w14:textId="77777777" w:rsidR="00DD6D82" w:rsidRP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E5AE80" w14:textId="242B76D2" w:rsidR="00FE10E4" w:rsidRPr="00DD6D82" w:rsidRDefault="00DD6D82" w:rsidP="00DD6D82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508B2F12" w14:textId="77777777" w:rsidR="00831A90" w:rsidRPr="000526CC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699A081" w14:textId="2C3AF4EA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14:paraId="4EAF3BF8" w14:textId="77777777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39C8165" w14:textId="7FDFED09" w:rsidR="00831A90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674</w:t>
      </w:r>
    </w:p>
    <w:p w14:paraId="5A00A700" w14:textId="345D71BA" w:rsidR="00DD6D82" w:rsidRDefault="00FE10E4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Заявление за изменение и продължаване срока на действие на разрешително за </w:t>
      </w:r>
      <w:r w:rsidRPr="00FE10E4">
        <w:rPr>
          <w:rFonts w:ascii="Times New Roman" w:hAnsi="Times New Roman" w:cs="Times New Roman"/>
          <w:sz w:val="24"/>
          <w:szCs w:val="24"/>
        </w:rPr>
        <w:lastRenderedPageBreak/>
        <w:t>водовземане на минерална вода от находище „Бургаски минерални бани“, кв. Ветрен, гр. Бургас </w:t>
      </w:r>
    </w:p>
    <w:p w14:paraId="7FE0CB20" w14:textId="77777777" w:rsidR="00DD6D82" w:rsidRDefault="00DD6D82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7FBD2DA" w14:textId="623987FF" w:rsid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D6D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54232DFB" w14:textId="77777777" w:rsidR="00DD6D82" w:rsidRP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D4F433" w14:textId="2DD1651B" w:rsid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52075AE" w14:textId="77777777" w:rsidR="00DD6D82" w:rsidRP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A664894" w14:textId="1986942C" w:rsidR="00FE10E4" w:rsidRPr="00DD6D82" w:rsidRDefault="00DD6D82" w:rsidP="00DD6D82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2A9A2763" w14:textId="77777777" w:rsidR="00831A90" w:rsidRPr="000526CC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6E5DACD" w14:textId="32F9BE78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11</w:t>
      </w:r>
    </w:p>
    <w:p w14:paraId="6B07E281" w14:textId="77777777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8896EC5" w14:textId="6FFAC87F" w:rsidR="00831A90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677</w:t>
      </w:r>
    </w:p>
    <w:p w14:paraId="2FA0AC14" w14:textId="016C83A0" w:rsidR="00FE10E4" w:rsidRDefault="00FE10E4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Промяна предназначението на общински жилища </w:t>
      </w:r>
    </w:p>
    <w:p w14:paraId="3B023039" w14:textId="77777777" w:rsidR="00DD6D82" w:rsidRPr="00DD6D82" w:rsidRDefault="00DD6D82" w:rsidP="00DD6D8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9CADEF" w14:textId="2F377CC0" w:rsid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D6D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7EB98D2A" w14:textId="77777777" w:rsidR="00DD6D82" w:rsidRPr="00DD6D82" w:rsidRDefault="00DD6D82" w:rsidP="00DD6D8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C98815" w14:textId="70E539A1" w:rsid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4E0D4F1" w14:textId="77777777" w:rsidR="00DD6D82" w:rsidRPr="00DD6D82" w:rsidRDefault="00DD6D82" w:rsidP="00DD6D8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268871" w14:textId="691344B7" w:rsidR="00FE10E4" w:rsidRPr="00DD6D82" w:rsidRDefault="00DD6D82" w:rsidP="00DD6D82">
      <w:pPr>
        <w:pStyle w:val="ListParagraph"/>
        <w:spacing w:after="0" w:line="240" w:lineRule="auto"/>
        <w:ind w:hanging="1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6D8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D6D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14E9ED2" w14:textId="77777777" w:rsidR="00831A90" w:rsidRPr="000526CC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02FE4DC" w14:textId="4BD38969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12</w:t>
      </w:r>
    </w:p>
    <w:p w14:paraId="786BAE73" w14:textId="77777777" w:rsidR="00831A90" w:rsidRDefault="00831A90" w:rsidP="00831A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6106C95" w14:textId="5F11243A" w:rsidR="00831A90" w:rsidRDefault="00831A90" w:rsidP="00831A9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697</w:t>
      </w:r>
    </w:p>
    <w:p w14:paraId="589192CD" w14:textId="77777777" w:rsidR="004523AF" w:rsidRDefault="00FE10E4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E10E4">
        <w:rPr>
          <w:rFonts w:ascii="Times New Roman" w:hAnsi="Times New Roman" w:cs="Times New Roman"/>
          <w:sz w:val="24"/>
          <w:szCs w:val="24"/>
        </w:rPr>
        <w:t>Отдаване под наем за срок от пет години на нежилищен обект – частна общинска собственост, представляващ каса № 8, разположена на първи етаж в сградата на „Автогара Юг“, чрез провеждане на публичен търг с тайно наддаване</w:t>
      </w:r>
    </w:p>
    <w:p w14:paraId="2FA7AA4D" w14:textId="2F367E21" w:rsidR="00FE10E4" w:rsidRDefault="00FE10E4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Fonts w:ascii="Times New Roman" w:hAnsi="Times New Roman" w:cs="Times New Roman"/>
          <w:sz w:val="24"/>
          <w:szCs w:val="24"/>
        </w:rPr>
        <w:t> </w:t>
      </w:r>
    </w:p>
    <w:p w14:paraId="1DDD0E18" w14:textId="5DF8C1B4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2B2C0B48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728317" w14:textId="5FA092C9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E2C0B1A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0F601A" w14:textId="1EA42991" w:rsidR="00FE10E4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520C995" w14:textId="77777777" w:rsidR="0076654A" w:rsidRPr="000526CC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5E25597" w14:textId="53CD9A04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13</w:t>
      </w:r>
    </w:p>
    <w:p w14:paraId="56FA2A17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62DA2F3" w14:textId="7C06B159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698</w:t>
      </w:r>
    </w:p>
    <w:p w14:paraId="27CE90CE" w14:textId="126372FC" w:rsidR="00FE10E4" w:rsidRDefault="00FE10E4" w:rsidP="00FE10E4">
      <w:pPr>
        <w:pStyle w:val="ListParagraph"/>
        <w:spacing w:after="16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E10E4">
        <w:rPr>
          <w:rFonts w:ascii="Times New Roman" w:hAnsi="Times New Roman" w:cs="Times New Roman"/>
          <w:sz w:val="24"/>
          <w:szCs w:val="24"/>
        </w:rPr>
        <w:t xml:space="preserve"> Отдаване под наем на нежилищни обекти – общинска собственост, за осъществяване на първична и извънболнична медицинска и стоматологична помощ, чрез провеждане на публичен търг с тайно наддаване </w:t>
      </w:r>
    </w:p>
    <w:p w14:paraId="7E2389F6" w14:textId="7C7DE24A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резултат на явно гласуване по докладната записка,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045F1F42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70A545" w14:textId="0A1DB805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129570F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481F5F" w14:textId="60AA12E0" w:rsidR="000F2B50" w:rsidRPr="004523AF" w:rsidRDefault="004523AF" w:rsidP="004523AF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93B08DF" w14:textId="77777777" w:rsidR="0076654A" w:rsidRPr="000526CC" w:rsidRDefault="0076654A" w:rsidP="000C1F2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8D0438D" w14:textId="053BD7C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14</w:t>
      </w:r>
    </w:p>
    <w:p w14:paraId="18BC71D6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67CAA7" w14:textId="4FFAB885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702</w:t>
      </w:r>
    </w:p>
    <w:p w14:paraId="703855C4" w14:textId="4E720558" w:rsidR="00FE10E4" w:rsidRDefault="00FE10E4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E10E4">
        <w:rPr>
          <w:rFonts w:ascii="Times New Roman" w:hAnsi="Times New Roman" w:cs="Times New Roman"/>
          <w:sz w:val="24"/>
          <w:szCs w:val="24"/>
        </w:rPr>
        <w:t>Отдаване под наем на нежилищен обект – частна общинска собственост на юридическо лице с нестопанска цел за осъществяване на общественополезна дейност - „Съюз на пенсионерите-2004-Бургас“ </w:t>
      </w:r>
    </w:p>
    <w:p w14:paraId="0743E946" w14:textId="77777777" w:rsidR="004523AF" w:rsidRDefault="004523AF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F148750" w14:textId="418EFF10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25DBD16C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97F9E1" w14:textId="0C32BC67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1727006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31AC35" w14:textId="577BD2A3" w:rsidR="00FE10E4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3C0D269D" w14:textId="77777777" w:rsidR="0076654A" w:rsidRPr="000526CC" w:rsidRDefault="0076654A" w:rsidP="000C1F2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F8F177F" w14:textId="5ECBF635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15</w:t>
      </w:r>
    </w:p>
    <w:p w14:paraId="0F854166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62AACDE" w14:textId="47D67924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707</w:t>
      </w:r>
    </w:p>
    <w:p w14:paraId="09F23425" w14:textId="32FE0C69" w:rsidR="00FE10E4" w:rsidRDefault="00FE10E4" w:rsidP="004523AF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E10E4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FE10E4"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FE10E4">
        <w:rPr>
          <w:rFonts w:ascii="Times New Roman" w:hAnsi="Times New Roman" w:cs="Times New Roman"/>
          <w:sz w:val="24"/>
          <w:szCs w:val="24"/>
        </w:rPr>
        <w:t>Отдаване под наем на обособена част от недвижим нежилищен имот – частна общинска собственост, представляващ двуетажна сграда с административен адрес: гр.Бургас,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10E4">
        <w:rPr>
          <w:rFonts w:ascii="Times New Roman" w:hAnsi="Times New Roman" w:cs="Times New Roman"/>
          <w:sz w:val="24"/>
          <w:szCs w:val="24"/>
        </w:rPr>
        <w:t>„Иван Богоров“ № 19, на юридическо лице с нестопанска цел, осъществяващо дейност в обществена полза – Регионално сдружение с нестопанска цел „Диабетни грижи“</w:t>
      </w:r>
    </w:p>
    <w:p w14:paraId="572ED8E2" w14:textId="77777777" w:rsidR="004523AF" w:rsidRDefault="004523AF" w:rsidP="004523AF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</w:p>
    <w:p w14:paraId="5B618406" w14:textId="2743CE06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6F438DED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12BBF6" w14:textId="02CCD694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750A9BC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47B8F8" w14:textId="3FC4E689" w:rsidR="00FE10E4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3CDDDD1" w14:textId="77777777" w:rsidR="0076654A" w:rsidRPr="000526CC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BC38EEA" w14:textId="43E1EB36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16</w:t>
      </w:r>
    </w:p>
    <w:p w14:paraId="584E87BD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7BA4A9B" w14:textId="564683FF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FE10E4">
        <w:rPr>
          <w:rFonts w:ascii="Times New Roman" w:hAnsi="Times New Roman"/>
          <w:i/>
          <w:sz w:val="24"/>
          <w:szCs w:val="24"/>
        </w:rPr>
        <w:t>699</w:t>
      </w:r>
    </w:p>
    <w:p w14:paraId="6A42BE54" w14:textId="58F81F4F" w:rsidR="00FE10E4" w:rsidRDefault="001D5170" w:rsidP="001D5170">
      <w:pPr>
        <w:pStyle w:val="ListParagraph"/>
        <w:spacing w:after="16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XI, масив 78, местност „Мокрия камък“ (бивша местност „Вая кайряк“), землище гр. Българово, Община Бургас, по ПУП-ПРЗ на „Бизнес индустриална зона – гр. Българово“ </w:t>
      </w:r>
    </w:p>
    <w:p w14:paraId="406B39BA" w14:textId="29E3E176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264D469B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9261AB" w14:textId="5C467DDC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7575B0F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5F88E0" w14:textId="74755D62" w:rsidR="001D5170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5EF269BC" w14:textId="77777777" w:rsidR="0076654A" w:rsidRPr="000526CC" w:rsidRDefault="0076654A" w:rsidP="00C005FF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14CF327B" w14:textId="732274C8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17</w:t>
      </w:r>
    </w:p>
    <w:p w14:paraId="6BD062B6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9368C72" w14:textId="77777777" w:rsidR="001D5170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701</w:t>
      </w:r>
    </w:p>
    <w:p w14:paraId="3B64481E" w14:textId="1346CA60" w:rsidR="001D5170" w:rsidRDefault="001D5170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Продажба на недвижим имот, частна общинска собственост, представляващ УПИ ХХІ-401 в кв. 11 по действащия ПУП-ПРЗ на кв. Долно Езерово, гр. Бургас, в който е реализирана жилищна сграда с ОПС </w:t>
      </w:r>
    </w:p>
    <w:p w14:paraId="1DCE864A" w14:textId="77777777" w:rsidR="004523AF" w:rsidRDefault="004523AF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5125296" w14:textId="45390AFA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3866F941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F7127E" w14:textId="6892760A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5C753CB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E7963B" w14:textId="471578BB" w:rsidR="001D5170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43D05C87" w14:textId="22ADDA95" w:rsidR="0076654A" w:rsidRPr="000526CC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B7A6F6D" w14:textId="11A208FB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18</w:t>
      </w:r>
    </w:p>
    <w:p w14:paraId="13116DE9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B237CC" w14:textId="7842CF61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709</w:t>
      </w:r>
    </w:p>
    <w:p w14:paraId="3CBD761A" w14:textId="7D09EBCF" w:rsidR="001D5170" w:rsidRDefault="001D5170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Предоставяне на нежилищен имот – частна общинска собственост, находящ се в гр. Бургас, ул. „Уилям Гладстон“ № 53, за временно и възмездно ползване на Сдружение „ЛЪЧ НАДЕЖДА“ гр. Бургас </w:t>
      </w:r>
    </w:p>
    <w:p w14:paraId="00A8501A" w14:textId="77777777" w:rsidR="004523AF" w:rsidRDefault="004523AF" w:rsidP="004523AF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8F264E3" w14:textId="4543C140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5359889E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1533E0" w14:textId="2601922A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5510F7B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F66F3D" w14:textId="7F1E0849" w:rsidR="000F2B50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5F74E1F8" w14:textId="77777777" w:rsidR="0076654A" w:rsidRPr="000526CC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20DC1D6" w14:textId="32778E88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19</w:t>
      </w:r>
    </w:p>
    <w:p w14:paraId="04D1E0F3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2AF7238" w14:textId="02FAB0EA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728</w:t>
      </w:r>
    </w:p>
    <w:p w14:paraId="6661B9E1" w14:textId="079F5795" w:rsidR="001D5170" w:rsidRDefault="001D5170" w:rsidP="001D5170">
      <w:pPr>
        <w:pStyle w:val="ListParagraph"/>
        <w:spacing w:after="16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Прехвърляне безвъзмездно в полза на Българската държава чрез Министерство на регионалното развитие и благоустройството правото на собственост върху общински имоти, засегнати от обект: „Обходен път на гр.Бургас - І етап, от км 230+ 700 на път І-9 „Сарафово-Бургас“ до км 493+550 на път І-6 „Ветрен – Бургас“, директно трасе и локални платна по одобрен ПУП-ПП </w:t>
      </w:r>
    </w:p>
    <w:p w14:paraId="1F8EAC3E" w14:textId="243A6332" w:rsid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6EFC414A" w14:textId="77777777" w:rsidR="004523AF" w:rsidRPr="004523AF" w:rsidRDefault="004523AF" w:rsidP="004523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727B20" w14:textId="22EF8926" w:rsid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A6D34EB" w14:textId="77777777" w:rsidR="004523AF" w:rsidRPr="004523AF" w:rsidRDefault="004523AF" w:rsidP="004523AF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6B6196" w14:textId="6BBA5DED" w:rsidR="001D5170" w:rsidRPr="004523AF" w:rsidRDefault="004523AF" w:rsidP="004523AF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137DFBFE" w14:textId="77777777" w:rsidR="0076654A" w:rsidRPr="000526CC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6338E93B" w14:textId="0A067BE4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20</w:t>
      </w:r>
    </w:p>
    <w:p w14:paraId="195871D9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1145D82" w14:textId="03492C95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700</w:t>
      </w:r>
    </w:p>
    <w:p w14:paraId="3CC1EE07" w14:textId="54BA3F3F" w:rsidR="001D5170" w:rsidRDefault="001D5170" w:rsidP="004523AF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недвижим имот – държавна собственост, предоставен за нуждите на Народно Читалище „Св. Св. Кирил и Методий 1985“, ж.р. Меден Рудник, гр. Бургас</w:t>
      </w:r>
    </w:p>
    <w:p w14:paraId="08192C9B" w14:textId="77777777" w:rsidR="0018254B" w:rsidRPr="004523AF" w:rsidRDefault="0018254B" w:rsidP="004523AF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</w:p>
    <w:p w14:paraId="10B20587" w14:textId="3F9323B9" w:rsidR="004523AF" w:rsidRDefault="004523AF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452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0ACE554A" w14:textId="77777777" w:rsidR="0018254B" w:rsidRPr="004523AF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88AD181" w14:textId="63B95E00" w:rsidR="004523AF" w:rsidRDefault="004523AF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9582454" w14:textId="77777777" w:rsidR="0018254B" w:rsidRPr="004523AF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CFAD95" w14:textId="355F6B36" w:rsidR="001D5170" w:rsidRPr="0018254B" w:rsidRDefault="004523AF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3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 w:rsid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523AF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3FDA0DCA" w14:textId="77777777" w:rsidR="0076654A" w:rsidRPr="000526CC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B4FCEB5" w14:textId="136F10CC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21</w:t>
      </w:r>
    </w:p>
    <w:p w14:paraId="2FB9C4CE" w14:textId="77777777" w:rsidR="0076654A" w:rsidRDefault="0076654A" w:rsidP="007665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4BFDE84" w14:textId="66691B84" w:rsidR="0076654A" w:rsidRDefault="0076654A" w:rsidP="0076654A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705</w:t>
      </w:r>
    </w:p>
    <w:p w14:paraId="11CFBE2D" w14:textId="185894B9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поземлени имоти с идентификатор 07079.605.677 и 07079.605.678 по одобрена КК на гр. Бургас, находящи се на територията на ПЗ „Север“, гр. Бургас в обхвата на одобрен и влязъл в сила ПУП- ПУР </w:t>
      </w:r>
    </w:p>
    <w:p w14:paraId="194E4704" w14:textId="77777777" w:rsidR="0018254B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FB5DEEE" w14:textId="19EEF42E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7F1A3C55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360343" w14:textId="0208126A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AB72382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648D0C" w14:textId="5EEA957C" w:rsidR="001D5170" w:rsidRPr="0018254B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311DB232" w14:textId="6D83CDD1" w:rsidR="00247F0D" w:rsidRDefault="00247F0D" w:rsidP="00247F0D">
      <w:pPr>
        <w:pStyle w:val="ListParagraph"/>
        <w:spacing w:after="16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0AC4EEB" w14:textId="2AD6FC27" w:rsidR="005846CD" w:rsidRDefault="005846CD" w:rsidP="005846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22</w:t>
      </w:r>
    </w:p>
    <w:p w14:paraId="0D5C5E86" w14:textId="77777777" w:rsidR="005846CD" w:rsidRDefault="005846CD" w:rsidP="005846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BA2E34B" w14:textId="565CF778" w:rsidR="005846CD" w:rsidRDefault="005846CD" w:rsidP="005846CD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706</w:t>
      </w:r>
    </w:p>
    <w:p w14:paraId="711A8D20" w14:textId="5E29614B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 xml:space="preserve">Приемане на решение за отправяне на искане до Министерски съвет на Република </w:t>
      </w:r>
      <w:r w:rsidRPr="001D5170">
        <w:rPr>
          <w:rFonts w:ascii="Times New Roman" w:hAnsi="Times New Roman" w:cs="Times New Roman"/>
          <w:sz w:val="24"/>
          <w:szCs w:val="24"/>
        </w:rPr>
        <w:lastRenderedPageBreak/>
        <w:t>България за безвъзмездно прехвърляне в полза на Община Бургас на правото на собственост върху недвижими имоти – държавна собственост, предоставени за нуждите на Професионална гимназия по транспорт–гр. Бургас</w:t>
      </w:r>
    </w:p>
    <w:p w14:paraId="748673ED" w14:textId="77777777" w:rsidR="0018254B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8C8A38F" w14:textId="2C9D5E30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2C332CC8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375A72" w14:textId="6992535F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D95509C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C788F9" w14:textId="49178D22" w:rsidR="005846CD" w:rsidRPr="0018254B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1D3436FF" w14:textId="77777777" w:rsidR="005846CD" w:rsidRDefault="005846CD" w:rsidP="005846CD">
      <w:pPr>
        <w:pStyle w:val="ListParagraph"/>
        <w:spacing w:after="16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72E930D" w14:textId="7ED9847B" w:rsidR="005846CD" w:rsidRDefault="005846CD" w:rsidP="005846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23</w:t>
      </w:r>
    </w:p>
    <w:p w14:paraId="50CC3F53" w14:textId="77777777" w:rsidR="005846CD" w:rsidRDefault="005846CD" w:rsidP="005846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6A638AE" w14:textId="65503DEE" w:rsidR="005846CD" w:rsidRDefault="005846CD" w:rsidP="005846CD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711</w:t>
      </w:r>
    </w:p>
    <w:p w14:paraId="64EC3AA9" w14:textId="1760415A" w:rsidR="00897654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Отправяне на искане за безвъзмездно предоставяне в собственост на Община Бургас на част от недвижим имот, държавна собственост, обособена като ПИ с проектен идентификатор 07079.820.1541 по КККР на гр.Бургас,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Fonts w:ascii="Times New Roman" w:hAnsi="Times New Roman" w:cs="Times New Roman"/>
          <w:sz w:val="24"/>
          <w:szCs w:val="24"/>
        </w:rPr>
        <w:t>Сарафово, с начин на трайно ползване – за улица </w:t>
      </w:r>
    </w:p>
    <w:p w14:paraId="62B7E047" w14:textId="77777777" w:rsidR="0018254B" w:rsidRPr="0018254B" w:rsidRDefault="0018254B" w:rsidP="0018254B">
      <w:pPr>
        <w:pStyle w:val="ListParagraph"/>
        <w:spacing w:after="0" w:line="240" w:lineRule="auto"/>
        <w:ind w:left="0"/>
        <w:jc w:val="center"/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</w:rPr>
      </w:pPr>
    </w:p>
    <w:p w14:paraId="5E08029C" w14:textId="2A76B3D4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26DD888F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590032" w14:textId="3674E4B8" w:rsidR="0018254B" w:rsidRDefault="0018254B" w:rsidP="0018254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D773A77" w14:textId="77777777" w:rsidR="0018254B" w:rsidRPr="0018254B" w:rsidRDefault="0018254B" w:rsidP="0018254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8AC7DF" w14:textId="410DB3EC" w:rsidR="001D5170" w:rsidRPr="0018254B" w:rsidRDefault="0018254B" w:rsidP="0018254B">
      <w:pPr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561B66A4" w14:textId="77777777" w:rsidR="005846CD" w:rsidRDefault="005846CD" w:rsidP="00897654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43D8860" w14:textId="55A907A7" w:rsidR="005846CD" w:rsidRDefault="005846CD" w:rsidP="005846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24</w:t>
      </w:r>
    </w:p>
    <w:p w14:paraId="77A5D32B" w14:textId="77777777" w:rsidR="005846CD" w:rsidRDefault="005846CD" w:rsidP="005846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FA3020C" w14:textId="5FE605FD" w:rsidR="005846CD" w:rsidRDefault="005846CD" w:rsidP="005846CD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 w:rsidR="001D5170">
        <w:rPr>
          <w:rFonts w:ascii="Times New Roman" w:hAnsi="Times New Roman"/>
          <w:i/>
          <w:sz w:val="24"/>
          <w:szCs w:val="24"/>
        </w:rPr>
        <w:t>703</w:t>
      </w:r>
    </w:p>
    <w:p w14:paraId="13830DBE" w14:textId="1F75968D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Предоставяне безвъзмездно за управление нежилищен имот – частна общинска собственост, за нуждите на „ Детска млечна кухня“ – Бургас, структура към отдел „Здравеопазване и социални дейности“ в дирекция „Здравеопазване, социални дейности и младежки политики“ при Община Бургас </w:t>
      </w:r>
    </w:p>
    <w:p w14:paraId="7D1D576A" w14:textId="77777777" w:rsidR="0018254B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EC65AB2" w14:textId="77777777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E6488CA" w14:textId="55F9E4AB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1E098FB" w14:textId="6E2FBBD1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8453956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AEAEFE" w14:textId="442B2963" w:rsidR="001D5170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509BE711" w14:textId="77777777" w:rsidR="001D5170" w:rsidRDefault="001D5170" w:rsidP="001D5170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07FC59B6" w14:textId="2C31D0E8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25</w:t>
      </w:r>
    </w:p>
    <w:p w14:paraId="770A491F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0A41854" w14:textId="1CE4142A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704</w:t>
      </w:r>
    </w:p>
    <w:p w14:paraId="1231CF91" w14:textId="74694922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Определяне оценка на земя, находяща се във в.з. Росенец, землище кв. Крайморие, гр. Бургас, на наследниците на физическо лице с учредено право на ползване, по реда на § 29 от ПЗР към ЗИД на ЗСПЗЗ (ДВ бр.13 от 2007 г.) </w:t>
      </w:r>
    </w:p>
    <w:p w14:paraId="06278B93" w14:textId="77777777" w:rsidR="0018254B" w:rsidRPr="0018254B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EDCE28D" w14:textId="3A78D744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48E72026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EC06D3" w14:textId="496ED0C7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B4C30E5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01B838" w14:textId="0498DD3E" w:rsidR="001D5170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0F80BBA9" w14:textId="77777777" w:rsidR="001D5170" w:rsidRDefault="001D5170" w:rsidP="001D5170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8ABFA84" w14:textId="6F6E6C9B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26</w:t>
      </w:r>
    </w:p>
    <w:p w14:paraId="58B675AA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CCE12F" w14:textId="5D8A3951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708</w:t>
      </w:r>
    </w:p>
    <w:p w14:paraId="6736E135" w14:textId="61B01EAE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Обявяване на недвижими имоти – публична общинска собственост, предоставени за стопанисване и управление на „Медицински център ІІ–Бургас“ ЕООД, за частна общинска собственост, с оглед преминаването им в собственост на дружеството, в съответствие с чл.104, ал.1 от Закона за лечебните заведения </w:t>
      </w:r>
    </w:p>
    <w:p w14:paraId="3C95DD51" w14:textId="77777777" w:rsidR="0018254B" w:rsidRPr="0018254B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24D18F9" w14:textId="243FB992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3BBEE371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C3D603" w14:textId="251BDB5F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8BB8EBA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151686" w14:textId="2FECC515" w:rsidR="001D5170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32496520" w14:textId="77777777" w:rsidR="001D5170" w:rsidRDefault="001D5170" w:rsidP="001D5170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4B94558" w14:textId="763E2DBA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27</w:t>
      </w:r>
    </w:p>
    <w:p w14:paraId="12A61275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81EC742" w14:textId="07442CB4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710</w:t>
      </w:r>
    </w:p>
    <w:p w14:paraId="5D73B048" w14:textId="0BC28E7A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Определяне на пасища, мери и ливади от Общинския поземлен фонд, предназначени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2020/2021 година </w:t>
      </w:r>
    </w:p>
    <w:p w14:paraId="41E0994A" w14:textId="77777777" w:rsidR="0018254B" w:rsidRPr="001D5170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D6EDA04" w14:textId="3BDF43D2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7F39A6A7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AED194" w14:textId="4DF52C99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1BCD0E8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C2AA6EA" w14:textId="1DE24F9D" w:rsidR="001D5170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453323D" w14:textId="77777777" w:rsidR="001D5170" w:rsidRDefault="001D5170" w:rsidP="001D5170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6BB4F56" w14:textId="372A61D5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28</w:t>
      </w:r>
    </w:p>
    <w:p w14:paraId="4ADF75C7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9B61D78" w14:textId="04E6F1E7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719</w:t>
      </w:r>
    </w:p>
    <w:p w14:paraId="0DDC53E4" w14:textId="593E738B" w:rsidR="001D5170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D5170">
        <w:rPr>
          <w:rFonts w:ascii="Times New Roman" w:hAnsi="Times New Roman" w:cs="Times New Roman"/>
          <w:sz w:val="24"/>
          <w:szCs w:val="24"/>
        </w:rPr>
        <w:t xml:space="preserve"> Откриване на нова детска градина „Морско конче“ – филиал към Детска градина „Раковина“ - гр. Бургас </w:t>
      </w:r>
    </w:p>
    <w:p w14:paraId="4BE37470" w14:textId="77777777" w:rsidR="0018254B" w:rsidRPr="0018254B" w:rsidRDefault="0018254B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825EFED" w14:textId="07B49AD0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36A3D29D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2722ED7" w14:textId="621726D3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D395B3F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814F6A" w14:textId="14466CF2" w:rsidR="001D5170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3E89761E" w14:textId="77777777" w:rsidR="001D5170" w:rsidRDefault="001D5170" w:rsidP="001D5170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A852654" w14:textId="5556BF3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29</w:t>
      </w:r>
    </w:p>
    <w:p w14:paraId="211C3EA8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39C7A36" w14:textId="050968DD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687</w:t>
      </w:r>
    </w:p>
    <w:p w14:paraId="14E2D541" w14:textId="77777777" w:rsidR="0018254B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>Докладна записка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от д-р Илка Баева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управител на "Диагностично-консултативен център - 2 Бургас" ЕООД,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Приемане на Решение за провеждане на публичен търг с тайно наддаване на основание чл.12., ал.1, т.10 и чл.18, ал.2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във връзка с чл.57, ал.2, чл.59, Раздел ІІ и Раздел ІV от Наредба за придобиване, управление и разпореждане с общински имоти и вещи</w:t>
      </w:r>
    </w:p>
    <w:p w14:paraId="430DB615" w14:textId="74EF2171" w:rsidR="001D5170" w:rsidRPr="0018254B" w:rsidRDefault="001D5170" w:rsidP="0018254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5170">
        <w:rPr>
          <w:rFonts w:ascii="Times New Roman" w:hAnsi="Times New Roman" w:cs="Times New Roman"/>
          <w:sz w:val="24"/>
          <w:szCs w:val="24"/>
        </w:rPr>
        <w:t> </w:t>
      </w:r>
    </w:p>
    <w:p w14:paraId="0EE49A04" w14:textId="55FA4556" w:rsid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1825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„за“, 0 гл. „против“ и 0 гл. „въздържали се“,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общинска собственост, общински предприятия и дружества взеха следното </w:t>
      </w:r>
    </w:p>
    <w:p w14:paraId="7D42DC04" w14:textId="77777777" w:rsidR="0018254B" w:rsidRPr="0018254B" w:rsidRDefault="0018254B" w:rsidP="0018254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F5320A" w14:textId="24AD4699" w:rsid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67A3473" w14:textId="77777777" w:rsidR="0018254B" w:rsidRPr="0018254B" w:rsidRDefault="0018254B" w:rsidP="0018254B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848B87" w14:textId="77CBAA8D" w:rsidR="001D5170" w:rsidRDefault="0018254B" w:rsidP="0018254B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2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25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решение.</w:t>
      </w:r>
    </w:p>
    <w:p w14:paraId="7C899870" w14:textId="77777777" w:rsidR="001D5170" w:rsidRDefault="001D5170" w:rsidP="001D5170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45A9F26E" w14:textId="55C6A980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30</w:t>
      </w:r>
    </w:p>
    <w:p w14:paraId="23C6359D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6037EBD" w14:textId="7F47E732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734</w:t>
      </w:r>
    </w:p>
    <w:p w14:paraId="719889AA" w14:textId="19857041" w:rsidR="001D5170" w:rsidRDefault="001D5170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1D5170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 , взети на сесиите, проведени в периода месец юни 2019 - месец декември 2019 г.</w:t>
      </w:r>
    </w:p>
    <w:p w14:paraId="2F3028E2" w14:textId="77777777" w:rsidR="00712783" w:rsidRPr="00712783" w:rsidRDefault="00712783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58AF5" w14:textId="7FCAB24A" w:rsid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Димитър Николов </w:t>
      </w:r>
      <w:r w:rsidR="0087665F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в резултат на явно гласуване, </w:t>
      </w:r>
      <w:r w:rsidRPr="00712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E42FBE7" w14:textId="77777777" w:rsidR="00712783" w:rsidRP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00BFCE" w14:textId="78815004" w:rsid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3E79880" w14:textId="77777777" w:rsidR="00712783" w:rsidRP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CF0CD32" w14:textId="4C8FF78A" w:rsidR="001D5170" w:rsidRPr="00712783" w:rsidRDefault="00712783" w:rsidP="00712783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отчета на Димитър Николов </w:t>
      </w:r>
      <w:r w:rsidR="008766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64C7B8D8" w14:textId="77777777" w:rsidR="001D5170" w:rsidRDefault="001D5170" w:rsidP="00712783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5D0B151A" w14:textId="5BCAED14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31</w:t>
      </w:r>
    </w:p>
    <w:p w14:paraId="0D357019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61A26E7" w14:textId="2762C3C0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572</w:t>
      </w:r>
    </w:p>
    <w:p w14:paraId="1A2F423F" w14:textId="4938C901" w:rsidR="001D5170" w:rsidRDefault="001D5170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D5170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Годишен отчет от Тодор Стамболиев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D5170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посредник на Община Бургас,</w:t>
      </w:r>
      <w:r w:rsidRPr="001D5170">
        <w:rPr>
          <w:rFonts w:ascii="Times New Roman" w:hAnsi="Times New Roman" w:cs="Times New Roman"/>
          <w:sz w:val="24"/>
          <w:szCs w:val="24"/>
        </w:rPr>
        <w:t xml:space="preserve"> </w:t>
      </w:r>
      <w:r w:rsidRPr="001D517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D5170">
        <w:rPr>
          <w:rFonts w:ascii="Times New Roman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 </w:t>
      </w:r>
    </w:p>
    <w:p w14:paraId="2283FFF6" w14:textId="77777777" w:rsidR="00712783" w:rsidRDefault="00712783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B4422B7" w14:textId="1F68BC58" w:rsid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годишния отчет от Тодор Стамболиев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Община Бургас и в резултат на явно гласуване, </w:t>
      </w:r>
      <w:r w:rsidRPr="00712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00E3943" w14:textId="77777777" w:rsidR="00712783" w:rsidRP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F487BF" w14:textId="5BE10BA3" w:rsid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3885CD5" w14:textId="77777777" w:rsidR="00712783" w:rsidRP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2E2B26" w14:textId="51A0494F" w:rsidR="001D5170" w:rsidRPr="00712783" w:rsidRDefault="00712783" w:rsidP="00712783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годишния отчет от Тодор Стамболиев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обществен посредник на Община Бургас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ABEBF60" w14:textId="77777777" w:rsidR="001D5170" w:rsidRDefault="001D5170" w:rsidP="00712783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72C091B3" w14:textId="5806EC1F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32</w:t>
      </w:r>
    </w:p>
    <w:p w14:paraId="60A27956" w14:textId="77777777" w:rsidR="001D5170" w:rsidRDefault="001D5170" w:rsidP="001D517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415B514" w14:textId="68346334" w:rsidR="001D5170" w:rsidRDefault="001D5170" w:rsidP="001D5170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664</w:t>
      </w:r>
    </w:p>
    <w:p w14:paraId="12CECD59" w14:textId="78E74572" w:rsidR="001D5170" w:rsidRDefault="00633ED4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33ED4">
        <w:rPr>
          <w:rStyle w:val="Strong"/>
          <w:rFonts w:ascii="Times New Roman" w:hAnsi="Times New Roman" w:cs="Times New Roman"/>
          <w:sz w:val="24"/>
          <w:szCs w:val="24"/>
        </w:rPr>
        <w:t xml:space="preserve">Годишен план от Марина Гроздева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633ED4">
        <w:rPr>
          <w:rStyle w:val="Strong"/>
          <w:rFonts w:ascii="Times New Roman" w:hAnsi="Times New Roman" w:cs="Times New Roman"/>
          <w:sz w:val="24"/>
          <w:szCs w:val="24"/>
        </w:rPr>
        <w:t xml:space="preserve"> директор на дирекция "Вътрешен одит",</w:t>
      </w:r>
      <w:r w:rsidRPr="00633ED4">
        <w:rPr>
          <w:rFonts w:ascii="Times New Roman" w:hAnsi="Times New Roman" w:cs="Times New Roman"/>
          <w:sz w:val="24"/>
          <w:szCs w:val="24"/>
        </w:rPr>
        <w:t xml:space="preserve"> </w:t>
      </w:r>
      <w:r w:rsidRPr="00633ED4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633ED4">
        <w:rPr>
          <w:rFonts w:ascii="Times New Roman" w:hAnsi="Times New Roman" w:cs="Times New Roman"/>
          <w:sz w:val="24"/>
          <w:szCs w:val="24"/>
        </w:rPr>
        <w:t>Дейността на дирекция "Вътрешен одит"</w:t>
      </w:r>
    </w:p>
    <w:p w14:paraId="5B600D4A" w14:textId="77777777" w:rsidR="00712783" w:rsidRDefault="00712783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A582602" w14:textId="3AE145A7" w:rsid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годишния план от Марина Гроздева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"Вътрешен одит" и в резултат на явно гласуване, </w:t>
      </w:r>
      <w:r w:rsidRPr="00712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6F39E7D7" w14:textId="77777777" w:rsidR="00712783" w:rsidRP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B70A86" w14:textId="5E3EB9DF" w:rsid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76D961A" w14:textId="77777777" w:rsidR="00712783" w:rsidRP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789CE7" w14:textId="0F6B7F9B" w:rsidR="00633ED4" w:rsidRPr="00712783" w:rsidRDefault="00712783" w:rsidP="00712783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годишния план от Марина Гроздева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директор на дирекция "Вътрешен одит"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F50B818" w14:textId="77777777" w:rsidR="00633ED4" w:rsidRDefault="00633ED4" w:rsidP="00712783">
      <w:pPr>
        <w:pStyle w:val="ListParagraph"/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5AF5">
        <w:rPr>
          <w:b/>
          <w:szCs w:val="24"/>
        </w:rPr>
        <w:t>---------------------------------------------------------------------------------------</w:t>
      </w:r>
      <w:r w:rsidRPr="00425A8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26B33308" w14:textId="1B998A05" w:rsidR="00633ED4" w:rsidRDefault="00633ED4" w:rsidP="00633E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33</w:t>
      </w:r>
    </w:p>
    <w:p w14:paraId="43B98A3B" w14:textId="77777777" w:rsidR="00633ED4" w:rsidRDefault="00633ED4" w:rsidP="00633ED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FF8C87C" w14:textId="5B7B6DEA" w:rsidR="00633ED4" w:rsidRDefault="00633ED4" w:rsidP="00633ED4">
      <w:pPr>
        <w:pStyle w:val="ListParagraph"/>
        <w:spacing w:after="16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08-00-9</w:t>
      </w:r>
      <w:r>
        <w:rPr>
          <w:rFonts w:ascii="Times New Roman" w:hAnsi="Times New Roman"/>
          <w:i/>
          <w:sz w:val="24"/>
          <w:szCs w:val="24"/>
        </w:rPr>
        <w:t>621</w:t>
      </w:r>
    </w:p>
    <w:p w14:paraId="72E81C06" w14:textId="2D595E98" w:rsidR="00633ED4" w:rsidRDefault="00633ED4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33ED4">
        <w:rPr>
          <w:rStyle w:val="Strong"/>
          <w:rFonts w:ascii="Times New Roman" w:hAnsi="Times New Roman" w:cs="Times New Roman"/>
          <w:sz w:val="24"/>
          <w:szCs w:val="24"/>
        </w:rPr>
        <w:t>Писмо от урб. Д</w:t>
      </w:r>
      <w:r w:rsidR="000F0927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633ED4">
        <w:rPr>
          <w:rStyle w:val="Strong"/>
          <w:rFonts w:ascii="Times New Roman" w:hAnsi="Times New Roman" w:cs="Times New Roman"/>
          <w:sz w:val="24"/>
          <w:szCs w:val="24"/>
        </w:rPr>
        <w:t xml:space="preserve"> Симеонов,</w:t>
      </w:r>
      <w:r w:rsidRPr="00633ED4">
        <w:rPr>
          <w:rFonts w:ascii="Times New Roman" w:hAnsi="Times New Roman" w:cs="Times New Roman"/>
          <w:sz w:val="24"/>
          <w:szCs w:val="24"/>
        </w:rPr>
        <w:t xml:space="preserve"> </w:t>
      </w:r>
      <w:r w:rsidRPr="00633ED4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633ED4">
        <w:rPr>
          <w:rFonts w:ascii="Times New Roman" w:hAnsi="Times New Roman" w:cs="Times New Roman"/>
          <w:sz w:val="24"/>
          <w:szCs w:val="24"/>
        </w:rPr>
        <w:t xml:space="preserve"> Проект на Бюджет 2020 г.</w:t>
      </w:r>
    </w:p>
    <w:p w14:paraId="77E55AD9" w14:textId="77777777" w:rsidR="00712783" w:rsidRDefault="00712783" w:rsidP="0071278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F0DB1A6" w14:textId="7126F3D1" w:rsid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писмото от урб. Д</w:t>
      </w:r>
      <w:r w:rsidR="000F092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Симеонов и в резултат на явно гласуване, </w:t>
      </w:r>
      <w:r w:rsidRPr="007127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71278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произнесоха следното</w:t>
      </w:r>
    </w:p>
    <w:p w14:paraId="173E25F0" w14:textId="77777777" w:rsidR="00712783" w:rsidRPr="00712783" w:rsidRDefault="00712783" w:rsidP="007127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B6500C6" w14:textId="20DFA93B" w:rsid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F6C0364" w14:textId="77777777" w:rsidR="00712783" w:rsidRPr="00712783" w:rsidRDefault="00712783" w:rsidP="0071278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97871A" w14:textId="02CE1CEE" w:rsidR="00633ED4" w:rsidRPr="00712783" w:rsidRDefault="00712783" w:rsidP="00712783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27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сведение.</w:t>
      </w:r>
    </w:p>
    <w:p w14:paraId="29551ACD" w14:textId="208EF29B" w:rsidR="000526CC" w:rsidRDefault="009A6A80" w:rsidP="00712783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26FDE23D" w14:textId="77777777" w:rsidR="00712783" w:rsidRPr="00712783" w:rsidRDefault="00712783" w:rsidP="00712783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3F50B7B4" w14:textId="77777777" w:rsidR="00712783" w:rsidRDefault="00712783" w:rsidP="00633ED4">
      <w:pPr>
        <w:suppressAutoHyphens/>
        <w:autoSpaceDN w:val="0"/>
        <w:spacing w:after="0" w:line="240" w:lineRule="auto"/>
        <w:ind w:left="3540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DE39C1E" w14:textId="460EC2B7" w:rsidR="00633ED4" w:rsidRDefault="006024C4" w:rsidP="00633ED4">
      <w:pPr>
        <w:suppressAutoHyphens/>
        <w:autoSpaceDN w:val="0"/>
        <w:spacing w:after="0" w:line="240" w:lineRule="auto"/>
        <w:ind w:left="3540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ПРЕДСЕДАТЕЛ</w:t>
      </w:r>
      <w:r w:rsidR="00633ED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СТВАЩ</w:t>
      </w: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: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786AA2BA" w14:textId="77777777" w:rsidR="00712783" w:rsidRDefault="005B6B7E" w:rsidP="00712783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633ED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(</w:t>
      </w:r>
      <w:r w:rsidR="00633ED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ДИМЧО ГРУДЕВ</w:t>
      </w:r>
      <w:r w:rsidR="00633ED4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6A740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14:paraId="24A0FB33" w14:textId="77777777" w:rsidR="00712783" w:rsidRDefault="00712783" w:rsidP="00712783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E6C4E40" w14:textId="1E416FE6" w:rsidR="00712783" w:rsidRPr="00712783" w:rsidRDefault="006024C4" w:rsidP="007127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186BB678" w:rsidR="00F8186C" w:rsidRPr="00712783" w:rsidRDefault="00712783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Райкова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7127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05D59" w14:textId="77777777" w:rsidR="00055E54" w:rsidRDefault="00055E54" w:rsidP="001872BA">
      <w:pPr>
        <w:spacing w:after="0" w:line="240" w:lineRule="auto"/>
      </w:pPr>
      <w:r>
        <w:separator/>
      </w:r>
    </w:p>
  </w:endnote>
  <w:endnote w:type="continuationSeparator" w:id="0">
    <w:p w14:paraId="22066A9D" w14:textId="77777777" w:rsidR="00055E54" w:rsidRDefault="00055E54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28B28B39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092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F87B1" w14:textId="77777777" w:rsidR="00055E54" w:rsidRDefault="00055E54" w:rsidP="001872BA">
      <w:pPr>
        <w:spacing w:after="0" w:line="240" w:lineRule="auto"/>
      </w:pPr>
      <w:r>
        <w:separator/>
      </w:r>
    </w:p>
  </w:footnote>
  <w:footnote w:type="continuationSeparator" w:id="0">
    <w:p w14:paraId="265C625F" w14:textId="77777777" w:rsidR="00055E54" w:rsidRDefault="00055E54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976B0"/>
    <w:multiLevelType w:val="hybridMultilevel"/>
    <w:tmpl w:val="E5827388"/>
    <w:lvl w:ilvl="0" w:tplc="91DE58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EEE"/>
    <w:rsid w:val="00046809"/>
    <w:rsid w:val="00050F71"/>
    <w:rsid w:val="000526CC"/>
    <w:rsid w:val="00055E54"/>
    <w:rsid w:val="00057745"/>
    <w:rsid w:val="00063379"/>
    <w:rsid w:val="00063FF1"/>
    <w:rsid w:val="000714A8"/>
    <w:rsid w:val="000A1269"/>
    <w:rsid w:val="000A15A7"/>
    <w:rsid w:val="000A3097"/>
    <w:rsid w:val="000A3274"/>
    <w:rsid w:val="000A3D61"/>
    <w:rsid w:val="000B0541"/>
    <w:rsid w:val="000B3BBF"/>
    <w:rsid w:val="000C0689"/>
    <w:rsid w:val="000C1628"/>
    <w:rsid w:val="000C1F28"/>
    <w:rsid w:val="000C1FBF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2B02"/>
    <w:rsid w:val="000E3D54"/>
    <w:rsid w:val="000E7D92"/>
    <w:rsid w:val="000F0927"/>
    <w:rsid w:val="000F2628"/>
    <w:rsid w:val="000F2B50"/>
    <w:rsid w:val="0010273A"/>
    <w:rsid w:val="00104F14"/>
    <w:rsid w:val="0010786F"/>
    <w:rsid w:val="00107934"/>
    <w:rsid w:val="00107AFE"/>
    <w:rsid w:val="00110935"/>
    <w:rsid w:val="0011358B"/>
    <w:rsid w:val="00115DF1"/>
    <w:rsid w:val="00117426"/>
    <w:rsid w:val="001222A7"/>
    <w:rsid w:val="00130D39"/>
    <w:rsid w:val="00130D43"/>
    <w:rsid w:val="00131BAE"/>
    <w:rsid w:val="00132D6E"/>
    <w:rsid w:val="00133B76"/>
    <w:rsid w:val="00134BA2"/>
    <w:rsid w:val="001359C2"/>
    <w:rsid w:val="001401E0"/>
    <w:rsid w:val="001410AF"/>
    <w:rsid w:val="00141523"/>
    <w:rsid w:val="00141D38"/>
    <w:rsid w:val="001428F4"/>
    <w:rsid w:val="0015171A"/>
    <w:rsid w:val="00154C09"/>
    <w:rsid w:val="0015568D"/>
    <w:rsid w:val="001652CC"/>
    <w:rsid w:val="00172A81"/>
    <w:rsid w:val="00173460"/>
    <w:rsid w:val="001760F9"/>
    <w:rsid w:val="001808F2"/>
    <w:rsid w:val="0018254B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55B4"/>
    <w:rsid w:val="001B1145"/>
    <w:rsid w:val="001B40C1"/>
    <w:rsid w:val="001C04ED"/>
    <w:rsid w:val="001C0FA7"/>
    <w:rsid w:val="001C24AB"/>
    <w:rsid w:val="001C437E"/>
    <w:rsid w:val="001C50BE"/>
    <w:rsid w:val="001C7BD7"/>
    <w:rsid w:val="001D1016"/>
    <w:rsid w:val="001D5170"/>
    <w:rsid w:val="001E25DB"/>
    <w:rsid w:val="001E4181"/>
    <w:rsid w:val="001E7554"/>
    <w:rsid w:val="001E77E0"/>
    <w:rsid w:val="001F1EDD"/>
    <w:rsid w:val="001F3450"/>
    <w:rsid w:val="001F37C4"/>
    <w:rsid w:val="00200976"/>
    <w:rsid w:val="00201375"/>
    <w:rsid w:val="00202E3F"/>
    <w:rsid w:val="00202F8F"/>
    <w:rsid w:val="00204519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30AF"/>
    <w:rsid w:val="00225675"/>
    <w:rsid w:val="002267D2"/>
    <w:rsid w:val="00240174"/>
    <w:rsid w:val="0024223E"/>
    <w:rsid w:val="00243033"/>
    <w:rsid w:val="002430AD"/>
    <w:rsid w:val="002455C7"/>
    <w:rsid w:val="00247F0D"/>
    <w:rsid w:val="00252276"/>
    <w:rsid w:val="002566A9"/>
    <w:rsid w:val="00264CB6"/>
    <w:rsid w:val="00264F66"/>
    <w:rsid w:val="00265E79"/>
    <w:rsid w:val="002672A7"/>
    <w:rsid w:val="00270CF4"/>
    <w:rsid w:val="00274B3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E0657"/>
    <w:rsid w:val="002E1653"/>
    <w:rsid w:val="002E3640"/>
    <w:rsid w:val="002F0396"/>
    <w:rsid w:val="002F127B"/>
    <w:rsid w:val="002F2CC1"/>
    <w:rsid w:val="002F607D"/>
    <w:rsid w:val="002F71CD"/>
    <w:rsid w:val="00302673"/>
    <w:rsid w:val="00304A06"/>
    <w:rsid w:val="00304D92"/>
    <w:rsid w:val="00310147"/>
    <w:rsid w:val="00311F74"/>
    <w:rsid w:val="0031593F"/>
    <w:rsid w:val="00330F1F"/>
    <w:rsid w:val="00334061"/>
    <w:rsid w:val="003378A2"/>
    <w:rsid w:val="0034121E"/>
    <w:rsid w:val="00345AC5"/>
    <w:rsid w:val="00345B2B"/>
    <w:rsid w:val="003468F9"/>
    <w:rsid w:val="00352696"/>
    <w:rsid w:val="0035294C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7A35"/>
    <w:rsid w:val="00380B4C"/>
    <w:rsid w:val="00383C6C"/>
    <w:rsid w:val="003853B8"/>
    <w:rsid w:val="00387789"/>
    <w:rsid w:val="00387E44"/>
    <w:rsid w:val="003905FD"/>
    <w:rsid w:val="00391507"/>
    <w:rsid w:val="003936EB"/>
    <w:rsid w:val="00397215"/>
    <w:rsid w:val="003A05FC"/>
    <w:rsid w:val="003A2821"/>
    <w:rsid w:val="003B3EB7"/>
    <w:rsid w:val="003B5593"/>
    <w:rsid w:val="003C0527"/>
    <w:rsid w:val="003C13EF"/>
    <w:rsid w:val="003C6A3A"/>
    <w:rsid w:val="003D2CF8"/>
    <w:rsid w:val="003D6997"/>
    <w:rsid w:val="003E0181"/>
    <w:rsid w:val="003E1A65"/>
    <w:rsid w:val="003E2148"/>
    <w:rsid w:val="003E5257"/>
    <w:rsid w:val="003E63A7"/>
    <w:rsid w:val="003F1383"/>
    <w:rsid w:val="003F16FD"/>
    <w:rsid w:val="003F1CFD"/>
    <w:rsid w:val="003F471D"/>
    <w:rsid w:val="003F7B5B"/>
    <w:rsid w:val="00404454"/>
    <w:rsid w:val="00405B10"/>
    <w:rsid w:val="004067E9"/>
    <w:rsid w:val="00410B33"/>
    <w:rsid w:val="00421CA4"/>
    <w:rsid w:val="00423555"/>
    <w:rsid w:val="00425A83"/>
    <w:rsid w:val="00426619"/>
    <w:rsid w:val="004270B7"/>
    <w:rsid w:val="004322C2"/>
    <w:rsid w:val="0043237A"/>
    <w:rsid w:val="00433F21"/>
    <w:rsid w:val="00441906"/>
    <w:rsid w:val="00442938"/>
    <w:rsid w:val="0044548D"/>
    <w:rsid w:val="004454E9"/>
    <w:rsid w:val="00445D47"/>
    <w:rsid w:val="004506E6"/>
    <w:rsid w:val="004523AF"/>
    <w:rsid w:val="004526B3"/>
    <w:rsid w:val="00464DE2"/>
    <w:rsid w:val="00467C62"/>
    <w:rsid w:val="00472BFE"/>
    <w:rsid w:val="00473A9B"/>
    <w:rsid w:val="00476A63"/>
    <w:rsid w:val="004853AD"/>
    <w:rsid w:val="004918AA"/>
    <w:rsid w:val="004923CB"/>
    <w:rsid w:val="0049582E"/>
    <w:rsid w:val="00497B7A"/>
    <w:rsid w:val="004A2146"/>
    <w:rsid w:val="004A73FE"/>
    <w:rsid w:val="004B3830"/>
    <w:rsid w:val="004B74EE"/>
    <w:rsid w:val="004C2A42"/>
    <w:rsid w:val="004C310F"/>
    <w:rsid w:val="004C33DB"/>
    <w:rsid w:val="004C37EB"/>
    <w:rsid w:val="004D16D8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C35"/>
    <w:rsid w:val="0050662B"/>
    <w:rsid w:val="00514A09"/>
    <w:rsid w:val="00514C41"/>
    <w:rsid w:val="00514DC6"/>
    <w:rsid w:val="00515D4A"/>
    <w:rsid w:val="005172B2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4279D"/>
    <w:rsid w:val="005434C2"/>
    <w:rsid w:val="00555318"/>
    <w:rsid w:val="005602DD"/>
    <w:rsid w:val="0056207F"/>
    <w:rsid w:val="0056381E"/>
    <w:rsid w:val="005648A7"/>
    <w:rsid w:val="005661C6"/>
    <w:rsid w:val="00571936"/>
    <w:rsid w:val="005756CD"/>
    <w:rsid w:val="00580DE0"/>
    <w:rsid w:val="00581D3E"/>
    <w:rsid w:val="00582C61"/>
    <w:rsid w:val="00583425"/>
    <w:rsid w:val="005846CD"/>
    <w:rsid w:val="005937FA"/>
    <w:rsid w:val="005954FE"/>
    <w:rsid w:val="005963E5"/>
    <w:rsid w:val="00597540"/>
    <w:rsid w:val="005A0095"/>
    <w:rsid w:val="005A0FE7"/>
    <w:rsid w:val="005B24FB"/>
    <w:rsid w:val="005B5030"/>
    <w:rsid w:val="005B50C1"/>
    <w:rsid w:val="005B6912"/>
    <w:rsid w:val="005B6B7E"/>
    <w:rsid w:val="005B72DE"/>
    <w:rsid w:val="005B7A83"/>
    <w:rsid w:val="005C2147"/>
    <w:rsid w:val="005C6B79"/>
    <w:rsid w:val="005D0437"/>
    <w:rsid w:val="005D4ACA"/>
    <w:rsid w:val="005D5C4D"/>
    <w:rsid w:val="005D5D5A"/>
    <w:rsid w:val="005E4EFF"/>
    <w:rsid w:val="005E5B28"/>
    <w:rsid w:val="005E7402"/>
    <w:rsid w:val="005E76D6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1182"/>
    <w:rsid w:val="0062203A"/>
    <w:rsid w:val="006277C6"/>
    <w:rsid w:val="006302CF"/>
    <w:rsid w:val="00631115"/>
    <w:rsid w:val="00631588"/>
    <w:rsid w:val="0063293F"/>
    <w:rsid w:val="00633ED4"/>
    <w:rsid w:val="00635CD5"/>
    <w:rsid w:val="006423AA"/>
    <w:rsid w:val="00650773"/>
    <w:rsid w:val="00654432"/>
    <w:rsid w:val="00657310"/>
    <w:rsid w:val="0065790B"/>
    <w:rsid w:val="00660BFA"/>
    <w:rsid w:val="00660FB8"/>
    <w:rsid w:val="00662B31"/>
    <w:rsid w:val="006643B2"/>
    <w:rsid w:val="00664885"/>
    <w:rsid w:val="00666CD5"/>
    <w:rsid w:val="006739DC"/>
    <w:rsid w:val="006762BB"/>
    <w:rsid w:val="006910CE"/>
    <w:rsid w:val="00694AE2"/>
    <w:rsid w:val="00696DE8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2783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355AD"/>
    <w:rsid w:val="007412F1"/>
    <w:rsid w:val="007420AB"/>
    <w:rsid w:val="0074210A"/>
    <w:rsid w:val="00742D26"/>
    <w:rsid w:val="0074613F"/>
    <w:rsid w:val="00751B7A"/>
    <w:rsid w:val="007539E1"/>
    <w:rsid w:val="007548E0"/>
    <w:rsid w:val="00764BD5"/>
    <w:rsid w:val="0076654A"/>
    <w:rsid w:val="00767BDD"/>
    <w:rsid w:val="00785A3F"/>
    <w:rsid w:val="007879E1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5AF"/>
    <w:rsid w:val="00822BD5"/>
    <w:rsid w:val="00830147"/>
    <w:rsid w:val="00831A90"/>
    <w:rsid w:val="00836A7D"/>
    <w:rsid w:val="0083740C"/>
    <w:rsid w:val="00841288"/>
    <w:rsid w:val="00842542"/>
    <w:rsid w:val="00843408"/>
    <w:rsid w:val="00843AD0"/>
    <w:rsid w:val="00846247"/>
    <w:rsid w:val="00847C47"/>
    <w:rsid w:val="00847F7A"/>
    <w:rsid w:val="00852B03"/>
    <w:rsid w:val="00852E10"/>
    <w:rsid w:val="00855388"/>
    <w:rsid w:val="00861297"/>
    <w:rsid w:val="0086504B"/>
    <w:rsid w:val="00872B7D"/>
    <w:rsid w:val="008738E4"/>
    <w:rsid w:val="0087665F"/>
    <w:rsid w:val="00877CB3"/>
    <w:rsid w:val="0088042F"/>
    <w:rsid w:val="00882225"/>
    <w:rsid w:val="0088273A"/>
    <w:rsid w:val="00883D89"/>
    <w:rsid w:val="00885D01"/>
    <w:rsid w:val="00893AFE"/>
    <w:rsid w:val="00897654"/>
    <w:rsid w:val="008A7200"/>
    <w:rsid w:val="008B2A69"/>
    <w:rsid w:val="008B3A94"/>
    <w:rsid w:val="008B4AA8"/>
    <w:rsid w:val="008B4B51"/>
    <w:rsid w:val="008B62E9"/>
    <w:rsid w:val="008C0D13"/>
    <w:rsid w:val="008C2A15"/>
    <w:rsid w:val="008D060D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4DCD"/>
    <w:rsid w:val="00905A90"/>
    <w:rsid w:val="009060EA"/>
    <w:rsid w:val="00906127"/>
    <w:rsid w:val="009070A9"/>
    <w:rsid w:val="00911796"/>
    <w:rsid w:val="00920996"/>
    <w:rsid w:val="00923FA6"/>
    <w:rsid w:val="0092535A"/>
    <w:rsid w:val="00937405"/>
    <w:rsid w:val="0094256B"/>
    <w:rsid w:val="0094483D"/>
    <w:rsid w:val="009472AE"/>
    <w:rsid w:val="009501BC"/>
    <w:rsid w:val="0095092F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0277"/>
    <w:rsid w:val="009C141A"/>
    <w:rsid w:val="009C1EFD"/>
    <w:rsid w:val="009C2744"/>
    <w:rsid w:val="009C3CAB"/>
    <w:rsid w:val="009C482A"/>
    <w:rsid w:val="009C50DB"/>
    <w:rsid w:val="009C515A"/>
    <w:rsid w:val="009D2FBA"/>
    <w:rsid w:val="009D6093"/>
    <w:rsid w:val="009D6AB8"/>
    <w:rsid w:val="009D6FC1"/>
    <w:rsid w:val="009D72BC"/>
    <w:rsid w:val="009E1DDA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300E9"/>
    <w:rsid w:val="00A30178"/>
    <w:rsid w:val="00A30FB8"/>
    <w:rsid w:val="00A359AD"/>
    <w:rsid w:val="00A361EA"/>
    <w:rsid w:val="00A43B43"/>
    <w:rsid w:val="00A447E0"/>
    <w:rsid w:val="00A448A3"/>
    <w:rsid w:val="00A46100"/>
    <w:rsid w:val="00A51662"/>
    <w:rsid w:val="00A51E71"/>
    <w:rsid w:val="00A536A1"/>
    <w:rsid w:val="00A61FF8"/>
    <w:rsid w:val="00A63291"/>
    <w:rsid w:val="00A64DCA"/>
    <w:rsid w:val="00A71F65"/>
    <w:rsid w:val="00A73120"/>
    <w:rsid w:val="00A767FF"/>
    <w:rsid w:val="00A801EE"/>
    <w:rsid w:val="00A8046D"/>
    <w:rsid w:val="00A81D33"/>
    <w:rsid w:val="00A83240"/>
    <w:rsid w:val="00A86E1A"/>
    <w:rsid w:val="00A927F3"/>
    <w:rsid w:val="00A92E4F"/>
    <w:rsid w:val="00A94334"/>
    <w:rsid w:val="00A9545B"/>
    <w:rsid w:val="00A95EBB"/>
    <w:rsid w:val="00AA4FC3"/>
    <w:rsid w:val="00AA6064"/>
    <w:rsid w:val="00AA7041"/>
    <w:rsid w:val="00AB13CD"/>
    <w:rsid w:val="00AB2EA9"/>
    <w:rsid w:val="00AB6EDA"/>
    <w:rsid w:val="00AC2BB2"/>
    <w:rsid w:val="00AC2EB3"/>
    <w:rsid w:val="00AC3B01"/>
    <w:rsid w:val="00AD0130"/>
    <w:rsid w:val="00AD167C"/>
    <w:rsid w:val="00AD452E"/>
    <w:rsid w:val="00AD62AC"/>
    <w:rsid w:val="00AE36B2"/>
    <w:rsid w:val="00AF0F7A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52D28"/>
    <w:rsid w:val="00B57406"/>
    <w:rsid w:val="00B608D9"/>
    <w:rsid w:val="00B63438"/>
    <w:rsid w:val="00B64204"/>
    <w:rsid w:val="00B7289D"/>
    <w:rsid w:val="00B72D7A"/>
    <w:rsid w:val="00B75544"/>
    <w:rsid w:val="00B83B66"/>
    <w:rsid w:val="00B959A8"/>
    <w:rsid w:val="00B95B42"/>
    <w:rsid w:val="00B96B25"/>
    <w:rsid w:val="00BA186B"/>
    <w:rsid w:val="00BA5254"/>
    <w:rsid w:val="00BA592B"/>
    <w:rsid w:val="00BB03F9"/>
    <w:rsid w:val="00BB190E"/>
    <w:rsid w:val="00BB32CD"/>
    <w:rsid w:val="00BB3D83"/>
    <w:rsid w:val="00BC2395"/>
    <w:rsid w:val="00BC6433"/>
    <w:rsid w:val="00BC7B42"/>
    <w:rsid w:val="00BD1BB1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509F"/>
    <w:rsid w:val="00BF5B59"/>
    <w:rsid w:val="00BF7CA3"/>
    <w:rsid w:val="00C005FF"/>
    <w:rsid w:val="00C02C26"/>
    <w:rsid w:val="00C11E8C"/>
    <w:rsid w:val="00C14410"/>
    <w:rsid w:val="00C148F7"/>
    <w:rsid w:val="00C16CF2"/>
    <w:rsid w:val="00C17138"/>
    <w:rsid w:val="00C22A5E"/>
    <w:rsid w:val="00C22DE9"/>
    <w:rsid w:val="00C32E4F"/>
    <w:rsid w:val="00C37336"/>
    <w:rsid w:val="00C37CFB"/>
    <w:rsid w:val="00C420DD"/>
    <w:rsid w:val="00C54895"/>
    <w:rsid w:val="00C55805"/>
    <w:rsid w:val="00C62AC4"/>
    <w:rsid w:val="00C62E0F"/>
    <w:rsid w:val="00C643EE"/>
    <w:rsid w:val="00C7220D"/>
    <w:rsid w:val="00C80423"/>
    <w:rsid w:val="00C83F67"/>
    <w:rsid w:val="00C840B2"/>
    <w:rsid w:val="00C90388"/>
    <w:rsid w:val="00C91360"/>
    <w:rsid w:val="00C91398"/>
    <w:rsid w:val="00C920E3"/>
    <w:rsid w:val="00C9219B"/>
    <w:rsid w:val="00C970BA"/>
    <w:rsid w:val="00CA22EE"/>
    <w:rsid w:val="00CB08C4"/>
    <w:rsid w:val="00CB3A6E"/>
    <w:rsid w:val="00CC0BB6"/>
    <w:rsid w:val="00CC2611"/>
    <w:rsid w:val="00CC32CE"/>
    <w:rsid w:val="00CC515E"/>
    <w:rsid w:val="00CD4852"/>
    <w:rsid w:val="00CD4F41"/>
    <w:rsid w:val="00CE2F4B"/>
    <w:rsid w:val="00CE3304"/>
    <w:rsid w:val="00CE7D76"/>
    <w:rsid w:val="00CF26D5"/>
    <w:rsid w:val="00CF3681"/>
    <w:rsid w:val="00CF3C46"/>
    <w:rsid w:val="00CF4B2A"/>
    <w:rsid w:val="00CF571A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175"/>
    <w:rsid w:val="00D175CE"/>
    <w:rsid w:val="00D178AB"/>
    <w:rsid w:val="00D2119A"/>
    <w:rsid w:val="00D26AD9"/>
    <w:rsid w:val="00D304DF"/>
    <w:rsid w:val="00D30F90"/>
    <w:rsid w:val="00D3345D"/>
    <w:rsid w:val="00D367E7"/>
    <w:rsid w:val="00D3768C"/>
    <w:rsid w:val="00D37E77"/>
    <w:rsid w:val="00D41A34"/>
    <w:rsid w:val="00D424B1"/>
    <w:rsid w:val="00D47DDA"/>
    <w:rsid w:val="00D50BC8"/>
    <w:rsid w:val="00D51F3C"/>
    <w:rsid w:val="00D52546"/>
    <w:rsid w:val="00D53728"/>
    <w:rsid w:val="00D57572"/>
    <w:rsid w:val="00D648DD"/>
    <w:rsid w:val="00D674CB"/>
    <w:rsid w:val="00D6765D"/>
    <w:rsid w:val="00D72924"/>
    <w:rsid w:val="00D74B15"/>
    <w:rsid w:val="00D80F04"/>
    <w:rsid w:val="00D81FDD"/>
    <w:rsid w:val="00D82224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3A98"/>
    <w:rsid w:val="00DC4C2C"/>
    <w:rsid w:val="00DC524E"/>
    <w:rsid w:val="00DD6783"/>
    <w:rsid w:val="00DD6D82"/>
    <w:rsid w:val="00DD7CF3"/>
    <w:rsid w:val="00DE3910"/>
    <w:rsid w:val="00DE49E5"/>
    <w:rsid w:val="00DF529D"/>
    <w:rsid w:val="00DF5782"/>
    <w:rsid w:val="00DF6858"/>
    <w:rsid w:val="00E04868"/>
    <w:rsid w:val="00E06D16"/>
    <w:rsid w:val="00E106BF"/>
    <w:rsid w:val="00E109C0"/>
    <w:rsid w:val="00E16B3A"/>
    <w:rsid w:val="00E176F2"/>
    <w:rsid w:val="00E17955"/>
    <w:rsid w:val="00E17C20"/>
    <w:rsid w:val="00E201E7"/>
    <w:rsid w:val="00E205C7"/>
    <w:rsid w:val="00E22A5A"/>
    <w:rsid w:val="00E27707"/>
    <w:rsid w:val="00E30FBF"/>
    <w:rsid w:val="00E315EB"/>
    <w:rsid w:val="00E31C7A"/>
    <w:rsid w:val="00E3429C"/>
    <w:rsid w:val="00E411B9"/>
    <w:rsid w:val="00E417F3"/>
    <w:rsid w:val="00E46E32"/>
    <w:rsid w:val="00E518D6"/>
    <w:rsid w:val="00E51924"/>
    <w:rsid w:val="00E57D4D"/>
    <w:rsid w:val="00E64BAB"/>
    <w:rsid w:val="00E660C3"/>
    <w:rsid w:val="00E66B6C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A7"/>
    <w:rsid w:val="00EA27C6"/>
    <w:rsid w:val="00EA7904"/>
    <w:rsid w:val="00EB0C30"/>
    <w:rsid w:val="00EB12A3"/>
    <w:rsid w:val="00EB5577"/>
    <w:rsid w:val="00EC0013"/>
    <w:rsid w:val="00EC0837"/>
    <w:rsid w:val="00EC0FA3"/>
    <w:rsid w:val="00EC113F"/>
    <w:rsid w:val="00EC59F4"/>
    <w:rsid w:val="00EC78FE"/>
    <w:rsid w:val="00ED554E"/>
    <w:rsid w:val="00EE15EE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5056E"/>
    <w:rsid w:val="00F52731"/>
    <w:rsid w:val="00F60F64"/>
    <w:rsid w:val="00F64279"/>
    <w:rsid w:val="00F64DCA"/>
    <w:rsid w:val="00F6546E"/>
    <w:rsid w:val="00F65ED3"/>
    <w:rsid w:val="00F66047"/>
    <w:rsid w:val="00F6649E"/>
    <w:rsid w:val="00F737D9"/>
    <w:rsid w:val="00F75579"/>
    <w:rsid w:val="00F76AE4"/>
    <w:rsid w:val="00F8186C"/>
    <w:rsid w:val="00F82F13"/>
    <w:rsid w:val="00F84614"/>
    <w:rsid w:val="00F868E0"/>
    <w:rsid w:val="00F90A16"/>
    <w:rsid w:val="00F926A0"/>
    <w:rsid w:val="00F93D10"/>
    <w:rsid w:val="00F94E15"/>
    <w:rsid w:val="00FA6939"/>
    <w:rsid w:val="00FB0AB6"/>
    <w:rsid w:val="00FB1FF7"/>
    <w:rsid w:val="00FB5E58"/>
    <w:rsid w:val="00FB67FE"/>
    <w:rsid w:val="00FD0BF1"/>
    <w:rsid w:val="00FD3001"/>
    <w:rsid w:val="00FD3921"/>
    <w:rsid w:val="00FD538A"/>
    <w:rsid w:val="00FD60C0"/>
    <w:rsid w:val="00FD7C66"/>
    <w:rsid w:val="00FE10E4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634C3-AA68-43A0-A06E-AA82D1E6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16</Pages>
  <Words>5434</Words>
  <Characters>30980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Reneta Raykova</cp:lastModifiedBy>
  <cp:revision>46</cp:revision>
  <cp:lastPrinted>2017-04-25T07:40:00Z</cp:lastPrinted>
  <dcterms:created xsi:type="dcterms:W3CDTF">2019-11-22T08:21:00Z</dcterms:created>
  <dcterms:modified xsi:type="dcterms:W3CDTF">2020-02-18T08:15:00Z</dcterms:modified>
</cp:coreProperties>
</file>