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FB2F4" w14:textId="77777777" w:rsidR="009C4151" w:rsidRPr="003676CC" w:rsidRDefault="009C4151" w:rsidP="009C415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3676C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390F806" wp14:editId="4B87F98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6CC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0200F05E" w14:textId="77777777" w:rsidR="009C4151" w:rsidRPr="003676CC" w:rsidRDefault="009C4151" w:rsidP="009C4151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676CC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eastAsia="ar-SA"/>
        </w:rPr>
        <w:t xml:space="preserve"> </w:t>
      </w:r>
      <w:r w:rsidRPr="003676CC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791202B0" w14:textId="77777777" w:rsidR="009C4151" w:rsidRPr="009C4151" w:rsidRDefault="009C4151" w:rsidP="009C4151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3676CC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3676CC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3676CC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3676CC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3676CC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42FE1127" w14:textId="77777777" w:rsidR="009C4151" w:rsidRPr="003676CC" w:rsidRDefault="009C4151" w:rsidP="009C4151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3676CC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A7BEFAE" wp14:editId="3FA6BEE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C2D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7E4CF46" w14:textId="77777777" w:rsidR="009C4151" w:rsidRPr="003676CC" w:rsidRDefault="009C4151" w:rsidP="009C4151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3676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СПОРТ, ДЕЦА </w:t>
      </w:r>
      <w:r w:rsidRPr="003676CC"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b/>
          <w:sz w:val="24"/>
          <w:szCs w:val="24"/>
        </w:rPr>
        <w:t>МЛАДЕЖКИ ДЕЙНОСТИ</w:t>
      </w:r>
    </w:p>
    <w:p w14:paraId="0FF07C8F" w14:textId="77777777" w:rsidR="009C4151" w:rsidRPr="003676CC" w:rsidRDefault="009C4151" w:rsidP="009C4151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14:paraId="17E74268" w14:textId="77777777" w:rsidR="009C4151" w:rsidRPr="003676CC" w:rsidRDefault="009C4151" w:rsidP="009C4151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en-US"/>
        </w:rPr>
      </w:pPr>
    </w:p>
    <w:p w14:paraId="1DEB5C10" w14:textId="77777777" w:rsidR="009C4151" w:rsidRPr="00881657" w:rsidRDefault="009C4151" w:rsidP="009C415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3676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3676C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4</w:t>
      </w:r>
    </w:p>
    <w:p w14:paraId="693781D7" w14:textId="77777777" w:rsidR="009C4151" w:rsidRPr="003676CC" w:rsidRDefault="009C4151" w:rsidP="009C415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17CFF82" w14:textId="77777777" w:rsidR="009C4151" w:rsidRPr="003676CC" w:rsidRDefault="009C4151" w:rsidP="009C4151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12.02.2020 г.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:00 часа, в Зала № 2, ет. 1, Община Бургас, ул. „Александровска“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26, се проведе заседание на ПК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ДМД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362CF02" w14:textId="77777777" w:rsidR="004E4871" w:rsidRDefault="009C4151" w:rsidP="004E487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 w:rsidRPr="004E48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Георгиев – председател, членове: Станимир Димитров Апостолов, Стоян Иванов Колев, Георги Иванов Маринчев, Красимир Калудов Тодоров, Бойчо Стоянов Георгиев и Тодор Жаков Йосифов. </w:t>
      </w:r>
    </w:p>
    <w:p w14:paraId="00AC3CB9" w14:textId="77777777" w:rsidR="009C4151" w:rsidRPr="004E4871" w:rsidRDefault="009C4151" w:rsidP="004E487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48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4E4871">
        <w:rPr>
          <w:rFonts w:ascii="Times New Roman" w:eastAsia="Times New Roman" w:hAnsi="Times New Roman"/>
          <w:sz w:val="24"/>
          <w:szCs w:val="24"/>
          <w:lang w:eastAsia="bg-BG"/>
        </w:rPr>
        <w:t xml:space="preserve">Диана Саватева – зам.-кмет „Култура, туризъм и спорт“, </w:t>
      </w:r>
      <w:r w:rsidR="004E4871" w:rsidRPr="004E4871">
        <w:rPr>
          <w:rFonts w:ascii="Times New Roman" w:eastAsia="Times New Roman" w:hAnsi="Times New Roman"/>
          <w:sz w:val="24"/>
          <w:szCs w:val="24"/>
          <w:lang w:eastAsia="bg-BG"/>
        </w:rPr>
        <w:t>Веселина Деведжиева – началник отдел „Спорт“, Марина Гроздева – директор на дирекция „Вътрешен одит“, Тодор Стамболиев – обществен посредник, Андрей Рун</w:t>
      </w:r>
      <w:r w:rsidR="003B055B">
        <w:rPr>
          <w:rFonts w:ascii="Times New Roman" w:eastAsia="Times New Roman" w:hAnsi="Times New Roman"/>
          <w:sz w:val="24"/>
          <w:szCs w:val="24"/>
          <w:lang w:eastAsia="bg-BG"/>
        </w:rPr>
        <w:t>чев – директор ОП „Транспорт“.</w:t>
      </w:r>
    </w:p>
    <w:p w14:paraId="6AA23323" w14:textId="77777777" w:rsidR="009C4151" w:rsidRPr="003676CC" w:rsidRDefault="009C4151" w:rsidP="009C415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7 гл. „за“, 0 гл. „против“ и 0 гл. „въздържали се“ се прие следния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B90ACD1" w14:textId="77777777" w:rsidR="009C4151" w:rsidRPr="003676CC" w:rsidRDefault="009C4151" w:rsidP="009C4151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42B0D5" w14:textId="77777777" w:rsidR="009C4151" w:rsidRDefault="009C4151" w:rsidP="009C415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676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186AC3B" w14:textId="77777777" w:rsidR="009C4151" w:rsidRDefault="009C4151" w:rsidP="009C415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8A0689" w14:textId="77777777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FB3">
        <w:rPr>
          <w:rFonts w:ascii="Times New Roman" w:hAnsi="Times New Roman" w:cs="Times New Roman"/>
          <w:i/>
          <w:sz w:val="24"/>
          <w:szCs w:val="24"/>
        </w:rPr>
        <w:t>ОбС 08-00-9731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FB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E6FB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E6F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E6FB3">
        <w:rPr>
          <w:rFonts w:ascii="Times New Roman" w:hAnsi="Times New Roman" w:cs="Times New Roman"/>
          <w:sz w:val="24"/>
          <w:szCs w:val="24"/>
        </w:rPr>
        <w:t xml:space="preserve"> Програма за управление на мандат 2019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E6FB3">
        <w:rPr>
          <w:rFonts w:ascii="Times New Roman" w:hAnsi="Times New Roman" w:cs="Times New Roman"/>
          <w:sz w:val="24"/>
          <w:szCs w:val="24"/>
        </w:rPr>
        <w:t>2023 г.</w:t>
      </w:r>
    </w:p>
    <w:p w14:paraId="38298AF7" w14:textId="77777777" w:rsidR="004E4871" w:rsidRPr="00453BE3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4ED5D" w14:textId="77777777" w:rsidR="004E4871" w:rsidRPr="00D96939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939">
        <w:rPr>
          <w:rFonts w:ascii="Times New Roman" w:hAnsi="Times New Roman" w:cs="Times New Roman"/>
          <w:i/>
          <w:sz w:val="24"/>
          <w:szCs w:val="24"/>
        </w:rPr>
        <w:t>ОбС 08-00-9727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7E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17E6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17E68">
        <w:rPr>
          <w:rFonts w:ascii="Times New Roman" w:hAnsi="Times New Roman" w:cs="Times New Roman"/>
          <w:sz w:val="24"/>
          <w:szCs w:val="24"/>
        </w:rPr>
        <w:t xml:space="preserve"> </w:t>
      </w:r>
      <w:r w:rsidRPr="00717E6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D96939">
        <w:rPr>
          <w:rFonts w:ascii="Times New Roman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19D2D524" w14:textId="77777777" w:rsidR="004E4871" w:rsidRPr="007D3409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77D13" w14:textId="77777777" w:rsidR="004E4871" w:rsidRPr="00B92975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807">
        <w:rPr>
          <w:rFonts w:ascii="Times New Roman" w:hAnsi="Times New Roman" w:cs="Times New Roman"/>
          <w:i/>
          <w:sz w:val="24"/>
          <w:szCs w:val="24"/>
        </w:rPr>
        <w:t>ОбС 08-00-9549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80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42680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26807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26807">
        <w:rPr>
          <w:rFonts w:ascii="Times New Roman" w:hAnsi="Times New Roman" w:cs="Times New Roman"/>
          <w:sz w:val="24"/>
          <w:szCs w:val="24"/>
        </w:rPr>
        <w:t xml:space="preserve"> Бургас, с Протокол №27/24.09.2013 г., последно изменена по т. 2, Протокол №48/25.25.09.2018 г. </w:t>
      </w:r>
    </w:p>
    <w:p w14:paraId="7996282D" w14:textId="77777777" w:rsidR="004E4871" w:rsidRPr="006D28F4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0443B" w14:textId="77777777" w:rsidR="004E4871" w:rsidRPr="00EC497A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520">
        <w:rPr>
          <w:rFonts w:ascii="Times New Roman" w:hAnsi="Times New Roman" w:cs="Times New Roman"/>
          <w:i/>
          <w:sz w:val="24"/>
          <w:szCs w:val="24"/>
        </w:rPr>
        <w:t>ОбС 08-00-9689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5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2452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A2452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520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099644E8" w14:textId="77777777" w:rsidR="004E4871" w:rsidRPr="00EC497A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E37F8" w14:textId="77777777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592">
        <w:rPr>
          <w:rFonts w:ascii="Times New Roman" w:hAnsi="Times New Roman" w:cs="Times New Roman"/>
          <w:i/>
          <w:sz w:val="24"/>
          <w:szCs w:val="24"/>
        </w:rPr>
        <w:lastRenderedPageBreak/>
        <w:t>ОбС 08-00-9670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C25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6C2592">
        <w:rPr>
          <w:rFonts w:ascii="Times New Roman" w:hAnsi="Times New Roman" w:cs="Times New Roman"/>
          <w:sz w:val="24"/>
          <w:szCs w:val="24"/>
        </w:rPr>
        <w:t xml:space="preserve"> </w:t>
      </w:r>
      <w:r w:rsidRPr="006C259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C2592">
        <w:rPr>
          <w:rFonts w:ascii="Times New Roman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 </w:t>
      </w:r>
    </w:p>
    <w:p w14:paraId="3C160E12" w14:textId="77777777" w:rsidR="004E4871" w:rsidRPr="000B0C1B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68E60" w14:textId="77777777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3DF">
        <w:rPr>
          <w:rFonts w:ascii="Times New Roman" w:hAnsi="Times New Roman" w:cs="Times New Roman"/>
          <w:i/>
          <w:sz w:val="24"/>
          <w:szCs w:val="24"/>
        </w:rPr>
        <w:t>ОбС 08-00-9678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3D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633DF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633DF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633DF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 </w:t>
      </w:r>
      <w:r w:rsidRPr="00A633D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633DF">
        <w:rPr>
          <w:rFonts w:ascii="Times New Roman" w:hAnsi="Times New Roman" w:cs="Times New Roman"/>
          <w:sz w:val="24"/>
          <w:szCs w:val="24"/>
        </w:rPr>
        <w:t xml:space="preserve">Предоставяне на финансови средства за участие на състезатели от Централен полицейски карате и </w:t>
      </w:r>
      <w:proofErr w:type="spellStart"/>
      <w:r w:rsidRPr="00A633DF">
        <w:rPr>
          <w:rFonts w:ascii="Times New Roman" w:hAnsi="Times New Roman" w:cs="Times New Roman"/>
          <w:sz w:val="24"/>
          <w:szCs w:val="24"/>
        </w:rPr>
        <w:t>джу</w:t>
      </w:r>
      <w:proofErr w:type="spellEnd"/>
      <w:r w:rsidRPr="00A633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3DF">
        <w:rPr>
          <w:rFonts w:ascii="Times New Roman" w:hAnsi="Times New Roman" w:cs="Times New Roman"/>
          <w:sz w:val="24"/>
          <w:szCs w:val="24"/>
        </w:rPr>
        <w:t>джицу</w:t>
      </w:r>
      <w:proofErr w:type="spellEnd"/>
      <w:r w:rsidRPr="00A633DF">
        <w:rPr>
          <w:rFonts w:ascii="Times New Roman" w:hAnsi="Times New Roman" w:cs="Times New Roman"/>
          <w:sz w:val="24"/>
          <w:szCs w:val="24"/>
        </w:rPr>
        <w:t xml:space="preserve"> клуб в Световно и Европейско първенство</w:t>
      </w:r>
    </w:p>
    <w:p w14:paraId="2330B771" w14:textId="77777777" w:rsidR="004E4871" w:rsidRPr="000B0C1B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5895C" w14:textId="71439B4E" w:rsidR="004E4871" w:rsidRPr="004669D2" w:rsidRDefault="004E4871" w:rsidP="004669D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FFF">
        <w:rPr>
          <w:rFonts w:ascii="Times New Roman" w:hAnsi="Times New Roman" w:cs="Times New Roman"/>
          <w:i/>
          <w:sz w:val="24"/>
          <w:szCs w:val="24"/>
        </w:rPr>
        <w:t>ОбС 08-00-9734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0FFF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0FF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210FF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0FFF">
        <w:rPr>
          <w:rFonts w:ascii="Times New Roman" w:hAnsi="Times New Roman" w:cs="Times New Roman"/>
          <w:sz w:val="24"/>
          <w:szCs w:val="24"/>
        </w:rPr>
        <w:t xml:space="preserve">Изпълнение на решенията на Общинския съвет , взети на сесиите, проведени в периода месец юни 2019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10FFF">
        <w:rPr>
          <w:rFonts w:ascii="Times New Roman" w:hAnsi="Times New Roman" w:cs="Times New Roman"/>
          <w:sz w:val="24"/>
          <w:szCs w:val="24"/>
        </w:rPr>
        <w:t xml:space="preserve"> месец декември 2019 г.</w:t>
      </w:r>
    </w:p>
    <w:p w14:paraId="3B13475E" w14:textId="77777777" w:rsidR="004E4871" w:rsidRPr="00453BE3" w:rsidRDefault="004E4871" w:rsidP="004E4871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6DA5BCC9" w14:textId="77777777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16D">
        <w:rPr>
          <w:rFonts w:ascii="Times New Roman" w:hAnsi="Times New Roman" w:cs="Times New Roman"/>
          <w:i/>
          <w:sz w:val="24"/>
          <w:szCs w:val="24"/>
        </w:rPr>
        <w:t>ОбС 08-00-9572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Годишен отчет от Тодор Стамболиев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7516D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 посредник на Община Бургас,</w:t>
      </w:r>
      <w:r w:rsidRPr="0097516D">
        <w:rPr>
          <w:rFonts w:ascii="Times New Roman" w:hAnsi="Times New Roman" w:cs="Times New Roman"/>
          <w:sz w:val="24"/>
          <w:szCs w:val="24"/>
        </w:rPr>
        <w:t xml:space="preserve"> </w:t>
      </w:r>
      <w:r w:rsidRPr="009751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7516D">
        <w:rPr>
          <w:rFonts w:ascii="Times New Roman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 </w:t>
      </w:r>
    </w:p>
    <w:p w14:paraId="0A4858DE" w14:textId="77777777" w:rsidR="004E4871" w:rsidRDefault="004E4871" w:rsidP="004E48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5FB37" w14:textId="77777777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8F4">
        <w:rPr>
          <w:rFonts w:ascii="Times New Roman" w:hAnsi="Times New Roman" w:cs="Times New Roman"/>
          <w:i/>
          <w:sz w:val="24"/>
          <w:szCs w:val="24"/>
        </w:rPr>
        <w:t>ОбС 08-00-9664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 xml:space="preserve">Годишен план от Марина Гроздева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 на дирекция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>Вътрешен одит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D28F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D28F4">
        <w:rPr>
          <w:rFonts w:ascii="Times New Roman" w:hAnsi="Times New Roman" w:cs="Times New Roman"/>
          <w:sz w:val="24"/>
          <w:szCs w:val="24"/>
        </w:rPr>
        <w:t xml:space="preserve"> </w:t>
      </w:r>
      <w:r w:rsidRPr="006D28F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D28F4">
        <w:rPr>
          <w:rFonts w:ascii="Times New Roman" w:hAnsi="Times New Roman" w:cs="Times New Roman"/>
          <w:sz w:val="24"/>
          <w:szCs w:val="24"/>
        </w:rPr>
        <w:t xml:space="preserve">Дейността на дирекция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D28F4">
        <w:rPr>
          <w:rFonts w:ascii="Times New Roman" w:hAnsi="Times New Roman" w:cs="Times New Roman"/>
          <w:sz w:val="24"/>
          <w:szCs w:val="24"/>
        </w:rPr>
        <w:t>Вътрешен одит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D28F4">
        <w:rPr>
          <w:rFonts w:ascii="Times New Roman" w:hAnsi="Times New Roman" w:cs="Times New Roman"/>
          <w:sz w:val="24"/>
          <w:szCs w:val="24"/>
        </w:rPr>
        <w:t> </w:t>
      </w:r>
    </w:p>
    <w:p w14:paraId="73033A27" w14:textId="77777777" w:rsidR="004E4871" w:rsidRPr="00B855BA" w:rsidRDefault="004E4871" w:rsidP="004E487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DAEDD1" w14:textId="269ED00C" w:rsidR="004E4871" w:rsidRDefault="004E4871" w:rsidP="004E48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5BA">
        <w:rPr>
          <w:rFonts w:ascii="Times New Roman" w:hAnsi="Times New Roman" w:cs="Times New Roman"/>
          <w:i/>
          <w:sz w:val="24"/>
          <w:szCs w:val="24"/>
        </w:rPr>
        <w:t>ОбС 08-00-9621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5BA">
        <w:rPr>
          <w:rFonts w:ascii="Times New Roman" w:hAnsi="Times New Roman" w:cs="Times New Roman"/>
          <w:b/>
          <w:bCs/>
          <w:sz w:val="24"/>
          <w:szCs w:val="24"/>
        </w:rPr>
        <w:t>Писмо от урб. Д</w:t>
      </w:r>
      <w:r w:rsidR="00DA6FC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55BA">
        <w:rPr>
          <w:rFonts w:ascii="Times New Roman" w:hAnsi="Times New Roman" w:cs="Times New Roman"/>
          <w:b/>
          <w:bCs/>
          <w:sz w:val="24"/>
          <w:szCs w:val="24"/>
        </w:rPr>
        <w:t xml:space="preserve"> Симеонов,</w:t>
      </w:r>
      <w:r w:rsidRPr="00B855BA">
        <w:rPr>
          <w:rFonts w:ascii="Times New Roman" w:hAnsi="Times New Roman" w:cs="Times New Roman"/>
          <w:sz w:val="24"/>
          <w:szCs w:val="24"/>
        </w:rPr>
        <w:t xml:space="preserve"> </w:t>
      </w:r>
      <w:r w:rsidRPr="00B855B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855BA">
        <w:rPr>
          <w:rFonts w:ascii="Times New Roman" w:hAnsi="Times New Roman" w:cs="Times New Roman"/>
          <w:sz w:val="24"/>
          <w:szCs w:val="24"/>
        </w:rPr>
        <w:t xml:space="preserve"> Проект на Бюджет 2020 г. </w:t>
      </w:r>
    </w:p>
    <w:p w14:paraId="32E24A50" w14:textId="77777777" w:rsidR="00415A13" w:rsidRPr="00415A13" w:rsidRDefault="00415A13" w:rsidP="00415A1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499B4E" w14:textId="77777777" w:rsidR="00415A13" w:rsidRPr="0063041A" w:rsidRDefault="0063041A" w:rsidP="00415A1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1A">
        <w:rPr>
          <w:rFonts w:ascii="Times New Roman" w:hAnsi="Times New Roman" w:cs="Times New Roman"/>
          <w:i/>
          <w:sz w:val="24"/>
          <w:szCs w:val="24"/>
        </w:rPr>
        <w:t>ОбС 08-00-9752</w:t>
      </w:r>
      <w:r w:rsidRPr="0063041A">
        <w:rPr>
          <w:rFonts w:ascii="Times New Roman" w:hAnsi="Times New Roman" w:cs="Times New Roman"/>
          <w:sz w:val="24"/>
          <w:szCs w:val="24"/>
        </w:rPr>
        <w:t xml:space="preserve"> </w:t>
      </w:r>
      <w:r w:rsidRPr="0063041A">
        <w:rPr>
          <w:rFonts w:ascii="Times New Roman" w:hAnsi="Times New Roman" w:cs="Times New Roman"/>
          <w:b/>
          <w:bCs/>
          <w:sz w:val="24"/>
          <w:szCs w:val="24"/>
        </w:rPr>
        <w:t>Писмо от Веселина Деведжиева – началник отдел „Спорт, превенции и младежки дейности“,</w:t>
      </w:r>
      <w:r w:rsidRPr="0063041A">
        <w:rPr>
          <w:rFonts w:ascii="Times New Roman" w:hAnsi="Times New Roman" w:cs="Times New Roman"/>
          <w:sz w:val="24"/>
          <w:szCs w:val="24"/>
        </w:rPr>
        <w:t xml:space="preserve"> </w:t>
      </w:r>
      <w:r w:rsidRPr="0063041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3041A">
        <w:rPr>
          <w:rFonts w:ascii="Times New Roman" w:hAnsi="Times New Roman" w:cs="Times New Roman"/>
          <w:sz w:val="24"/>
          <w:szCs w:val="24"/>
        </w:rPr>
        <w:t xml:space="preserve"> Спортен календар на Община Бургас за 2020 г. </w:t>
      </w:r>
    </w:p>
    <w:p w14:paraId="58D7DAAC" w14:textId="77777777" w:rsidR="0095275A" w:rsidRPr="0095275A" w:rsidRDefault="0095275A" w:rsidP="0095275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ECE26E" w14:textId="77777777" w:rsidR="009C4151" w:rsidRPr="0095275A" w:rsidRDefault="00A2445A" w:rsidP="0095275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75A">
        <w:rPr>
          <w:rFonts w:ascii="Times New Roman" w:hAnsi="Times New Roman" w:cs="Times New Roman"/>
          <w:b/>
          <w:sz w:val="24"/>
          <w:szCs w:val="24"/>
        </w:rPr>
        <w:t>Разни</w:t>
      </w:r>
    </w:p>
    <w:p w14:paraId="79B79004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21CE59D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79A16AC2" w14:textId="77777777" w:rsidR="009C4151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</w:t>
      </w:r>
    </w:p>
    <w:p w14:paraId="4089938E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78EE8AD2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08-00-9731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08B21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5A">
        <w:rPr>
          <w:rFonts w:ascii="Times New Roman" w:hAnsi="Times New Roman" w:cs="Times New Roman"/>
          <w:sz w:val="24"/>
          <w:szCs w:val="24"/>
        </w:rPr>
        <w:t xml:space="preserve"> Програма за управление на мандат 2019 – 2023 г.</w:t>
      </w:r>
    </w:p>
    <w:p w14:paraId="16F6601C" w14:textId="77777777" w:rsidR="009B4875" w:rsidRPr="009B4875" w:rsidRDefault="009B4875" w:rsidP="009A698D">
      <w:pPr>
        <w:pStyle w:val="NormalWeb"/>
        <w:ind w:firstLine="708"/>
        <w:contextualSpacing/>
        <w:jc w:val="both"/>
      </w:pPr>
      <w:r w:rsidRPr="009B4875">
        <w:t xml:space="preserve">След като се запознаха с докладната записка и в резултат на явно гласуване, </w:t>
      </w:r>
      <w:r w:rsidRPr="009B4875">
        <w:rPr>
          <w:rStyle w:val="Strong"/>
          <w:i/>
          <w:iCs/>
        </w:rPr>
        <w:t xml:space="preserve">със 7 гл. "за", 0 гл. "против" и 0 гл. "въздържали се", </w:t>
      </w:r>
      <w:r w:rsidRPr="009B4875">
        <w:t>членовете на Постоянната комисия по спорт, деца и младежки дейности произнесоха следното</w:t>
      </w:r>
    </w:p>
    <w:p w14:paraId="04D1D40A" w14:textId="77777777" w:rsidR="009A698D" w:rsidRDefault="009A698D" w:rsidP="009A698D">
      <w:pPr>
        <w:pStyle w:val="NormalWeb"/>
        <w:contextualSpacing/>
        <w:jc w:val="both"/>
        <w:rPr>
          <w:rStyle w:val="Strong"/>
        </w:rPr>
      </w:pPr>
    </w:p>
    <w:p w14:paraId="00C02A26" w14:textId="77777777" w:rsidR="009B4875" w:rsidRDefault="009B4875" w:rsidP="009A698D">
      <w:pPr>
        <w:pStyle w:val="NormalWeb"/>
        <w:spacing w:after="0" w:afterAutospacing="0"/>
        <w:contextualSpacing/>
        <w:jc w:val="center"/>
        <w:rPr>
          <w:rStyle w:val="Strong"/>
        </w:rPr>
      </w:pPr>
      <w:r w:rsidRPr="009B4875">
        <w:rPr>
          <w:rStyle w:val="Strong"/>
        </w:rPr>
        <w:t>РЕШЕНИЕ:</w:t>
      </w:r>
    </w:p>
    <w:p w14:paraId="671DB537" w14:textId="77777777" w:rsidR="009A698D" w:rsidRPr="009B4875" w:rsidRDefault="009A698D" w:rsidP="009A698D">
      <w:pPr>
        <w:pStyle w:val="NormalWeb"/>
        <w:spacing w:after="0" w:afterAutospacing="0"/>
        <w:contextualSpacing/>
        <w:jc w:val="center"/>
      </w:pPr>
    </w:p>
    <w:p w14:paraId="79BDEEC5" w14:textId="77777777" w:rsidR="00A2445A" w:rsidRPr="009B4875" w:rsidRDefault="009B4875" w:rsidP="009A698D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4875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9B4875">
        <w:rPr>
          <w:rFonts w:ascii="Times New Roman" w:hAnsi="Times New Roman" w:cs="Times New Roman"/>
          <w:sz w:val="24"/>
          <w:szCs w:val="24"/>
        </w:rPr>
        <w:t xml:space="preserve"> </w:t>
      </w:r>
      <w:r w:rsidRPr="009B4875">
        <w:rPr>
          <w:rStyle w:val="Strong"/>
          <w:rFonts w:ascii="Times New Roman" w:hAnsi="Times New Roman" w:cs="Times New Roman"/>
          <w:sz w:val="24"/>
          <w:szCs w:val="24"/>
        </w:rPr>
        <w:t xml:space="preserve">програмата за управление на Димитър Николов </w:t>
      </w:r>
      <w:r w:rsidR="009A698D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9B487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 за мандат 2019-2023 г.</w:t>
      </w:r>
      <w:r w:rsidRPr="009B4875">
        <w:rPr>
          <w:rFonts w:ascii="Times New Roman" w:hAnsi="Times New Roman" w:cs="Times New Roman"/>
          <w:sz w:val="24"/>
          <w:szCs w:val="24"/>
        </w:rPr>
        <w:t> </w:t>
      </w:r>
    </w:p>
    <w:p w14:paraId="067E0789" w14:textId="77777777" w:rsidR="00A2445A" w:rsidRDefault="00A2445A" w:rsidP="00A2445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F3D1F0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3C99C62" w14:textId="77777777" w:rsidR="00A2445A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28813E49" w14:textId="77777777" w:rsidR="000A5366" w:rsidRDefault="000A5366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013F3277" w14:textId="77777777" w:rsidR="000A5366" w:rsidRDefault="000A5366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707FBEB1" w14:textId="77777777" w:rsidR="009A698D" w:rsidRPr="00C81414" w:rsidRDefault="009A698D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6FC386BB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2</w:t>
      </w:r>
    </w:p>
    <w:p w14:paraId="3B14B808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4E4EDBD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08-00-9727</w:t>
      </w:r>
      <w:r w:rsidRPr="00A244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813589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5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2445A">
        <w:rPr>
          <w:rFonts w:ascii="Times New Roman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60EFCCB7" w14:textId="77777777" w:rsidR="009A698D" w:rsidRPr="009A698D" w:rsidRDefault="009A698D" w:rsidP="009A698D">
      <w:pPr>
        <w:pStyle w:val="NormalWeb"/>
        <w:ind w:firstLine="708"/>
        <w:jc w:val="both"/>
      </w:pPr>
      <w:r w:rsidRPr="009A698D">
        <w:t xml:space="preserve">След като се запознаха с докладната записка и в резултат на явно гласуване, </w:t>
      </w:r>
      <w:r w:rsidRPr="009A698D">
        <w:rPr>
          <w:rStyle w:val="Strong"/>
          <w:i/>
          <w:iCs/>
        </w:rPr>
        <w:t xml:space="preserve">със 7 гл. "за", 0 гл. "против" и 0 гл. "въздържали се", </w:t>
      </w:r>
      <w:r w:rsidRPr="009A698D">
        <w:t>членовете на Постоянната комисия по спорт, деца и младежки дейности произнесоха следното</w:t>
      </w:r>
    </w:p>
    <w:p w14:paraId="6A8D83BC" w14:textId="77777777" w:rsidR="009A698D" w:rsidRPr="009A698D" w:rsidRDefault="009A698D" w:rsidP="009A698D">
      <w:pPr>
        <w:pStyle w:val="NormalWeb"/>
        <w:jc w:val="center"/>
      </w:pPr>
      <w:r w:rsidRPr="009A698D">
        <w:rPr>
          <w:rStyle w:val="Strong"/>
        </w:rPr>
        <w:t>РЕШЕНИЕ:</w:t>
      </w:r>
    </w:p>
    <w:p w14:paraId="5203BBC8" w14:textId="77777777" w:rsidR="00A2445A" w:rsidRPr="009A698D" w:rsidRDefault="009A698D" w:rsidP="009A698D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98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9A698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447C47D" w14:textId="77777777" w:rsidR="00A2445A" w:rsidRDefault="00A2445A" w:rsidP="009A698D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49F1A4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FC7C85E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1E5E82F0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14:paraId="2AD1E94F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F05769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08-00-9549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563D93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A2445A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Бургас, с Протокол №27/24.09.2013 г., последно изменена по т. 2, Протокол №48/25.25.09.2018 г.</w:t>
      </w:r>
    </w:p>
    <w:p w14:paraId="6384EF7D" w14:textId="77777777" w:rsidR="009A698D" w:rsidRPr="009A698D" w:rsidRDefault="009A698D" w:rsidP="009A698D">
      <w:pPr>
        <w:pStyle w:val="NormalWeb"/>
        <w:ind w:firstLine="708"/>
        <w:jc w:val="both"/>
      </w:pPr>
      <w:r w:rsidRPr="009A698D">
        <w:t xml:space="preserve">След като се запознаха с докладната записка и в резултат на явно гласуване, </w:t>
      </w:r>
      <w:r w:rsidRPr="009A698D">
        <w:rPr>
          <w:rStyle w:val="Strong"/>
          <w:i/>
          <w:iCs/>
        </w:rPr>
        <w:t xml:space="preserve">със 7 гл. "за", 0 гл. "против" и 0 гл. "въздържали се", </w:t>
      </w:r>
      <w:r w:rsidRPr="009A698D">
        <w:t>членовете на Постоянната комисия по спорт, деца и младежки дейности произнесоха следното</w:t>
      </w:r>
    </w:p>
    <w:p w14:paraId="7DE48C5C" w14:textId="77777777" w:rsidR="009A698D" w:rsidRPr="009A698D" w:rsidRDefault="009A698D" w:rsidP="009A698D">
      <w:pPr>
        <w:pStyle w:val="NormalWeb"/>
        <w:jc w:val="center"/>
      </w:pPr>
      <w:r w:rsidRPr="009A698D">
        <w:rPr>
          <w:rStyle w:val="Strong"/>
        </w:rPr>
        <w:t>РЕШЕНИЕ:</w:t>
      </w:r>
    </w:p>
    <w:p w14:paraId="43E9B296" w14:textId="77777777" w:rsidR="00A2445A" w:rsidRPr="009A698D" w:rsidRDefault="009A698D" w:rsidP="009A698D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98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9A698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775066C" w14:textId="77777777" w:rsidR="00A2445A" w:rsidRDefault="00A2445A" w:rsidP="001B134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F844695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094AAF3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126F30E7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14:paraId="4EB3D4E0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63FA6FBD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08-00-9689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D81C0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– общински съветник от БСП,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5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4A875F4B" w14:textId="77777777" w:rsidR="001B1348" w:rsidRPr="001B1348" w:rsidRDefault="001B1348" w:rsidP="001B1348">
      <w:pPr>
        <w:pStyle w:val="NormalWeb"/>
        <w:ind w:firstLine="708"/>
        <w:contextualSpacing/>
        <w:jc w:val="both"/>
      </w:pPr>
      <w:r w:rsidRPr="001B1348">
        <w:lastRenderedPageBreak/>
        <w:t>Йордан Георгиев заяви, че промяната в Наредбата за определянето и администрирането на местните такси и цени на услуги на територията на Община Бургас, е за намалянето на такса за детска градина и ясла.</w:t>
      </w:r>
    </w:p>
    <w:p w14:paraId="465F9118" w14:textId="77777777" w:rsidR="001B1348" w:rsidRPr="001B1348" w:rsidRDefault="001B1348" w:rsidP="001B1348">
      <w:pPr>
        <w:pStyle w:val="NormalWeb"/>
        <w:ind w:firstLine="708"/>
        <w:contextualSpacing/>
        <w:jc w:val="both"/>
      </w:pPr>
      <w:r w:rsidRPr="001B1348">
        <w:t xml:space="preserve">След кратки разисквания по докладната записка и в резултат на явно гласуване, </w:t>
      </w:r>
      <w:r w:rsidRPr="001B1348">
        <w:rPr>
          <w:rStyle w:val="Strong"/>
          <w:i/>
          <w:iCs/>
        </w:rPr>
        <w:t xml:space="preserve">с 1 гл. "за", 1 гл. "против" и 5 гл. "въздържали се", </w:t>
      </w:r>
      <w:r w:rsidRPr="001B1348">
        <w:t>членовете на Постоянната комисия по спорт, деца и младежки дейности произнесоха следното</w:t>
      </w:r>
    </w:p>
    <w:p w14:paraId="5B4E1F2F" w14:textId="77777777" w:rsidR="001B1348" w:rsidRDefault="001B1348" w:rsidP="001B1348">
      <w:pPr>
        <w:pStyle w:val="NormalWeb"/>
        <w:contextualSpacing/>
        <w:jc w:val="both"/>
        <w:rPr>
          <w:rStyle w:val="Strong"/>
        </w:rPr>
      </w:pPr>
    </w:p>
    <w:p w14:paraId="5F0F2344" w14:textId="77777777" w:rsidR="001B1348" w:rsidRDefault="001B1348" w:rsidP="001B1348">
      <w:pPr>
        <w:pStyle w:val="NormalWeb"/>
        <w:spacing w:after="0" w:afterAutospacing="0"/>
        <w:contextualSpacing/>
        <w:jc w:val="center"/>
        <w:rPr>
          <w:rStyle w:val="Strong"/>
        </w:rPr>
      </w:pPr>
      <w:r w:rsidRPr="001B1348">
        <w:rPr>
          <w:rStyle w:val="Strong"/>
        </w:rPr>
        <w:t>РЕШЕНИЕ:</w:t>
      </w:r>
    </w:p>
    <w:p w14:paraId="62C8D5B2" w14:textId="77777777" w:rsidR="001B1348" w:rsidRPr="001B1348" w:rsidRDefault="001B1348" w:rsidP="001B1348">
      <w:pPr>
        <w:pStyle w:val="NormalWeb"/>
        <w:spacing w:after="0" w:afterAutospacing="0"/>
        <w:contextualSpacing/>
        <w:jc w:val="center"/>
      </w:pPr>
    </w:p>
    <w:p w14:paraId="4DBB0061" w14:textId="77777777" w:rsidR="00A2445A" w:rsidRPr="001B1348" w:rsidRDefault="001B1348" w:rsidP="001B134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1B134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1A0A669A" w14:textId="77777777" w:rsidR="00A2445A" w:rsidRDefault="00A2445A" w:rsidP="001B134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0EE1DD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FB8C71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2A478486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14:paraId="14B3C860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01ABE20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08-00-9670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CB4C2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Севдалина Турманова – председател на Общински съвет – Бургас,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45A">
        <w:rPr>
          <w:rFonts w:ascii="Times New Roman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</w:t>
      </w:r>
    </w:p>
    <w:p w14:paraId="75AF35DD" w14:textId="77777777" w:rsidR="001B1348" w:rsidRPr="001B1348" w:rsidRDefault="001B1348" w:rsidP="001B1348">
      <w:pPr>
        <w:pStyle w:val="NormalWeb"/>
        <w:ind w:firstLine="708"/>
        <w:jc w:val="both"/>
      </w:pPr>
      <w:r w:rsidRPr="001B1348">
        <w:t xml:space="preserve">В резултат на явно гласуване, </w:t>
      </w:r>
      <w:r w:rsidRPr="001B1348">
        <w:rPr>
          <w:rStyle w:val="Strong"/>
          <w:i/>
          <w:iCs/>
        </w:rPr>
        <w:t xml:space="preserve">с 2 гл. "за", 1 гл. "против" и 4 гл. "въздържали се", </w:t>
      </w:r>
      <w:r w:rsidRPr="001B1348">
        <w:t>членовете на Постоянната комисия по спорт, деца и младежки дейности произнесоха следното</w:t>
      </w:r>
    </w:p>
    <w:p w14:paraId="5DB252C0" w14:textId="77777777" w:rsidR="001B1348" w:rsidRPr="001B1348" w:rsidRDefault="001B1348" w:rsidP="001B1348">
      <w:pPr>
        <w:pStyle w:val="NormalWeb"/>
        <w:jc w:val="center"/>
      </w:pPr>
      <w:r w:rsidRPr="001B1348">
        <w:rPr>
          <w:rStyle w:val="Strong"/>
        </w:rPr>
        <w:t>РЕШЕНИЕ:</w:t>
      </w:r>
    </w:p>
    <w:p w14:paraId="1D1D6625" w14:textId="77777777" w:rsidR="00A2445A" w:rsidRPr="001B1348" w:rsidRDefault="001B1348" w:rsidP="001B134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1B134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0BE45D7B" w14:textId="77777777" w:rsidR="00A2445A" w:rsidRDefault="00A2445A" w:rsidP="001B134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2E2E876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5FCDA38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304C9101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14:paraId="0463941B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7B3580E2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08-00-9678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5D54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 при Община Бургас,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45A">
        <w:rPr>
          <w:rFonts w:ascii="Times New Roman" w:hAnsi="Times New Roman" w:cs="Times New Roman"/>
          <w:sz w:val="24"/>
          <w:szCs w:val="24"/>
        </w:rPr>
        <w:t xml:space="preserve">Предоставяне на финансови средства за участие на състезатели от Централен полицейски карате и </w:t>
      </w:r>
      <w:proofErr w:type="spellStart"/>
      <w:r w:rsidRPr="00A2445A">
        <w:rPr>
          <w:rFonts w:ascii="Times New Roman" w:hAnsi="Times New Roman" w:cs="Times New Roman"/>
          <w:sz w:val="24"/>
          <w:szCs w:val="24"/>
        </w:rPr>
        <w:t>джу</w:t>
      </w:r>
      <w:proofErr w:type="spellEnd"/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45A">
        <w:rPr>
          <w:rFonts w:ascii="Times New Roman" w:hAnsi="Times New Roman" w:cs="Times New Roman"/>
          <w:sz w:val="24"/>
          <w:szCs w:val="24"/>
        </w:rPr>
        <w:t>джицу</w:t>
      </w:r>
      <w:proofErr w:type="spellEnd"/>
      <w:r w:rsidRPr="00A2445A">
        <w:rPr>
          <w:rFonts w:ascii="Times New Roman" w:hAnsi="Times New Roman" w:cs="Times New Roman"/>
          <w:sz w:val="24"/>
          <w:szCs w:val="24"/>
        </w:rPr>
        <w:t xml:space="preserve"> клуб в Световно и Европейско първенство</w:t>
      </w:r>
    </w:p>
    <w:p w14:paraId="2C6F49D7" w14:textId="6C1EDFD0" w:rsidR="001B1348" w:rsidRPr="001B1348" w:rsidRDefault="001B1348" w:rsidP="001B1348">
      <w:pPr>
        <w:pStyle w:val="NormalWeb"/>
        <w:ind w:firstLine="708"/>
        <w:contextualSpacing/>
        <w:jc w:val="both"/>
      </w:pPr>
      <w:r w:rsidRPr="001B1348">
        <w:t xml:space="preserve">Веселина Деведжиева – началник отдел „Спорт“ обясни, че докладната записка е за отпускане на финансови средства за участие на състезатели от Централен </w:t>
      </w:r>
      <w:r w:rsidR="0077386A" w:rsidRPr="001B1348">
        <w:t xml:space="preserve">полицейски карате </w:t>
      </w:r>
      <w:r w:rsidRPr="001B1348">
        <w:t>и Джу Джицу Клуб в Световно и Европейско първенство. Тя допълни, че клубът няма финансовата възможност за обезпечаване участието на своите състезатели и поради тази причина е отправено искане за финансово подпомагане в размер на 1 000 лв. Деведжиева припомни, че в Бюджет 2020 са предвидени средства по Приложение 13.4 „Субсидиране на други дейности в спорта“ за финансово подпомагане участието на състезатели на международни състезания от ранга на Световни, Европейски и Балкански шампионати.</w:t>
      </w:r>
    </w:p>
    <w:p w14:paraId="44708D47" w14:textId="77777777" w:rsidR="001B1348" w:rsidRPr="001B1348" w:rsidRDefault="001B1348" w:rsidP="001B1348">
      <w:pPr>
        <w:pStyle w:val="NormalWeb"/>
        <w:ind w:firstLine="708"/>
        <w:contextualSpacing/>
        <w:jc w:val="both"/>
      </w:pPr>
      <w:r w:rsidRPr="001B1348">
        <w:lastRenderedPageBreak/>
        <w:t xml:space="preserve">След като се запознаха с докладната записка и в резултат на явно гласуване, </w:t>
      </w:r>
      <w:r w:rsidRPr="001B1348">
        <w:rPr>
          <w:rStyle w:val="Strong"/>
          <w:i/>
          <w:iCs/>
        </w:rPr>
        <w:t xml:space="preserve">със 7 гл. "за", 0 гл. "против" и 0 гл. "въздържали се", </w:t>
      </w:r>
      <w:r w:rsidRPr="001B1348">
        <w:t>членовете на Постоянната комисия по спорт, деца и младежки дейности произнесоха следното</w:t>
      </w:r>
    </w:p>
    <w:p w14:paraId="2CE8C445" w14:textId="77777777" w:rsidR="001B1348" w:rsidRDefault="001B1348" w:rsidP="001B1348">
      <w:pPr>
        <w:pStyle w:val="NormalWeb"/>
        <w:contextualSpacing/>
        <w:jc w:val="both"/>
        <w:rPr>
          <w:rStyle w:val="Strong"/>
        </w:rPr>
      </w:pPr>
    </w:p>
    <w:p w14:paraId="78BE5EFC" w14:textId="77777777" w:rsidR="001B1348" w:rsidRDefault="001B1348" w:rsidP="001B1348">
      <w:pPr>
        <w:pStyle w:val="NormalWeb"/>
        <w:spacing w:after="0" w:afterAutospacing="0"/>
        <w:contextualSpacing/>
        <w:jc w:val="center"/>
        <w:rPr>
          <w:rStyle w:val="Strong"/>
        </w:rPr>
      </w:pPr>
      <w:r w:rsidRPr="001B1348">
        <w:rPr>
          <w:rStyle w:val="Strong"/>
        </w:rPr>
        <w:t>РЕШЕНИЕ:</w:t>
      </w:r>
    </w:p>
    <w:p w14:paraId="3A4ED42C" w14:textId="77777777" w:rsidR="001B1348" w:rsidRPr="001B1348" w:rsidRDefault="001B1348" w:rsidP="001B1348">
      <w:pPr>
        <w:pStyle w:val="NormalWeb"/>
        <w:spacing w:after="0" w:afterAutospacing="0"/>
        <w:contextualSpacing/>
        <w:jc w:val="center"/>
      </w:pPr>
    </w:p>
    <w:p w14:paraId="7D2E61BD" w14:textId="77777777" w:rsidR="00A2445A" w:rsidRPr="001B1348" w:rsidRDefault="001B1348" w:rsidP="001B134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1B1348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76893FB" w14:textId="77777777" w:rsidR="00A2445A" w:rsidRDefault="00A2445A" w:rsidP="00A2445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201FBFF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12D2A33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5CB8A1B9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14:paraId="322113B8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9FE47B2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08-00-9734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1146F0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45A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– месец декември 2019 г.</w:t>
      </w:r>
    </w:p>
    <w:p w14:paraId="10DB45C6" w14:textId="77777777" w:rsidR="001B1348" w:rsidRPr="001B1348" w:rsidRDefault="001B1348" w:rsidP="001B1348">
      <w:pPr>
        <w:pStyle w:val="NormalWeb"/>
        <w:ind w:firstLine="708"/>
        <w:jc w:val="both"/>
      </w:pPr>
      <w:r w:rsidRPr="001B1348">
        <w:t xml:space="preserve">След като се запознаха с отчета от Димитър Николов </w:t>
      </w:r>
      <w:r>
        <w:t>–</w:t>
      </w:r>
      <w:r w:rsidRPr="001B1348">
        <w:t xml:space="preserve"> кмет на Община Бургас и в резултат на явно гласуване, </w:t>
      </w:r>
      <w:r w:rsidRPr="001B1348">
        <w:rPr>
          <w:rStyle w:val="Strong"/>
          <w:i/>
          <w:iCs/>
        </w:rPr>
        <w:t xml:space="preserve">със 7 гл. "за", 0 гл. "против" и 0 гл. "въздържали се", </w:t>
      </w:r>
      <w:r w:rsidRPr="001B1348">
        <w:t>членовете на Постоянната комисия по спорт, деца и младежки дейности произнесоха следното</w:t>
      </w:r>
    </w:p>
    <w:p w14:paraId="471075A6" w14:textId="77777777" w:rsidR="001B1348" w:rsidRPr="001B1348" w:rsidRDefault="001B1348" w:rsidP="001B1348">
      <w:pPr>
        <w:pStyle w:val="NormalWeb"/>
        <w:jc w:val="center"/>
      </w:pPr>
      <w:r w:rsidRPr="001B1348">
        <w:rPr>
          <w:rStyle w:val="Strong"/>
        </w:rPr>
        <w:t>РЕШЕНИЕ:</w:t>
      </w:r>
    </w:p>
    <w:p w14:paraId="5D7E4E66" w14:textId="77777777" w:rsidR="00A2445A" w:rsidRPr="001B1348" w:rsidRDefault="001B1348" w:rsidP="001B134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1348">
        <w:rPr>
          <w:rStyle w:val="Strong"/>
          <w:rFonts w:ascii="Times New Roman" w:hAnsi="Times New Roman" w:cs="Times New Roman"/>
          <w:sz w:val="24"/>
          <w:szCs w:val="24"/>
        </w:rPr>
        <w:t>Подкрепя отчета</w:t>
      </w:r>
      <w:r w:rsidRPr="001B1348">
        <w:rPr>
          <w:rFonts w:ascii="Times New Roman" w:hAnsi="Times New Roman" w:cs="Times New Roman"/>
          <w:sz w:val="24"/>
          <w:szCs w:val="24"/>
        </w:rPr>
        <w:t xml:space="preserve"> </w:t>
      </w: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Бургас.</w:t>
      </w:r>
    </w:p>
    <w:p w14:paraId="51928AE0" w14:textId="77777777" w:rsidR="00A2445A" w:rsidRDefault="00A2445A" w:rsidP="001B1348">
      <w:pPr>
        <w:pStyle w:val="ListParagraph"/>
        <w:spacing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7DE69BD2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2F4CF70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54C6B0D0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14:paraId="6579ED15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1893073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08-00-9572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45BE1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Годишен отчет от Тодор Стамболиев – обществен посредник на Община Бургас,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5A">
        <w:rPr>
          <w:rFonts w:ascii="Times New Roman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</w:t>
      </w:r>
    </w:p>
    <w:p w14:paraId="4315B81B" w14:textId="77777777" w:rsidR="001B1348" w:rsidRPr="001B1348" w:rsidRDefault="001B1348" w:rsidP="001B1348">
      <w:pPr>
        <w:pStyle w:val="NormalWeb"/>
        <w:ind w:firstLine="708"/>
        <w:jc w:val="both"/>
      </w:pPr>
      <w:r w:rsidRPr="001B1348">
        <w:t xml:space="preserve">След като се запознаха с годишния отчет от Тодор Стамболиев </w:t>
      </w:r>
      <w:r>
        <w:t>–</w:t>
      </w:r>
      <w:r w:rsidRPr="001B1348">
        <w:t xml:space="preserve"> обществен посредник на Община Бургас и в резултат на явно гласуване, </w:t>
      </w:r>
      <w:r w:rsidRPr="001B1348">
        <w:rPr>
          <w:rStyle w:val="Strong"/>
          <w:i/>
          <w:iCs/>
        </w:rPr>
        <w:t xml:space="preserve">със 7 гл. "за", 0 гл. "против" и 0 гл. "въздържали се", </w:t>
      </w:r>
      <w:r w:rsidRPr="001B1348">
        <w:t>членовете на Постоянната комисия по спорт, деца и младежки дейности произнесоха следното</w:t>
      </w:r>
    </w:p>
    <w:p w14:paraId="3344B6D5" w14:textId="77777777" w:rsidR="001B1348" w:rsidRPr="001B1348" w:rsidRDefault="001B1348" w:rsidP="001B1348">
      <w:pPr>
        <w:pStyle w:val="NormalWeb"/>
        <w:jc w:val="center"/>
      </w:pPr>
      <w:r w:rsidRPr="001B1348">
        <w:rPr>
          <w:rStyle w:val="Strong"/>
        </w:rPr>
        <w:t>РЕШЕНИЕ:</w:t>
      </w:r>
    </w:p>
    <w:p w14:paraId="6E26C6BE" w14:textId="77777777" w:rsidR="00A2445A" w:rsidRPr="001B1348" w:rsidRDefault="001B1348" w:rsidP="001B134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годишния отчет от Тодор Стамболиев </w:t>
      </w:r>
      <w:r w:rsidR="00CB48E8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B1348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посредник на Община Бургас.</w:t>
      </w:r>
    </w:p>
    <w:p w14:paraId="60A35E28" w14:textId="77777777" w:rsidR="00A2445A" w:rsidRDefault="00A2445A" w:rsidP="00CB48E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6601D8A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05A1E62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7C4C7B20" w14:textId="77777777" w:rsidR="00CB48E8" w:rsidRDefault="00CB48E8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D1C7F8D" w14:textId="77777777" w:rsidR="00CB48E8" w:rsidRDefault="00CB48E8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695600B0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9</w:t>
      </w:r>
    </w:p>
    <w:p w14:paraId="2365502F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C1D24D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08-00-9664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D826E" w14:textId="77777777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Годишен план от Марина Гроздева – директор на дирекция „Вътрешен одит“,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2445A">
        <w:rPr>
          <w:rFonts w:ascii="Times New Roman" w:hAnsi="Times New Roman" w:cs="Times New Roman"/>
          <w:sz w:val="24"/>
          <w:szCs w:val="24"/>
        </w:rPr>
        <w:t>Дейността на дирекция „Вътрешен одит“</w:t>
      </w:r>
    </w:p>
    <w:p w14:paraId="6971811D" w14:textId="77777777" w:rsidR="00CB48E8" w:rsidRPr="00CB48E8" w:rsidRDefault="00CB48E8" w:rsidP="00CB48E8">
      <w:pPr>
        <w:pStyle w:val="NormalWeb"/>
        <w:ind w:firstLine="708"/>
        <w:jc w:val="both"/>
      </w:pPr>
      <w:r w:rsidRPr="00CB48E8">
        <w:t xml:space="preserve">След като се запознаха с годишния план от Марина Гроздева </w:t>
      </w:r>
      <w:r>
        <w:t>–</w:t>
      </w:r>
      <w:r w:rsidRPr="00CB48E8">
        <w:t xml:space="preserve"> директор на дирекция </w:t>
      </w:r>
      <w:r>
        <w:t>„</w:t>
      </w:r>
      <w:r w:rsidRPr="00CB48E8">
        <w:t>Вътрешен одит</w:t>
      </w:r>
      <w:r>
        <w:t>“</w:t>
      </w:r>
      <w:r w:rsidRPr="00CB48E8">
        <w:t xml:space="preserve"> и в резултат на явно гласуване, </w:t>
      </w:r>
      <w:r w:rsidRPr="00CB48E8">
        <w:rPr>
          <w:rStyle w:val="Emphasis"/>
          <w:b/>
          <w:bCs/>
        </w:rPr>
        <w:t xml:space="preserve">със 7 гл. "за", 0 гл. "против" и 0 гл. "въздържали се", </w:t>
      </w:r>
      <w:r w:rsidRPr="00CB48E8">
        <w:t>членовете на Постоянната комисия по спорт, деца и младежки дейности произнесоха следното</w:t>
      </w:r>
    </w:p>
    <w:p w14:paraId="427321FE" w14:textId="77777777" w:rsidR="00CB48E8" w:rsidRPr="00CB48E8" w:rsidRDefault="00CB48E8" w:rsidP="00CB48E8">
      <w:pPr>
        <w:pStyle w:val="NormalWeb"/>
        <w:jc w:val="center"/>
      </w:pPr>
      <w:r w:rsidRPr="00CB48E8">
        <w:rPr>
          <w:rStyle w:val="Strong"/>
        </w:rPr>
        <w:t>РЕШЕНИЕ:</w:t>
      </w:r>
    </w:p>
    <w:p w14:paraId="55EBF75F" w14:textId="77777777" w:rsidR="00A2445A" w:rsidRPr="00CB48E8" w:rsidRDefault="00CB48E8" w:rsidP="00CB48E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48E8">
        <w:rPr>
          <w:rStyle w:val="Strong"/>
          <w:rFonts w:ascii="Times New Roman" w:hAnsi="Times New Roman" w:cs="Times New Roman"/>
          <w:sz w:val="24"/>
          <w:szCs w:val="24"/>
        </w:rPr>
        <w:t>Приема за сведение.</w:t>
      </w:r>
      <w:r w:rsidRPr="00CB48E8">
        <w:rPr>
          <w:rFonts w:ascii="Times New Roman" w:hAnsi="Times New Roman" w:cs="Times New Roman"/>
          <w:sz w:val="24"/>
          <w:szCs w:val="24"/>
        </w:rPr>
        <w:t> </w:t>
      </w:r>
    </w:p>
    <w:p w14:paraId="587DD924" w14:textId="77777777" w:rsidR="00A2445A" w:rsidRDefault="00A2445A" w:rsidP="00CB48E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F002DEA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4EE632A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785F3784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10</w:t>
      </w:r>
    </w:p>
    <w:p w14:paraId="77E1CD7E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C95556F" w14:textId="77777777" w:rsid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i/>
          <w:sz w:val="24"/>
          <w:szCs w:val="24"/>
        </w:rPr>
        <w:t>ОбС 08-00-9621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B4422" w14:textId="5ABCDD32" w:rsidR="00A2445A" w:rsidRPr="00A2445A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2445A">
        <w:rPr>
          <w:rFonts w:ascii="Times New Roman" w:hAnsi="Times New Roman" w:cs="Times New Roman"/>
          <w:b/>
          <w:bCs/>
          <w:sz w:val="24"/>
          <w:szCs w:val="24"/>
        </w:rPr>
        <w:t>Писмо от урб. Д</w:t>
      </w:r>
      <w:r w:rsidR="00DA6FC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2445A">
        <w:rPr>
          <w:rFonts w:ascii="Times New Roman" w:hAnsi="Times New Roman" w:cs="Times New Roman"/>
          <w:b/>
          <w:bCs/>
          <w:sz w:val="24"/>
          <w:szCs w:val="24"/>
        </w:rPr>
        <w:t xml:space="preserve"> Симеонов,</w:t>
      </w:r>
      <w:r w:rsidRPr="00A2445A">
        <w:rPr>
          <w:rFonts w:ascii="Times New Roman" w:hAnsi="Times New Roman" w:cs="Times New Roman"/>
          <w:sz w:val="24"/>
          <w:szCs w:val="24"/>
        </w:rPr>
        <w:t xml:space="preserve"> </w:t>
      </w:r>
      <w:r w:rsidRPr="00A2445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2445A">
        <w:rPr>
          <w:rFonts w:ascii="Times New Roman" w:hAnsi="Times New Roman" w:cs="Times New Roman"/>
          <w:sz w:val="24"/>
          <w:szCs w:val="24"/>
        </w:rPr>
        <w:t xml:space="preserve"> Проект на Бюджет 2020 г.</w:t>
      </w:r>
    </w:p>
    <w:p w14:paraId="7D71D11F" w14:textId="6BCEC0BE" w:rsidR="00CB48E8" w:rsidRPr="00CB48E8" w:rsidRDefault="00CB48E8" w:rsidP="00CB48E8">
      <w:pPr>
        <w:pStyle w:val="NormalWeb"/>
        <w:ind w:firstLine="708"/>
        <w:jc w:val="both"/>
      </w:pPr>
      <w:r w:rsidRPr="00CB48E8">
        <w:t>След като се запознаха с писмото от урб. Д</w:t>
      </w:r>
      <w:r w:rsidR="00DA6FC7">
        <w:t>.</w:t>
      </w:r>
      <w:bookmarkStart w:id="0" w:name="_GoBack"/>
      <w:bookmarkEnd w:id="0"/>
      <w:r w:rsidRPr="00CB48E8">
        <w:t xml:space="preserve"> Симеонов</w:t>
      </w:r>
      <w:r w:rsidRPr="00CB48E8">
        <w:rPr>
          <w:rStyle w:val="Strong"/>
        </w:rPr>
        <w:t xml:space="preserve"> </w:t>
      </w:r>
      <w:r w:rsidRPr="00CB48E8">
        <w:t xml:space="preserve">и в резултат на явно гласуване, </w:t>
      </w:r>
      <w:r w:rsidRPr="00CB48E8">
        <w:rPr>
          <w:rStyle w:val="Strong"/>
          <w:i/>
          <w:iCs/>
        </w:rPr>
        <w:t xml:space="preserve">със 7 гл. "за", 0 гл. "против" и 0 гл. "въздържали се", </w:t>
      </w:r>
      <w:r w:rsidRPr="00CB48E8">
        <w:t>членовете на Постоянната комисия по спорт, деца и младежки дейности произнесоха следното</w:t>
      </w:r>
    </w:p>
    <w:p w14:paraId="12708D5F" w14:textId="77777777" w:rsidR="00CB48E8" w:rsidRPr="00CB48E8" w:rsidRDefault="00CB48E8" w:rsidP="00CB48E8">
      <w:pPr>
        <w:pStyle w:val="NormalWeb"/>
        <w:jc w:val="center"/>
      </w:pPr>
      <w:r w:rsidRPr="00CB48E8">
        <w:rPr>
          <w:rStyle w:val="Strong"/>
        </w:rPr>
        <w:t>РЕШЕНИЕ:</w:t>
      </w:r>
    </w:p>
    <w:p w14:paraId="02EC39C7" w14:textId="77777777" w:rsidR="00A2445A" w:rsidRPr="00CB48E8" w:rsidRDefault="00CB48E8" w:rsidP="00CB48E8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48E8">
        <w:rPr>
          <w:rStyle w:val="Strong"/>
          <w:rFonts w:ascii="Times New Roman" w:hAnsi="Times New Roman" w:cs="Times New Roman"/>
          <w:sz w:val="24"/>
          <w:szCs w:val="24"/>
        </w:rPr>
        <w:t>Изпраща по компетентност на общинска администрация за разглеждане.</w:t>
      </w:r>
    </w:p>
    <w:p w14:paraId="3B71269D" w14:textId="77777777" w:rsidR="00A2445A" w:rsidRDefault="00A2445A" w:rsidP="00CB48E8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EE32C07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C1CF4F6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2DEE7B47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11</w:t>
      </w:r>
    </w:p>
    <w:p w14:paraId="30FC1AA7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973390" w14:textId="77777777" w:rsidR="00800C65" w:rsidRDefault="00800C65" w:rsidP="00800C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C65">
        <w:rPr>
          <w:rFonts w:ascii="Times New Roman" w:hAnsi="Times New Roman" w:cs="Times New Roman"/>
          <w:i/>
          <w:sz w:val="24"/>
          <w:szCs w:val="24"/>
        </w:rPr>
        <w:t>ОбС 08-00-9752</w:t>
      </w:r>
      <w:r w:rsidRPr="00800C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1EC50" w14:textId="77777777" w:rsidR="00800C65" w:rsidRPr="00800C65" w:rsidRDefault="00800C65" w:rsidP="00800C6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C65">
        <w:rPr>
          <w:rFonts w:ascii="Times New Roman" w:hAnsi="Times New Roman" w:cs="Times New Roman"/>
          <w:b/>
          <w:bCs/>
          <w:sz w:val="24"/>
          <w:szCs w:val="24"/>
        </w:rPr>
        <w:t>Писмо от Веселина Деведжиева – началник отдел „Спорт, превенции и младежки дейности“,</w:t>
      </w:r>
      <w:r w:rsidRPr="00800C65">
        <w:rPr>
          <w:rFonts w:ascii="Times New Roman" w:hAnsi="Times New Roman" w:cs="Times New Roman"/>
          <w:sz w:val="24"/>
          <w:szCs w:val="24"/>
        </w:rPr>
        <w:t xml:space="preserve"> </w:t>
      </w:r>
      <w:r w:rsidRPr="00800C6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00C65">
        <w:rPr>
          <w:rFonts w:ascii="Times New Roman" w:hAnsi="Times New Roman" w:cs="Times New Roman"/>
          <w:sz w:val="24"/>
          <w:szCs w:val="24"/>
        </w:rPr>
        <w:t xml:space="preserve"> Спортен календар на Община Бургас за 2020 г.</w:t>
      </w:r>
    </w:p>
    <w:p w14:paraId="17F37A1A" w14:textId="77777777" w:rsidR="00CA6ED7" w:rsidRDefault="004F4702" w:rsidP="00CA6ED7">
      <w:pPr>
        <w:pStyle w:val="NormalWeb"/>
        <w:spacing w:after="0" w:afterAutospacing="0"/>
        <w:ind w:firstLine="708"/>
        <w:contextualSpacing/>
        <w:jc w:val="both"/>
      </w:pPr>
      <w:r>
        <w:t xml:space="preserve">Председателят </w:t>
      </w:r>
      <w:r w:rsidR="004149A3">
        <w:t xml:space="preserve">на Комисията </w:t>
      </w:r>
      <w:r>
        <w:t>запозна подробно присъстващите със Спортния календар за 2020 година</w:t>
      </w:r>
      <w:r w:rsidR="00946EA2">
        <w:t>. Той информира, че спортните мероприятия в Община Бургас са 49 на брой, като общата сума за тях е 360 500 лв. Йордан Георгиев допълни, че има предвидена финансова помощ в „резерв за спортни мероприятия“ – 7 500 лв.</w:t>
      </w:r>
    </w:p>
    <w:p w14:paraId="72A00465" w14:textId="77777777" w:rsidR="004F4702" w:rsidRDefault="004F4702" w:rsidP="00CA6ED7">
      <w:pPr>
        <w:pStyle w:val="NormalWeb"/>
        <w:ind w:firstLine="708"/>
        <w:contextualSpacing/>
        <w:jc w:val="both"/>
      </w:pPr>
      <w:r w:rsidRPr="00CB48E8">
        <w:t>След като се запознаха с</w:t>
      </w:r>
      <w:r>
        <w:t xml:space="preserve">ъс Спортния календар </w:t>
      </w:r>
      <w:r w:rsidR="009F23CD">
        <w:t xml:space="preserve">на Община Бургас за 2020 година </w:t>
      </w:r>
      <w:r w:rsidRPr="00CB48E8">
        <w:t xml:space="preserve">и в резултат на явно гласуване, </w:t>
      </w:r>
      <w:r w:rsidRPr="00CB48E8">
        <w:rPr>
          <w:rStyle w:val="Strong"/>
          <w:i/>
          <w:iCs/>
        </w:rPr>
        <w:t xml:space="preserve">със 7 гл. "за", 0 гл. "против" и 0 гл. "въздържали се", </w:t>
      </w:r>
      <w:r w:rsidRPr="00CB48E8">
        <w:t>членовете на Постоянната комисия по спорт, деца и младежки дейности произнесоха следното</w:t>
      </w:r>
    </w:p>
    <w:p w14:paraId="7FD5856F" w14:textId="77777777" w:rsidR="00CA6ED7" w:rsidRPr="00CB48E8" w:rsidRDefault="00CA6ED7" w:rsidP="00CA6ED7">
      <w:pPr>
        <w:pStyle w:val="NormalWeb"/>
        <w:ind w:firstLine="708"/>
        <w:contextualSpacing/>
        <w:jc w:val="both"/>
      </w:pPr>
    </w:p>
    <w:p w14:paraId="184493C0" w14:textId="77777777" w:rsidR="004669D2" w:rsidRDefault="004669D2" w:rsidP="00CA6ED7">
      <w:pPr>
        <w:pStyle w:val="NormalWeb"/>
        <w:spacing w:after="0" w:afterAutospacing="0"/>
        <w:contextualSpacing/>
        <w:jc w:val="center"/>
        <w:rPr>
          <w:rStyle w:val="Strong"/>
        </w:rPr>
      </w:pPr>
    </w:p>
    <w:p w14:paraId="7CD3FEBB" w14:textId="77777777" w:rsidR="004669D2" w:rsidRDefault="004669D2" w:rsidP="00CA6ED7">
      <w:pPr>
        <w:pStyle w:val="NormalWeb"/>
        <w:spacing w:after="0" w:afterAutospacing="0"/>
        <w:contextualSpacing/>
        <w:jc w:val="center"/>
        <w:rPr>
          <w:rStyle w:val="Strong"/>
        </w:rPr>
      </w:pPr>
    </w:p>
    <w:p w14:paraId="3D6CDF26" w14:textId="19E4E28D" w:rsidR="00CA6ED7" w:rsidRDefault="004F4702" w:rsidP="00CA6ED7">
      <w:pPr>
        <w:pStyle w:val="NormalWeb"/>
        <w:spacing w:after="0" w:afterAutospacing="0"/>
        <w:contextualSpacing/>
        <w:jc w:val="center"/>
        <w:rPr>
          <w:rStyle w:val="Strong"/>
        </w:rPr>
      </w:pPr>
      <w:r w:rsidRPr="00CB48E8">
        <w:rPr>
          <w:rStyle w:val="Strong"/>
        </w:rPr>
        <w:lastRenderedPageBreak/>
        <w:t>РЕШЕНИЕ:</w:t>
      </w:r>
    </w:p>
    <w:p w14:paraId="14B976F8" w14:textId="77777777" w:rsidR="00CA6ED7" w:rsidRPr="00CA6ED7" w:rsidRDefault="00CA6ED7" w:rsidP="00CA6ED7">
      <w:pPr>
        <w:pStyle w:val="NormalWeb"/>
        <w:spacing w:after="0" w:afterAutospacing="0"/>
        <w:contextualSpacing/>
        <w:jc w:val="center"/>
        <w:rPr>
          <w:b/>
          <w:bCs/>
        </w:rPr>
      </w:pPr>
    </w:p>
    <w:p w14:paraId="2A15CA7B" w14:textId="77777777" w:rsidR="00A2445A" w:rsidRPr="009E60A5" w:rsidRDefault="004149A3" w:rsidP="009E60A5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Подкрепя </w:t>
      </w:r>
      <w:r w:rsidR="00415A13">
        <w:rPr>
          <w:rFonts w:ascii="Times New Roman" w:hAnsi="Times New Roman" w:cs="Times New Roman"/>
          <w:sz w:val="24"/>
          <w:szCs w:val="24"/>
        </w:rPr>
        <w:t>Спортния календар на Община Бургас за 2020 година.</w:t>
      </w:r>
    </w:p>
    <w:p w14:paraId="2105A7FA" w14:textId="77777777" w:rsidR="00A2445A" w:rsidRPr="00C81414" w:rsidRDefault="00A2445A" w:rsidP="00A2445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109ECBF" w14:textId="77777777" w:rsidR="00A2445A" w:rsidRPr="00C81414" w:rsidRDefault="00A2445A" w:rsidP="00A2445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14:paraId="24CC4DCE" w14:textId="77777777" w:rsid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12</w:t>
      </w:r>
    </w:p>
    <w:p w14:paraId="4CD19966" w14:textId="77777777" w:rsidR="00A2445A" w:rsidRPr="00A2445A" w:rsidRDefault="00A2445A" w:rsidP="00A2445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FF6B56C" w14:textId="77777777" w:rsidR="009C4151" w:rsidRDefault="00A2445A" w:rsidP="00A244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C7B">
        <w:rPr>
          <w:rFonts w:ascii="Times New Roman" w:hAnsi="Times New Roman" w:cs="Times New Roman"/>
          <w:b/>
          <w:sz w:val="24"/>
          <w:szCs w:val="24"/>
        </w:rPr>
        <w:t>Разни</w:t>
      </w:r>
    </w:p>
    <w:p w14:paraId="569AC221" w14:textId="77777777" w:rsidR="00786D66" w:rsidRDefault="00786D66" w:rsidP="00A2445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165A49" w14:textId="77777777" w:rsidR="007E0257" w:rsidRPr="00A153F8" w:rsidRDefault="00786D66" w:rsidP="00A153F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86D66">
        <w:rPr>
          <w:rFonts w:ascii="Times New Roman" w:hAnsi="Times New Roman" w:cs="Times New Roman"/>
          <w:sz w:val="24"/>
          <w:szCs w:val="24"/>
        </w:rPr>
        <w:t xml:space="preserve">Тодор Йосифов </w:t>
      </w:r>
      <w:r>
        <w:rPr>
          <w:rFonts w:ascii="Times New Roman" w:hAnsi="Times New Roman" w:cs="Times New Roman"/>
          <w:sz w:val="24"/>
          <w:szCs w:val="24"/>
        </w:rPr>
        <w:t>изрази мнение, че може да се предложи на спортните клубовете</w:t>
      </w:r>
      <w:r w:rsidR="00BE05D2">
        <w:rPr>
          <w:rFonts w:ascii="Times New Roman" w:hAnsi="Times New Roman" w:cs="Times New Roman"/>
          <w:sz w:val="24"/>
          <w:szCs w:val="24"/>
        </w:rPr>
        <w:t xml:space="preserve"> при провеждането на спортно мероприятие от голям мащаб</w:t>
      </w:r>
      <w:r w:rsidR="00131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 поемат ангажимент</w:t>
      </w:r>
      <w:r w:rsidR="00131E9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E9E">
        <w:rPr>
          <w:rFonts w:ascii="Times New Roman" w:hAnsi="Times New Roman" w:cs="Times New Roman"/>
          <w:sz w:val="24"/>
          <w:szCs w:val="24"/>
        </w:rPr>
        <w:t>за организирането на благотворителна кауза за нуждаещи се бургаски спортисти.</w:t>
      </w:r>
      <w:r w:rsidR="00A15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Той се аргументира, че тези </w:t>
      </w:r>
      <w:r w:rsidR="00A153F8">
        <w:rPr>
          <w:rFonts w:ascii="Times New Roman" w:hAnsi="Times New Roman" w:cs="Times New Roman"/>
          <w:sz w:val="24"/>
          <w:szCs w:val="24"/>
        </w:rPr>
        <w:t xml:space="preserve">спортни </w:t>
      </w:r>
      <w:r>
        <w:rPr>
          <w:rFonts w:ascii="Times New Roman" w:hAnsi="Times New Roman" w:cs="Times New Roman"/>
          <w:sz w:val="24"/>
          <w:szCs w:val="24"/>
        </w:rPr>
        <w:t xml:space="preserve">мероприятия са с голям обществен интерес и могат да са от полза за нуждаещите се спортисти и легенди на спорта. </w:t>
      </w:r>
      <w:r w:rsidR="00243B75">
        <w:rPr>
          <w:rFonts w:ascii="Times New Roman" w:hAnsi="Times New Roman" w:cs="Times New Roman"/>
          <w:sz w:val="24"/>
          <w:szCs w:val="24"/>
        </w:rPr>
        <w:t>Членовете на Комисията се съгласиха с предложението.</w:t>
      </w:r>
      <w:r w:rsidR="00A153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26462" w14:textId="77777777" w:rsidR="009C4151" w:rsidRDefault="00850C7B" w:rsidP="007E0257">
      <w:pPr>
        <w:ind w:firstLine="708"/>
        <w:jc w:val="both"/>
      </w:pPr>
      <w:r w:rsidRPr="00CB48E8">
        <w:rPr>
          <w:rFonts w:ascii="Times New Roman" w:hAnsi="Times New Roman" w:cs="Times New Roman"/>
          <w:sz w:val="24"/>
          <w:szCs w:val="24"/>
        </w:rPr>
        <w:t>Постоянната комисия по спорт, деца и младежки дейности</w:t>
      </w:r>
      <w:r>
        <w:rPr>
          <w:rFonts w:ascii="Times New Roman" w:hAnsi="Times New Roman" w:cs="Times New Roman"/>
          <w:sz w:val="24"/>
          <w:szCs w:val="24"/>
        </w:rPr>
        <w:t xml:space="preserve"> препоръчва на спортните клубове при провеждане на събития от Спортния календар на Община Бургас да пропагандира и указва необходимата логистика на благотворителни акции за нуждаещи се </w:t>
      </w:r>
      <w:r w:rsidR="00B944D1">
        <w:rPr>
          <w:rFonts w:ascii="Times New Roman" w:hAnsi="Times New Roman" w:cs="Times New Roman"/>
          <w:sz w:val="24"/>
          <w:szCs w:val="24"/>
        </w:rPr>
        <w:t xml:space="preserve">изявени бургаски </w:t>
      </w:r>
      <w:r>
        <w:rPr>
          <w:rFonts w:ascii="Times New Roman" w:hAnsi="Times New Roman" w:cs="Times New Roman"/>
          <w:sz w:val="24"/>
          <w:szCs w:val="24"/>
        </w:rPr>
        <w:t>спортисти, след съгласуване с отдел „Спорт“.</w:t>
      </w:r>
    </w:p>
    <w:p w14:paraId="0921D07B" w14:textId="77777777" w:rsidR="009C4151" w:rsidRDefault="009C4151" w:rsidP="009C4151"/>
    <w:p w14:paraId="7147C018" w14:textId="77777777" w:rsidR="009C4151" w:rsidRPr="00C81414" w:rsidRDefault="009C4151" w:rsidP="009C4151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8A14882" w14:textId="77777777" w:rsidR="009C4151" w:rsidRPr="00CA31F8" w:rsidRDefault="009C4151" w:rsidP="009C4151">
      <w:pPr>
        <w:tabs>
          <w:tab w:val="left" w:pos="3960"/>
        </w:tabs>
        <w:spacing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0E67A3BB" w14:textId="77777777" w:rsidR="009C4151" w:rsidRDefault="009C4151" w:rsidP="009C4151"/>
    <w:p w14:paraId="3901041E" w14:textId="6BE03F05" w:rsidR="009C4151" w:rsidRDefault="009C4151" w:rsidP="009C4151"/>
    <w:p w14:paraId="14DEA306" w14:textId="77777777" w:rsidR="004669D2" w:rsidRPr="00B745DA" w:rsidRDefault="004669D2" w:rsidP="009C4151"/>
    <w:p w14:paraId="7707BBCD" w14:textId="77777777" w:rsidR="009C4151" w:rsidRPr="00B745DA" w:rsidRDefault="009C4151" w:rsidP="009C415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BC9D8E" w14:textId="77777777" w:rsidR="009C4151" w:rsidRPr="00B745DA" w:rsidRDefault="009C4151" w:rsidP="009C4151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B745DA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…………………..</w:t>
      </w:r>
    </w:p>
    <w:p w14:paraId="24F55AFB" w14:textId="77777777" w:rsidR="009C4151" w:rsidRPr="00B745DA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Йордан Георгиев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73B0158A" w14:textId="77777777" w:rsidR="009C4151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373E7A" w14:textId="77777777" w:rsidR="009C4151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64A529" w14:textId="77777777" w:rsidR="009C4151" w:rsidRPr="00B745DA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2103BD" w14:textId="77777777" w:rsidR="009C4151" w:rsidRPr="00B745DA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994E97" w14:textId="77777777" w:rsidR="009C4151" w:rsidRPr="005803D7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B745D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3C68C41B" w14:textId="77777777" w:rsidR="009C4151" w:rsidRPr="008D192F" w:rsidRDefault="009C4151" w:rsidP="009C4151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1A382411" w14:textId="77777777" w:rsidR="009C4151" w:rsidRPr="005A767C" w:rsidRDefault="009C4151" w:rsidP="009C4151"/>
    <w:p w14:paraId="76CC54FF" w14:textId="77777777" w:rsidR="009C4151" w:rsidRPr="00F23343" w:rsidRDefault="009C4151" w:rsidP="009C4151"/>
    <w:p w14:paraId="17E5BD04" w14:textId="77777777" w:rsidR="009C4151" w:rsidRPr="009C4151" w:rsidRDefault="009C4151" w:rsidP="009C4151"/>
    <w:sectPr w:rsidR="009C4151" w:rsidRPr="009C4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11C7F"/>
    <w:multiLevelType w:val="hybridMultilevel"/>
    <w:tmpl w:val="702A8AF8"/>
    <w:lvl w:ilvl="0" w:tplc="611856C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C4611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51"/>
    <w:rsid w:val="000A5366"/>
    <w:rsid w:val="00131E9E"/>
    <w:rsid w:val="0013264E"/>
    <w:rsid w:val="001B1348"/>
    <w:rsid w:val="00243B75"/>
    <w:rsid w:val="00395E4D"/>
    <w:rsid w:val="003A74F7"/>
    <w:rsid w:val="003B055B"/>
    <w:rsid w:val="004149A3"/>
    <w:rsid w:val="00415A13"/>
    <w:rsid w:val="004517FF"/>
    <w:rsid w:val="004669D2"/>
    <w:rsid w:val="004E4871"/>
    <w:rsid w:val="004F4702"/>
    <w:rsid w:val="0063041A"/>
    <w:rsid w:val="006A691B"/>
    <w:rsid w:val="006E4052"/>
    <w:rsid w:val="0077386A"/>
    <w:rsid w:val="00786D66"/>
    <w:rsid w:val="007E0257"/>
    <w:rsid w:val="00800C65"/>
    <w:rsid w:val="00850C7B"/>
    <w:rsid w:val="00946EA2"/>
    <w:rsid w:val="0095275A"/>
    <w:rsid w:val="009A698D"/>
    <w:rsid w:val="009B4875"/>
    <w:rsid w:val="009C4151"/>
    <w:rsid w:val="009E60A5"/>
    <w:rsid w:val="009F23CD"/>
    <w:rsid w:val="009F28DD"/>
    <w:rsid w:val="00A153F8"/>
    <w:rsid w:val="00A2445A"/>
    <w:rsid w:val="00B944D1"/>
    <w:rsid w:val="00BE05D2"/>
    <w:rsid w:val="00CA6ED7"/>
    <w:rsid w:val="00CB48E8"/>
    <w:rsid w:val="00CD469F"/>
    <w:rsid w:val="00DA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4398"/>
  <w15:chartTrackingRefBased/>
  <w15:docId w15:val="{03D22B68-B464-4ED1-9ED1-95F46DDE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1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87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4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B4875"/>
    <w:rPr>
      <w:b/>
      <w:bCs/>
    </w:rPr>
  </w:style>
  <w:style w:type="character" w:styleId="Emphasis">
    <w:name w:val="Emphasis"/>
    <w:basedOn w:val="DefaultParagraphFont"/>
    <w:uiPriority w:val="20"/>
    <w:qFormat/>
    <w:rsid w:val="00CB48E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F2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8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8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8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77</cp:revision>
  <dcterms:created xsi:type="dcterms:W3CDTF">2020-02-11T07:38:00Z</dcterms:created>
  <dcterms:modified xsi:type="dcterms:W3CDTF">2020-02-17T07:45:00Z</dcterms:modified>
</cp:coreProperties>
</file>