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E1E" w:rsidRPr="00023E1E" w:rsidRDefault="00854A06" w:rsidP="00023E1E">
      <w:pPr>
        <w:spacing w:before="100" w:beforeAutospacing="1" w:after="100" w:afterAutospacing="1" w:line="240" w:lineRule="auto"/>
        <w:ind w:firstLine="709"/>
        <w:contextualSpacing/>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23E1E" w:rsidRPr="00023E1E">
        <w:rPr>
          <w:rFonts w:ascii="Times New Roman" w:eastAsia="Times New Roman" w:hAnsi="Times New Roman"/>
          <w:sz w:val="24"/>
          <w:szCs w:val="24"/>
          <w:lang w:eastAsia="bg-BG"/>
        </w:rPr>
        <w:t>СПРАВКА</w:t>
      </w:r>
    </w:p>
    <w:p w:rsidR="00023E1E" w:rsidRPr="00023E1E" w:rsidRDefault="00023E1E" w:rsidP="00023E1E">
      <w:pPr>
        <w:spacing w:before="100" w:beforeAutospacing="1" w:after="100" w:afterAutospacing="1" w:line="240" w:lineRule="auto"/>
        <w:ind w:firstLine="709"/>
        <w:contextualSpacing/>
        <w:jc w:val="center"/>
        <w:rPr>
          <w:rFonts w:ascii="Times New Roman" w:eastAsia="Times New Roman" w:hAnsi="Times New Roman"/>
          <w:sz w:val="24"/>
          <w:szCs w:val="24"/>
          <w:lang w:eastAsia="bg-BG"/>
        </w:rPr>
      </w:pPr>
      <w:r w:rsidRPr="00023E1E">
        <w:rPr>
          <w:rFonts w:ascii="Times New Roman" w:eastAsia="Times New Roman" w:hAnsi="Times New Roman"/>
          <w:sz w:val="24"/>
          <w:szCs w:val="24"/>
          <w:lang w:eastAsia="bg-BG"/>
        </w:rPr>
        <w:t>съгласно чл.26, ал.5 от Закона за нормативните актове</w:t>
      </w:r>
    </w:p>
    <w:p w:rsidR="00023E1E" w:rsidRPr="00023E1E" w:rsidRDefault="00023E1E" w:rsidP="00BC4726">
      <w:pPr>
        <w:spacing w:before="100" w:beforeAutospacing="1" w:after="100" w:afterAutospacing="1" w:line="240" w:lineRule="auto"/>
        <w:ind w:firstLine="709"/>
        <w:contextualSpacing/>
        <w:jc w:val="both"/>
        <w:rPr>
          <w:rFonts w:ascii="Times New Roman" w:eastAsia="Times New Roman" w:hAnsi="Times New Roman"/>
          <w:b/>
          <w:sz w:val="24"/>
          <w:szCs w:val="24"/>
          <w:lang w:eastAsia="bg-BG"/>
        </w:rPr>
      </w:pPr>
    </w:p>
    <w:p w:rsidR="00BC4726" w:rsidRPr="00023E1E" w:rsidRDefault="00023E1E" w:rsidP="00023E1E">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r w:rsidRPr="00023E1E">
        <w:rPr>
          <w:rFonts w:ascii="Times New Roman" w:eastAsia="Times New Roman" w:hAnsi="Times New Roman"/>
          <w:sz w:val="24"/>
          <w:szCs w:val="24"/>
          <w:lang w:eastAsia="bg-BG"/>
        </w:rPr>
        <w:t>Относно: постъпили</w:t>
      </w:r>
      <w:r w:rsidR="00BC4726" w:rsidRPr="00023E1E">
        <w:rPr>
          <w:rFonts w:ascii="Times New Roman" w:eastAsia="Times New Roman" w:hAnsi="Times New Roman"/>
          <w:sz w:val="24"/>
          <w:szCs w:val="24"/>
          <w:lang w:eastAsia="bg-BG"/>
        </w:rPr>
        <w:t xml:space="preserve"> предложения по проекта на Правилник за организацията и дейността на общинския съвет, неговите комисии и взаимодействието му с общинската администрация на Община Бургас.</w:t>
      </w:r>
    </w:p>
    <w:p w:rsidR="00BC4726" w:rsidRPr="00023E1E" w:rsidRDefault="00BC4726" w:rsidP="00BC4726">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p>
    <w:p w:rsidR="00023E1E" w:rsidRPr="00023E1E" w:rsidRDefault="00CF4A05" w:rsidP="00023E1E">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I</w:t>
      </w:r>
      <w:r w:rsidR="00023E1E" w:rsidRPr="00023E1E">
        <w:rPr>
          <w:rFonts w:ascii="Times New Roman" w:eastAsia="Times New Roman" w:hAnsi="Times New Roman"/>
          <w:sz w:val="24"/>
          <w:szCs w:val="24"/>
          <w:lang w:eastAsia="bg-BG"/>
        </w:rPr>
        <w:t xml:space="preserve">. Дата на публикуване на проекта на </w:t>
      </w:r>
      <w:r w:rsidR="00023E1E">
        <w:rPr>
          <w:rFonts w:ascii="Times New Roman" w:eastAsia="Times New Roman" w:hAnsi="Times New Roman"/>
          <w:sz w:val="24"/>
          <w:szCs w:val="24"/>
          <w:lang w:eastAsia="bg-BG"/>
        </w:rPr>
        <w:t>Правилник: 01.11</w:t>
      </w:r>
      <w:r w:rsidR="00023E1E" w:rsidRPr="00023E1E">
        <w:rPr>
          <w:rFonts w:ascii="Times New Roman" w:eastAsia="Times New Roman" w:hAnsi="Times New Roman"/>
          <w:sz w:val="24"/>
          <w:szCs w:val="24"/>
          <w:lang w:eastAsia="bg-BG"/>
        </w:rPr>
        <w:t xml:space="preserve">.2019 г. на Интернет страницата на </w:t>
      </w:r>
      <w:r w:rsidR="000C68BE">
        <w:rPr>
          <w:rFonts w:ascii="Times New Roman" w:eastAsia="Times New Roman" w:hAnsi="Times New Roman"/>
          <w:sz w:val="24"/>
          <w:szCs w:val="24"/>
          <w:lang w:eastAsia="bg-BG"/>
        </w:rPr>
        <w:t>Общински съвет - Бургас</w:t>
      </w:r>
      <w:r w:rsidR="00023E1E" w:rsidRPr="00023E1E">
        <w:rPr>
          <w:rFonts w:ascii="Times New Roman" w:eastAsia="Times New Roman" w:hAnsi="Times New Roman"/>
          <w:sz w:val="24"/>
          <w:szCs w:val="24"/>
          <w:lang w:eastAsia="bg-BG"/>
        </w:rPr>
        <w:t xml:space="preserve"> и </w:t>
      </w:r>
      <w:r w:rsidR="000C68BE">
        <w:rPr>
          <w:rFonts w:ascii="Times New Roman" w:eastAsia="Times New Roman" w:hAnsi="Times New Roman"/>
          <w:sz w:val="24"/>
          <w:szCs w:val="24"/>
          <w:lang w:eastAsia="bg-BG"/>
        </w:rPr>
        <w:t>Община Бургас</w:t>
      </w:r>
      <w:r w:rsidR="00023E1E" w:rsidRPr="00023E1E">
        <w:rPr>
          <w:rFonts w:ascii="Times New Roman" w:eastAsia="Times New Roman" w:hAnsi="Times New Roman"/>
          <w:sz w:val="24"/>
          <w:szCs w:val="24"/>
          <w:lang w:eastAsia="bg-BG"/>
        </w:rPr>
        <w:t>. Предоставе</w:t>
      </w:r>
      <w:r w:rsidR="000C68BE">
        <w:rPr>
          <w:rFonts w:ascii="Times New Roman" w:eastAsia="Times New Roman" w:hAnsi="Times New Roman"/>
          <w:sz w:val="24"/>
          <w:szCs w:val="24"/>
          <w:lang w:eastAsia="bg-BG"/>
        </w:rPr>
        <w:t>н е за обществено обсъждане в 14</w:t>
      </w:r>
      <w:r w:rsidR="00023E1E" w:rsidRPr="00023E1E">
        <w:rPr>
          <w:rFonts w:ascii="Times New Roman" w:eastAsia="Times New Roman" w:hAnsi="Times New Roman"/>
          <w:sz w:val="24"/>
          <w:szCs w:val="24"/>
          <w:lang w:eastAsia="bg-BG"/>
        </w:rPr>
        <w:t>-дневен срок, считано от деня, следващ датата на публикуване.</w:t>
      </w:r>
    </w:p>
    <w:p w:rsidR="000C68BE" w:rsidRDefault="00CF4A05" w:rsidP="00CF4A05">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II</w:t>
      </w:r>
      <w:r w:rsidR="00023E1E" w:rsidRPr="00023E1E">
        <w:rPr>
          <w:rFonts w:ascii="Times New Roman" w:eastAsia="Times New Roman" w:hAnsi="Times New Roman"/>
          <w:sz w:val="24"/>
          <w:szCs w:val="24"/>
          <w:lang w:eastAsia="bg-BG"/>
        </w:rPr>
        <w:t>. Постъпили предложени</w:t>
      </w:r>
      <w:r>
        <w:rPr>
          <w:rFonts w:ascii="Times New Roman" w:eastAsia="Times New Roman" w:hAnsi="Times New Roman"/>
          <w:sz w:val="24"/>
          <w:szCs w:val="24"/>
          <w:lang w:eastAsia="bg-BG"/>
        </w:rPr>
        <w:t xml:space="preserve">я </w:t>
      </w:r>
    </w:p>
    <w:p w:rsidR="00CF4A05" w:rsidRDefault="00CF4A05"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CF4A05">
        <w:rPr>
          <w:rFonts w:ascii="Times New Roman" w:eastAsia="Times New Roman" w:hAnsi="Times New Roman"/>
          <w:sz w:val="24"/>
          <w:szCs w:val="24"/>
          <w:lang w:eastAsia="bg-BG"/>
        </w:rPr>
        <w:t xml:space="preserve">1. </w:t>
      </w:r>
      <w:r w:rsidR="00C93FE9">
        <w:rPr>
          <w:rFonts w:ascii="Times New Roman" w:eastAsia="Times New Roman" w:hAnsi="Times New Roman"/>
          <w:sz w:val="24"/>
          <w:szCs w:val="24"/>
          <w:lang w:eastAsia="bg-BG"/>
        </w:rPr>
        <w:t xml:space="preserve"> Предложения</w:t>
      </w:r>
      <w:r w:rsidRPr="00CF4A05">
        <w:rPr>
          <w:rFonts w:ascii="Times New Roman" w:eastAsia="Times New Roman" w:hAnsi="Times New Roman"/>
          <w:sz w:val="24"/>
          <w:szCs w:val="24"/>
          <w:lang w:eastAsia="bg-BG"/>
        </w:rPr>
        <w:t xml:space="preserve"> от</w:t>
      </w:r>
      <w:r w:rsidR="00C93FE9" w:rsidRPr="00C93FE9">
        <w:rPr>
          <w:rFonts w:ascii="Courier New" w:eastAsia="Courier New" w:hAnsi="Courier New" w:cs="Courier New"/>
          <w:color w:val="000000"/>
          <w:sz w:val="24"/>
          <w:szCs w:val="24"/>
          <w:lang w:eastAsia="bg-BG" w:bidi="bg-BG"/>
        </w:rPr>
        <w:t xml:space="preserve"> </w:t>
      </w:r>
      <w:r w:rsidR="00C93FE9" w:rsidRPr="00C93FE9">
        <w:rPr>
          <w:rFonts w:ascii="Times New Roman" w:eastAsia="Times New Roman" w:hAnsi="Times New Roman"/>
          <w:sz w:val="24"/>
          <w:szCs w:val="24"/>
          <w:lang w:eastAsia="bg-BG" w:bidi="bg-BG"/>
        </w:rPr>
        <w:t>Димитър Георгиев Найденов - общински съветник</w:t>
      </w:r>
      <w:r w:rsidR="00C93FE9">
        <w:rPr>
          <w:rFonts w:ascii="Times New Roman" w:eastAsia="Times New Roman" w:hAnsi="Times New Roman"/>
          <w:sz w:val="24"/>
          <w:szCs w:val="24"/>
          <w:lang w:eastAsia="bg-BG" w:bidi="bg-BG"/>
        </w:rPr>
        <w:t xml:space="preserve"> </w:t>
      </w:r>
      <w:r w:rsidR="00C93FE9" w:rsidRPr="00C93FE9">
        <w:rPr>
          <w:rFonts w:ascii="Times New Roman" w:eastAsia="Times New Roman" w:hAnsi="Times New Roman"/>
          <w:sz w:val="24"/>
          <w:szCs w:val="24"/>
          <w:lang w:eastAsia="bg-BG" w:bidi="bg-BG"/>
        </w:rPr>
        <w:t>от ДЕМОКРАТИЧНА БЪЛГАРИЯ - ОБЕДИНЕНИЕ"</w:t>
      </w:r>
      <w:r w:rsidR="0078394E">
        <w:rPr>
          <w:rFonts w:ascii="Times New Roman" w:eastAsia="Times New Roman" w:hAnsi="Times New Roman"/>
          <w:sz w:val="24"/>
          <w:szCs w:val="24"/>
          <w:lang w:eastAsia="bg-BG" w:bidi="bg-BG"/>
        </w:rPr>
        <w:t>:</w:t>
      </w:r>
    </w:p>
    <w:p w:rsidR="0078394E" w:rsidRDefault="0078394E"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C93FE9" w:rsidRDefault="00C93FE9"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rPr>
        <w:t>1.1.</w:t>
      </w:r>
      <w:r w:rsidR="001B3981">
        <w:rPr>
          <w:rFonts w:ascii="Times New Roman" w:eastAsia="Times New Roman" w:hAnsi="Times New Roman"/>
          <w:sz w:val="24"/>
          <w:szCs w:val="24"/>
          <w:lang w:eastAsia="bg-BG"/>
        </w:rPr>
        <w:t xml:space="preserve"> </w:t>
      </w:r>
      <w:r w:rsidR="001B3981">
        <w:rPr>
          <w:rFonts w:ascii="Times New Roman" w:eastAsia="Times New Roman" w:hAnsi="Times New Roman"/>
          <w:sz w:val="24"/>
          <w:szCs w:val="24"/>
          <w:lang w:eastAsia="bg-BG" w:bidi="bg-BG"/>
        </w:rPr>
        <w:t xml:space="preserve">Т.1 на чл.8, ал.1 </w:t>
      </w:r>
      <w:r w:rsidR="001B3981" w:rsidRPr="001B3981">
        <w:rPr>
          <w:rFonts w:ascii="Times New Roman" w:eastAsia="Times New Roman" w:hAnsi="Times New Roman"/>
          <w:sz w:val="24"/>
          <w:szCs w:val="24"/>
          <w:lang w:eastAsia="bg-BG" w:bidi="bg-BG"/>
        </w:rPr>
        <w:t>да бъде: „определя проект на дневен ред за заседанията на Общински съвет - Бургас"</w:t>
      </w:r>
    </w:p>
    <w:p w:rsidR="0050174B" w:rsidRDefault="0050174B"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1B3981" w:rsidRDefault="007A06F4"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r w:rsidR="00854A06" w:rsidRPr="0050174B">
        <w:rPr>
          <w:rFonts w:ascii="Times New Roman" w:eastAsia="Times New Roman" w:hAnsi="Times New Roman"/>
          <w:sz w:val="24"/>
          <w:szCs w:val="24"/>
          <w:lang w:eastAsia="bg-BG" w:bidi="bg-BG"/>
        </w:rPr>
        <w:t>.</w:t>
      </w:r>
    </w:p>
    <w:p w:rsidR="001B3981" w:rsidRDefault="001B3981"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1B3981" w:rsidRPr="001B3981" w:rsidRDefault="00E13218"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1B3981">
        <w:rPr>
          <w:rFonts w:ascii="Times New Roman" w:eastAsia="Times New Roman" w:hAnsi="Times New Roman"/>
          <w:sz w:val="24"/>
          <w:szCs w:val="24"/>
          <w:lang w:eastAsia="bg-BG" w:bidi="bg-BG"/>
        </w:rPr>
        <w:t>.2.</w:t>
      </w:r>
      <w:r w:rsidR="001B3981" w:rsidRPr="001B3981">
        <w:t xml:space="preserve"> </w:t>
      </w:r>
      <w:r w:rsidR="001B3981">
        <w:rPr>
          <w:rFonts w:ascii="Times New Roman" w:eastAsia="Times New Roman" w:hAnsi="Times New Roman"/>
          <w:sz w:val="24"/>
          <w:szCs w:val="24"/>
          <w:lang w:eastAsia="bg-BG" w:bidi="bg-BG"/>
        </w:rPr>
        <w:t>Т</w:t>
      </w:r>
      <w:r w:rsidR="001B3981" w:rsidRPr="001B3981">
        <w:rPr>
          <w:rFonts w:ascii="Times New Roman" w:eastAsia="Times New Roman" w:hAnsi="Times New Roman"/>
          <w:sz w:val="24"/>
          <w:szCs w:val="24"/>
          <w:lang w:eastAsia="bg-BG" w:bidi="bg-BG"/>
        </w:rPr>
        <w:t>.5 на чл.8, ал.1 от същата глава да стане точка предпоследна и в тази връзка, целия чл.8, ал.1 да придобие следната редакция:</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1B3981">
        <w:rPr>
          <w:rFonts w:ascii="Times New Roman" w:eastAsia="Times New Roman" w:hAnsi="Times New Roman"/>
          <w:sz w:val="24"/>
          <w:szCs w:val="24"/>
          <w:lang w:eastAsia="bg-BG" w:bidi="bg-BG"/>
        </w:rPr>
        <w:t>Чл. 8.</w:t>
      </w:r>
      <w:r w:rsidRPr="001B3981">
        <w:rPr>
          <w:rFonts w:ascii="Times New Roman" w:eastAsia="Times New Roman" w:hAnsi="Times New Roman"/>
          <w:sz w:val="24"/>
          <w:szCs w:val="24"/>
          <w:lang w:eastAsia="bg-BG" w:bidi="bg-BG"/>
        </w:rPr>
        <w:tab/>
        <w:t>(1) Председа</w:t>
      </w:r>
      <w:r>
        <w:rPr>
          <w:rFonts w:ascii="Times New Roman" w:eastAsia="Times New Roman" w:hAnsi="Times New Roman"/>
          <w:sz w:val="24"/>
          <w:szCs w:val="24"/>
          <w:lang w:eastAsia="bg-BG" w:bidi="bg-BG"/>
        </w:rPr>
        <w:t xml:space="preserve">телят на Общинския съвет, освен </w:t>
      </w:r>
      <w:r w:rsidRPr="001B3981">
        <w:rPr>
          <w:rFonts w:ascii="Times New Roman" w:eastAsia="Times New Roman" w:hAnsi="Times New Roman"/>
          <w:sz w:val="24"/>
          <w:szCs w:val="24"/>
          <w:lang w:eastAsia="bg-BG" w:bidi="bg-BG"/>
        </w:rPr>
        <w:t>правомощията по чл. 25 от ЗМСМА:</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Pr="001B3981">
        <w:rPr>
          <w:rFonts w:ascii="Times New Roman" w:eastAsia="Times New Roman" w:hAnsi="Times New Roman"/>
          <w:sz w:val="24"/>
          <w:szCs w:val="24"/>
          <w:lang w:eastAsia="bg-BG" w:bidi="bg-BG"/>
        </w:rPr>
        <w:t>Определя проект на дневен ред за заседанията на Общински съвет - Бургас;</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w:t>
      </w:r>
      <w:r w:rsidRPr="001B3981">
        <w:rPr>
          <w:rFonts w:ascii="Times New Roman" w:eastAsia="Times New Roman" w:hAnsi="Times New Roman"/>
          <w:sz w:val="24"/>
          <w:szCs w:val="24"/>
          <w:lang w:eastAsia="bg-BG" w:bidi="bg-BG"/>
        </w:rPr>
        <w:t>Разпределя работните материали, свързани с дейността на Общинския съвет между неговите комисии, според компетентността им.</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3.</w:t>
      </w:r>
      <w:r w:rsidRPr="001B3981">
        <w:rPr>
          <w:rFonts w:ascii="Times New Roman" w:eastAsia="Times New Roman" w:hAnsi="Times New Roman"/>
          <w:sz w:val="24"/>
          <w:szCs w:val="24"/>
          <w:lang w:eastAsia="bg-BG" w:bidi="bg-BG"/>
        </w:rPr>
        <w:t>Осигурява необходимите условия за работата на комисиите на Общинския съвет и на общинските съветници.</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4.</w:t>
      </w:r>
      <w:r w:rsidRPr="001B3981">
        <w:rPr>
          <w:rFonts w:ascii="Times New Roman" w:eastAsia="Times New Roman" w:hAnsi="Times New Roman"/>
          <w:sz w:val="24"/>
          <w:szCs w:val="24"/>
          <w:lang w:eastAsia="bg-BG" w:bidi="bg-BG"/>
        </w:rPr>
        <w:t>Удостоверява с подписа си протоколите от заседанията на Общинския съвет и актовете.</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5.</w:t>
      </w:r>
      <w:r w:rsidRPr="001B3981">
        <w:rPr>
          <w:rFonts w:ascii="Times New Roman" w:eastAsia="Times New Roman" w:hAnsi="Times New Roman"/>
          <w:sz w:val="24"/>
          <w:szCs w:val="24"/>
          <w:lang w:eastAsia="bg-BG" w:bidi="bg-BG"/>
        </w:rPr>
        <w:t>Определя местата в заседателната зала за общинските съветници, участващите със съвещателен глас, гостите и гражданите.</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6.</w:t>
      </w:r>
      <w:r w:rsidRPr="001B3981">
        <w:rPr>
          <w:rFonts w:ascii="Times New Roman" w:eastAsia="Times New Roman" w:hAnsi="Times New Roman"/>
          <w:sz w:val="24"/>
          <w:szCs w:val="24"/>
          <w:lang w:eastAsia="bg-BG" w:bidi="bg-BG"/>
        </w:rPr>
        <w:t>Изпраща на кмета на общината и областния управител препис от приетите от Общинския съвет актове, в седемдневен срок от изготвяне на протокола.</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7.</w:t>
      </w:r>
      <w:r w:rsidRPr="001B3981">
        <w:rPr>
          <w:rFonts w:ascii="Times New Roman" w:eastAsia="Times New Roman" w:hAnsi="Times New Roman"/>
          <w:sz w:val="24"/>
          <w:szCs w:val="24"/>
          <w:lang w:eastAsia="bg-BG" w:bidi="bg-BG"/>
        </w:rPr>
        <w:t>Изготвя и внася за разглеждане два пъти в годината отчет за работата на Общинския съвет и неговите комисии.</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8.</w:t>
      </w:r>
      <w:r w:rsidRPr="001B3981">
        <w:rPr>
          <w:rFonts w:ascii="Times New Roman" w:eastAsia="Times New Roman" w:hAnsi="Times New Roman"/>
          <w:sz w:val="24"/>
          <w:szCs w:val="24"/>
          <w:lang w:eastAsia="bg-BG" w:bidi="bg-BG"/>
        </w:rPr>
        <w:t>Обявява на населението приетите от Общинския съвет актове на официалната интернет страници на Общинския съвет и на Община Бургас, както и по друг подходящ начин.</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9.</w:t>
      </w:r>
      <w:r w:rsidRPr="001B3981">
        <w:rPr>
          <w:rFonts w:ascii="Times New Roman" w:eastAsia="Times New Roman" w:hAnsi="Times New Roman"/>
          <w:sz w:val="24"/>
          <w:szCs w:val="24"/>
          <w:lang w:eastAsia="bg-BG" w:bidi="bg-BG"/>
        </w:rPr>
        <w:t>Издава заповеди за командироване на кмета на общината и кметовете на кметства в чужбина.</w:t>
      </w:r>
    </w:p>
    <w:p w:rsidR="001B3981" w:rsidRP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10.</w:t>
      </w:r>
      <w:r w:rsidRPr="001B3981">
        <w:rPr>
          <w:rFonts w:ascii="Times New Roman" w:eastAsia="Times New Roman" w:hAnsi="Times New Roman"/>
          <w:sz w:val="24"/>
          <w:szCs w:val="24"/>
          <w:lang w:eastAsia="bg-BG" w:bidi="bg-BG"/>
        </w:rPr>
        <w:t>Следи за спазването на този правилник.</w:t>
      </w:r>
    </w:p>
    <w:p w:rsid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11.</w:t>
      </w:r>
      <w:r w:rsidRPr="001B3981">
        <w:rPr>
          <w:rFonts w:ascii="Times New Roman" w:eastAsia="Times New Roman" w:hAnsi="Times New Roman"/>
          <w:sz w:val="24"/>
          <w:szCs w:val="24"/>
          <w:lang w:eastAsia="bg-BG" w:bidi="bg-BG"/>
        </w:rPr>
        <w:t>Изпълнява и други функции възложени от законите на страната, Общинския съвет и този правилник.</w:t>
      </w:r>
    </w:p>
    <w:p w:rsidR="0050174B" w:rsidRDefault="0050174B" w:rsidP="001B3981">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1B3981" w:rsidRDefault="00854A06"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p>
    <w:p w:rsidR="001B3981" w:rsidRDefault="001B3981"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50174B" w:rsidRDefault="0050174B"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1B3981" w:rsidRDefault="00E13218"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lastRenderedPageBreak/>
        <w:t>1</w:t>
      </w:r>
      <w:r w:rsidR="001B3981">
        <w:rPr>
          <w:rFonts w:ascii="Times New Roman" w:eastAsia="Times New Roman" w:hAnsi="Times New Roman"/>
          <w:sz w:val="24"/>
          <w:szCs w:val="24"/>
          <w:lang w:eastAsia="bg-BG" w:bidi="bg-BG"/>
        </w:rPr>
        <w:t>.3.</w:t>
      </w:r>
      <w:r w:rsidR="001B3981" w:rsidRPr="001B3981">
        <w:rPr>
          <w:rFonts w:ascii="Book Antiqua" w:eastAsia="Book Antiqua" w:hAnsi="Book Antiqua" w:cs="Book Antiqua"/>
          <w:b/>
          <w:bCs/>
          <w:color w:val="000000"/>
          <w:sz w:val="28"/>
          <w:szCs w:val="28"/>
          <w:lang w:eastAsia="bg-BG" w:bidi="bg-BG"/>
        </w:rPr>
        <w:t xml:space="preserve"> </w:t>
      </w:r>
      <w:r w:rsidR="001B3981">
        <w:rPr>
          <w:rFonts w:ascii="Times New Roman" w:eastAsia="Times New Roman" w:hAnsi="Times New Roman"/>
          <w:bCs/>
          <w:sz w:val="24"/>
          <w:szCs w:val="24"/>
          <w:lang w:eastAsia="bg-BG" w:bidi="bg-BG"/>
        </w:rPr>
        <w:t>Чл. 13, ал.1</w:t>
      </w:r>
      <w:r w:rsidR="001B3981" w:rsidRPr="001B3981">
        <w:rPr>
          <w:rFonts w:ascii="Times New Roman" w:eastAsia="Times New Roman" w:hAnsi="Times New Roman"/>
          <w:bCs/>
          <w:sz w:val="24"/>
          <w:szCs w:val="24"/>
          <w:lang w:eastAsia="bg-BG" w:bidi="bg-BG"/>
        </w:rPr>
        <w:t>,</w:t>
      </w:r>
      <w:r w:rsidR="001B3981" w:rsidRPr="001B3981">
        <w:rPr>
          <w:rFonts w:ascii="Times New Roman" w:eastAsia="Times New Roman" w:hAnsi="Times New Roman"/>
          <w:b/>
          <w:bCs/>
          <w:sz w:val="24"/>
          <w:szCs w:val="24"/>
          <w:lang w:eastAsia="bg-BG" w:bidi="bg-BG"/>
        </w:rPr>
        <w:t xml:space="preserve"> </w:t>
      </w:r>
      <w:r w:rsidR="001B3981">
        <w:rPr>
          <w:rFonts w:ascii="Times New Roman" w:eastAsia="Times New Roman" w:hAnsi="Times New Roman"/>
          <w:sz w:val="24"/>
          <w:szCs w:val="24"/>
          <w:lang w:eastAsia="bg-BG" w:bidi="bg-BG"/>
        </w:rPr>
        <w:t>т.3 да придобие следната редакция: „</w:t>
      </w:r>
      <w:r w:rsidR="001B3981" w:rsidRPr="001B3981">
        <w:rPr>
          <w:rFonts w:ascii="Times New Roman" w:eastAsia="Times New Roman" w:hAnsi="Times New Roman"/>
          <w:sz w:val="24"/>
          <w:szCs w:val="24"/>
          <w:lang w:eastAsia="bg-BG" w:bidi="bg-BG"/>
        </w:rPr>
        <w:t>с влизане в сила на акт, с който е установен конфликт на интереси по ЗПКОНПИ."</w:t>
      </w:r>
    </w:p>
    <w:p w:rsidR="0050174B" w:rsidRDefault="0050174B"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p>
    <w:p w:rsidR="0078394E" w:rsidRDefault="0078394E"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78394E" w:rsidRDefault="00E13218"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78394E">
        <w:rPr>
          <w:rFonts w:ascii="Times New Roman" w:eastAsia="Times New Roman" w:hAnsi="Times New Roman"/>
          <w:sz w:val="24"/>
          <w:szCs w:val="24"/>
          <w:lang w:eastAsia="bg-BG" w:bidi="bg-BG"/>
        </w:rPr>
        <w:t>.4. Г</w:t>
      </w:r>
      <w:r w:rsidR="0078394E" w:rsidRPr="0078394E">
        <w:rPr>
          <w:rFonts w:ascii="Times New Roman" w:eastAsia="Times New Roman" w:hAnsi="Times New Roman"/>
          <w:sz w:val="24"/>
          <w:szCs w:val="24"/>
          <w:lang w:eastAsia="bg-BG" w:bidi="bg-BG"/>
        </w:rPr>
        <w:t>лава IX „Общински съветници" да стане глава IV, като следващите глави, съответно ще променят своята номерация.</w:t>
      </w:r>
    </w:p>
    <w:p w:rsidR="0050174B" w:rsidRDefault="0050174B" w:rsidP="005F37F4">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5F37F4" w:rsidRDefault="005F37F4" w:rsidP="005F37F4">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p>
    <w:p w:rsidR="005F37F4" w:rsidRDefault="005F37F4"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5F37F4" w:rsidRDefault="005F37F4"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3D112B" w:rsidRDefault="00E13218" w:rsidP="001B3981">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3D112B">
        <w:rPr>
          <w:rFonts w:ascii="Times New Roman" w:eastAsia="Times New Roman" w:hAnsi="Times New Roman"/>
          <w:sz w:val="24"/>
          <w:szCs w:val="24"/>
          <w:lang w:eastAsia="bg-BG" w:bidi="bg-BG"/>
        </w:rPr>
        <w:t>.5.</w:t>
      </w:r>
      <w:r w:rsidR="003D112B" w:rsidRPr="003D112B">
        <w:rPr>
          <w:rFonts w:ascii="Courier New" w:eastAsia="Courier New" w:hAnsi="Courier New" w:cs="Courier New"/>
          <w:color w:val="000000"/>
          <w:sz w:val="24"/>
          <w:szCs w:val="24"/>
          <w:lang w:eastAsia="bg-BG" w:bidi="bg-BG"/>
        </w:rPr>
        <w:t xml:space="preserve"> </w:t>
      </w:r>
      <w:r w:rsidR="003D112B">
        <w:rPr>
          <w:rFonts w:ascii="Times New Roman" w:eastAsia="Times New Roman" w:hAnsi="Times New Roman"/>
          <w:sz w:val="24"/>
          <w:szCs w:val="24"/>
          <w:lang w:eastAsia="bg-BG" w:bidi="bg-BG"/>
        </w:rPr>
        <w:t xml:space="preserve">В </w:t>
      </w:r>
      <w:r w:rsidR="003D112B" w:rsidRPr="003D112B">
        <w:rPr>
          <w:rFonts w:ascii="Times New Roman" w:eastAsia="Times New Roman" w:hAnsi="Times New Roman"/>
          <w:sz w:val="24"/>
          <w:szCs w:val="24"/>
          <w:lang w:eastAsia="bg-BG" w:bidi="bg-BG"/>
        </w:rPr>
        <w:t>чл. 34, ал.2, думата „спешно" да бъде заменена с думата „извънредно"</w:t>
      </w:r>
      <w:r w:rsidR="003D112B">
        <w:rPr>
          <w:rFonts w:ascii="Times New Roman" w:eastAsia="Times New Roman" w:hAnsi="Times New Roman"/>
          <w:sz w:val="24"/>
          <w:szCs w:val="24"/>
          <w:lang w:eastAsia="bg-BG" w:bidi="bg-BG"/>
        </w:rPr>
        <w:t>.</w:t>
      </w:r>
    </w:p>
    <w:p w:rsidR="0050174B" w:rsidRDefault="0050174B" w:rsidP="00F642ED">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F642ED" w:rsidRPr="0050174B" w:rsidRDefault="00F642ED" w:rsidP="00F642ED">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Предложението се приема с минимални стилистични промени, които не се отразяват на съдържанието му.</w:t>
      </w:r>
    </w:p>
    <w:p w:rsidR="003D112B" w:rsidRDefault="00F642ED"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Комисията прие думата „извънредно“ да се замени с думата „неотложно“.</w:t>
      </w:r>
    </w:p>
    <w:p w:rsidR="00854A06" w:rsidRDefault="00854A06" w:rsidP="00F642ED">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4D6D79" w:rsidRPr="00E13218" w:rsidRDefault="00E13218" w:rsidP="00E13218">
      <w:pPr>
        <w:spacing w:before="100" w:beforeAutospacing="1" w:after="100" w:afterAutospacing="1" w:line="240" w:lineRule="auto"/>
        <w:ind w:left="740"/>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1.6.</w:t>
      </w:r>
      <w:r w:rsidR="003D112B" w:rsidRPr="00E13218">
        <w:rPr>
          <w:rFonts w:ascii="Times New Roman" w:eastAsia="Times New Roman" w:hAnsi="Times New Roman"/>
          <w:sz w:val="24"/>
          <w:szCs w:val="24"/>
          <w:lang w:eastAsia="bg-BG" w:bidi="bg-BG"/>
        </w:rPr>
        <w:t xml:space="preserve"> Нова алинея „втора“ на чл. 56, със следния текст:</w:t>
      </w:r>
    </w:p>
    <w:p w:rsidR="003D112B" w:rsidRDefault="003D112B" w:rsidP="00E13218">
      <w:pPr>
        <w:pStyle w:val="ListParagraph"/>
        <w:spacing w:before="100" w:beforeAutospacing="1" w:after="100" w:afterAutospacing="1" w:line="240" w:lineRule="auto"/>
        <w:ind w:left="1100"/>
        <w:contextualSpacing w:val="0"/>
        <w:jc w:val="both"/>
        <w:rPr>
          <w:rFonts w:ascii="Times New Roman" w:eastAsia="Times New Roman" w:hAnsi="Times New Roman"/>
          <w:sz w:val="24"/>
          <w:szCs w:val="24"/>
          <w:lang w:eastAsia="bg-BG" w:bidi="bg-BG"/>
        </w:rPr>
      </w:pPr>
      <w:r w:rsidRPr="004D6D79">
        <w:rPr>
          <w:rFonts w:ascii="Times New Roman" w:eastAsia="Times New Roman" w:hAnsi="Times New Roman"/>
          <w:sz w:val="24"/>
          <w:szCs w:val="24"/>
          <w:lang w:val="en-US" w:eastAsia="bg-BG" w:bidi="bg-BG"/>
        </w:rPr>
        <w:t>(</w:t>
      </w:r>
      <w:r w:rsidRPr="004D6D79">
        <w:rPr>
          <w:rFonts w:ascii="Times New Roman" w:eastAsia="Times New Roman" w:hAnsi="Times New Roman"/>
          <w:sz w:val="24"/>
          <w:szCs w:val="24"/>
          <w:lang w:eastAsia="bg-BG" w:bidi="bg-BG"/>
        </w:rPr>
        <w:t>2</w:t>
      </w:r>
      <w:r w:rsidRPr="004D6D79">
        <w:rPr>
          <w:rFonts w:ascii="Times New Roman" w:eastAsia="Times New Roman" w:hAnsi="Times New Roman"/>
          <w:sz w:val="24"/>
          <w:szCs w:val="24"/>
          <w:lang w:val="en-US" w:eastAsia="bg-BG" w:bidi="bg-BG"/>
        </w:rPr>
        <w:t xml:space="preserve">) </w:t>
      </w:r>
      <w:r w:rsidRPr="004D6D79">
        <w:rPr>
          <w:rFonts w:ascii="Times New Roman" w:eastAsia="Times New Roman" w:hAnsi="Times New Roman"/>
          <w:sz w:val="24"/>
          <w:szCs w:val="24"/>
          <w:lang w:eastAsia="bg-BG" w:bidi="bg-BG"/>
        </w:rPr>
        <w:t>По време на заседанието на Общинския съвет, гласуването по групи, както и поименното гласуване се обявява в реално време на интернет страницата на Общинския съвет</w:t>
      </w:r>
      <w:proofErr w:type="gramStart"/>
      <w:r w:rsidRPr="004D6D79">
        <w:rPr>
          <w:rFonts w:ascii="Times New Roman" w:eastAsia="Times New Roman" w:hAnsi="Times New Roman"/>
          <w:sz w:val="24"/>
          <w:szCs w:val="24"/>
          <w:lang w:eastAsia="bg-BG" w:bidi="bg-BG"/>
        </w:rPr>
        <w:t>.“</w:t>
      </w:r>
      <w:proofErr w:type="gramEnd"/>
      <w:r w:rsidR="004D6D79" w:rsidRPr="004D6D79">
        <w:rPr>
          <w:rFonts w:ascii="Times New Roman" w:eastAsia="Times New Roman" w:hAnsi="Times New Roman"/>
          <w:sz w:val="24"/>
          <w:szCs w:val="24"/>
          <w:lang w:eastAsia="bg-BG" w:bidi="bg-BG"/>
        </w:rPr>
        <w:t>.</w:t>
      </w:r>
    </w:p>
    <w:p w:rsidR="00854A06" w:rsidRPr="0050174B" w:rsidRDefault="00D14B91" w:rsidP="005F37F4">
      <w:pPr>
        <w:spacing w:line="257" w:lineRule="auto"/>
        <w:ind w:firstLine="709"/>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Предложението се приема</w:t>
      </w:r>
      <w:r w:rsidR="00145CFB" w:rsidRPr="0050174B">
        <w:rPr>
          <w:rFonts w:ascii="Times New Roman" w:eastAsia="Times New Roman" w:hAnsi="Times New Roman"/>
          <w:sz w:val="24"/>
          <w:szCs w:val="24"/>
          <w:lang w:eastAsia="bg-BG" w:bidi="bg-BG"/>
        </w:rPr>
        <w:t xml:space="preserve"> с минимални стилистични промени, които не се отразяват на съдържанието му.</w:t>
      </w:r>
    </w:p>
    <w:p w:rsidR="005F37F4" w:rsidRPr="0073337D" w:rsidRDefault="005F37F4" w:rsidP="005F37F4">
      <w:pPr>
        <w:spacing w:line="257" w:lineRule="auto"/>
        <w:ind w:firstLine="709"/>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Комисията прие направеното предложение да се отрази в проекта на Правилник, като нова ал.4 на чл.56, със следния текст: „По време на заседанието на Общинския съвет резултатите от гласуването се отразяват в реално време на интернет страницата на Общинския съвет.“</w:t>
      </w:r>
    </w:p>
    <w:p w:rsidR="005F37F4" w:rsidRDefault="00E13218" w:rsidP="004D6D79">
      <w:pPr>
        <w:spacing w:before="100" w:beforeAutospacing="1" w:after="100" w:afterAutospacing="1" w:line="240" w:lineRule="auto"/>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ab/>
      </w:r>
    </w:p>
    <w:p w:rsidR="004D6D79" w:rsidRPr="004D6D79" w:rsidRDefault="00E13218" w:rsidP="005F37F4">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4D6D79">
        <w:rPr>
          <w:rFonts w:ascii="Times New Roman" w:eastAsia="Times New Roman" w:hAnsi="Times New Roman"/>
          <w:sz w:val="24"/>
          <w:szCs w:val="24"/>
          <w:lang w:eastAsia="bg-BG" w:bidi="bg-BG"/>
        </w:rPr>
        <w:t xml:space="preserve">.7. В </w:t>
      </w:r>
      <w:r w:rsidR="004D6D79" w:rsidRPr="004D6D79">
        <w:rPr>
          <w:rFonts w:ascii="Times New Roman" w:eastAsia="Times New Roman" w:hAnsi="Times New Roman"/>
          <w:sz w:val="24"/>
          <w:szCs w:val="24"/>
          <w:lang w:eastAsia="bg-BG" w:bidi="bg-BG"/>
        </w:rPr>
        <w:t>чл. 88, ал.2 да придобие следната редакция:</w:t>
      </w:r>
    </w:p>
    <w:p w:rsidR="004D6D79" w:rsidRDefault="004D6D79"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4D6D79">
        <w:rPr>
          <w:rFonts w:ascii="Times New Roman" w:eastAsia="Times New Roman" w:hAnsi="Times New Roman"/>
          <w:sz w:val="24"/>
          <w:szCs w:val="24"/>
          <w:lang w:eastAsia="bg-BG" w:bidi="bg-BG"/>
        </w:rPr>
        <w:t xml:space="preserve">„(2) В срок до 72 часа от постъпването им в Общинския съвет, всички проекти на решения, </w:t>
      </w:r>
      <w:r w:rsidRPr="004D6D79">
        <w:rPr>
          <w:rFonts w:ascii="Times New Roman" w:eastAsia="Times New Roman" w:hAnsi="Times New Roman"/>
          <w:bCs/>
          <w:sz w:val="24"/>
          <w:szCs w:val="24"/>
          <w:lang w:eastAsia="bg-BG" w:bidi="bg-BG"/>
        </w:rPr>
        <w:t>ведно</w:t>
      </w:r>
      <w:r w:rsidRPr="004D6D79">
        <w:rPr>
          <w:rFonts w:ascii="Times New Roman" w:eastAsia="Times New Roman" w:hAnsi="Times New Roman"/>
          <w:b/>
          <w:bCs/>
          <w:sz w:val="24"/>
          <w:szCs w:val="24"/>
          <w:lang w:eastAsia="bg-BG" w:bidi="bg-BG"/>
        </w:rPr>
        <w:t xml:space="preserve"> с </w:t>
      </w:r>
      <w:r w:rsidRPr="004D6D79">
        <w:rPr>
          <w:rFonts w:ascii="Times New Roman" w:eastAsia="Times New Roman" w:hAnsi="Times New Roman"/>
          <w:sz w:val="24"/>
          <w:szCs w:val="24"/>
          <w:lang w:eastAsia="bg-BG" w:bidi="bg-BG"/>
        </w:rPr>
        <w:t>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 съгласно Закона за защита на личните данни.“</w:t>
      </w:r>
      <w:r>
        <w:rPr>
          <w:rFonts w:ascii="Times New Roman" w:eastAsia="Times New Roman" w:hAnsi="Times New Roman"/>
          <w:sz w:val="24"/>
          <w:szCs w:val="24"/>
          <w:lang w:eastAsia="bg-BG" w:bidi="bg-BG"/>
        </w:rPr>
        <w:t>.</w:t>
      </w:r>
    </w:p>
    <w:p w:rsidR="0050174B" w:rsidRDefault="0050174B" w:rsidP="004D6D7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145CFB" w:rsidRPr="0050174B" w:rsidRDefault="00145CFB"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4D6D79" w:rsidRPr="0050174B" w:rsidRDefault="008D56B8" w:rsidP="00145CF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В</w:t>
      </w:r>
      <w:r w:rsidR="00145CFB" w:rsidRPr="0050174B">
        <w:rPr>
          <w:rFonts w:ascii="Times New Roman" w:eastAsia="Times New Roman" w:hAnsi="Times New Roman"/>
          <w:sz w:val="24"/>
          <w:szCs w:val="24"/>
          <w:lang w:eastAsia="bg-BG" w:bidi="bg-BG"/>
        </w:rPr>
        <w:t xml:space="preserve">секи един </w:t>
      </w:r>
      <w:r w:rsidRPr="0050174B">
        <w:rPr>
          <w:rFonts w:ascii="Times New Roman" w:eastAsia="Times New Roman" w:hAnsi="Times New Roman"/>
          <w:sz w:val="24"/>
          <w:szCs w:val="24"/>
          <w:lang w:eastAsia="bg-BG" w:bidi="bg-BG"/>
        </w:rPr>
        <w:t>проект</w:t>
      </w:r>
      <w:r w:rsidR="00145CFB" w:rsidRPr="0050174B">
        <w:rPr>
          <w:rFonts w:ascii="Times New Roman" w:eastAsia="Times New Roman" w:hAnsi="Times New Roman"/>
          <w:sz w:val="24"/>
          <w:szCs w:val="24"/>
          <w:lang w:eastAsia="bg-BG" w:bidi="bg-BG"/>
        </w:rPr>
        <w:t xml:space="preserve"> на решение </w:t>
      </w:r>
      <w:r w:rsidRPr="0050174B">
        <w:rPr>
          <w:rFonts w:ascii="Times New Roman" w:eastAsia="Times New Roman" w:hAnsi="Times New Roman"/>
          <w:sz w:val="24"/>
          <w:szCs w:val="24"/>
          <w:lang w:eastAsia="bg-BG" w:bidi="bg-BG"/>
        </w:rPr>
        <w:t xml:space="preserve">съдържа много приложения, сред които и такива, които </w:t>
      </w:r>
      <w:r w:rsidR="005D7EE0" w:rsidRPr="0050174B">
        <w:rPr>
          <w:rFonts w:ascii="Times New Roman" w:eastAsia="Times New Roman" w:hAnsi="Times New Roman"/>
          <w:sz w:val="24"/>
          <w:szCs w:val="24"/>
          <w:lang w:eastAsia="bg-BG" w:bidi="bg-BG"/>
        </w:rPr>
        <w:t>съдържат</w:t>
      </w:r>
      <w:r w:rsidRPr="0050174B">
        <w:rPr>
          <w:rFonts w:ascii="Times New Roman" w:eastAsia="Times New Roman" w:hAnsi="Times New Roman"/>
          <w:sz w:val="24"/>
          <w:szCs w:val="24"/>
          <w:lang w:eastAsia="bg-BG" w:bidi="bg-BG"/>
        </w:rPr>
        <w:t xml:space="preserve"> конфиден</w:t>
      </w:r>
      <w:r w:rsidR="005D7EE0" w:rsidRPr="0050174B">
        <w:rPr>
          <w:rFonts w:ascii="Times New Roman" w:eastAsia="Times New Roman" w:hAnsi="Times New Roman"/>
          <w:sz w:val="24"/>
          <w:szCs w:val="24"/>
          <w:lang w:eastAsia="bg-BG" w:bidi="bg-BG"/>
        </w:rPr>
        <w:t>циална информация</w:t>
      </w:r>
      <w:r w:rsidRPr="0050174B">
        <w:rPr>
          <w:rFonts w:ascii="Times New Roman" w:eastAsia="Times New Roman" w:hAnsi="Times New Roman"/>
          <w:sz w:val="24"/>
          <w:szCs w:val="24"/>
          <w:lang w:eastAsia="bg-BG" w:bidi="bg-BG"/>
        </w:rPr>
        <w:t>.</w:t>
      </w:r>
      <w:r w:rsidR="00193102" w:rsidRPr="0050174B">
        <w:rPr>
          <w:rFonts w:ascii="Times New Roman" w:eastAsia="Times New Roman" w:hAnsi="Times New Roman"/>
          <w:sz w:val="24"/>
          <w:szCs w:val="24"/>
          <w:lang w:eastAsia="bg-BG" w:bidi="bg-BG"/>
        </w:rPr>
        <w:tab/>
      </w:r>
      <w:r w:rsidR="00145CFB" w:rsidRPr="0050174B">
        <w:rPr>
          <w:rFonts w:ascii="Times New Roman" w:eastAsia="Times New Roman" w:hAnsi="Times New Roman"/>
          <w:sz w:val="24"/>
          <w:szCs w:val="24"/>
          <w:lang w:eastAsia="bg-BG" w:bidi="bg-BG"/>
        </w:rPr>
        <w:t xml:space="preserve"> </w:t>
      </w:r>
    </w:p>
    <w:p w:rsidR="008D56B8" w:rsidRPr="008D56B8" w:rsidRDefault="008D56B8" w:rsidP="008D56B8">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Съгласно разпоредбата на чл.22, ал.3</w:t>
      </w:r>
      <w:bookmarkStart w:id="0" w:name="to_paragraph_id3773031"/>
      <w:bookmarkEnd w:id="0"/>
      <w:r w:rsidRPr="0050174B">
        <w:rPr>
          <w:rFonts w:ascii="Times New Roman" w:eastAsia="Times New Roman" w:hAnsi="Times New Roman"/>
          <w:sz w:val="24"/>
          <w:szCs w:val="24"/>
          <w:lang w:eastAsia="bg-BG" w:bidi="bg-BG"/>
        </w:rPr>
        <w:t>, Кметът на общината определя подходящо помещение в сградата на общината, където се съхраняват копия от актовете на общинския съвет от последните 10 години на хартиен носител и се осигурява достъп на желаещите граждани да ги четат на място в рамките на осемчасово работно време във всеки работен ден.</w:t>
      </w:r>
      <w:r w:rsidRPr="008D56B8">
        <w:rPr>
          <w:rFonts w:ascii="Times New Roman" w:eastAsia="Times New Roman" w:hAnsi="Times New Roman"/>
          <w:sz w:val="24"/>
          <w:szCs w:val="24"/>
          <w:lang w:eastAsia="bg-BG" w:bidi="bg-BG"/>
        </w:rPr>
        <w:t xml:space="preserve"> </w:t>
      </w:r>
    </w:p>
    <w:p w:rsidR="00145CFB" w:rsidRPr="00193102" w:rsidRDefault="00145CFB" w:rsidP="0050174B">
      <w:pPr>
        <w:spacing w:before="100" w:beforeAutospacing="1" w:after="100" w:afterAutospacing="1" w:line="240" w:lineRule="auto"/>
        <w:contextualSpacing/>
        <w:jc w:val="both"/>
        <w:rPr>
          <w:rFonts w:ascii="Times New Roman" w:eastAsia="Times New Roman" w:hAnsi="Times New Roman"/>
          <w:color w:val="FF0000"/>
          <w:sz w:val="24"/>
          <w:szCs w:val="24"/>
          <w:lang w:eastAsia="bg-BG" w:bidi="bg-BG"/>
        </w:rPr>
      </w:pPr>
    </w:p>
    <w:p w:rsidR="004D6D79" w:rsidRPr="004D6D79" w:rsidRDefault="00E13218" w:rsidP="004D6D79">
      <w:pPr>
        <w:spacing w:before="100" w:beforeAutospacing="1" w:after="100" w:afterAutospacing="1" w:line="240" w:lineRule="auto"/>
        <w:ind w:left="740"/>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4D6D79">
        <w:rPr>
          <w:rFonts w:ascii="Times New Roman" w:eastAsia="Times New Roman" w:hAnsi="Times New Roman"/>
          <w:sz w:val="24"/>
          <w:szCs w:val="24"/>
          <w:lang w:eastAsia="bg-BG" w:bidi="bg-BG"/>
        </w:rPr>
        <w:t>.8.</w:t>
      </w:r>
      <w:r w:rsidR="004D6D79" w:rsidRPr="004D6D79">
        <w:rPr>
          <w:rFonts w:ascii="Times New Roman" w:eastAsia="Times New Roman" w:hAnsi="Times New Roman"/>
          <w:sz w:val="24"/>
          <w:szCs w:val="24"/>
          <w:lang w:eastAsia="bg-BG" w:bidi="bg-BG"/>
        </w:rPr>
        <w:t xml:space="preserve"> </w:t>
      </w:r>
      <w:r w:rsidR="004D6D79">
        <w:rPr>
          <w:rFonts w:ascii="Times New Roman" w:eastAsia="Times New Roman" w:hAnsi="Times New Roman"/>
          <w:sz w:val="24"/>
          <w:szCs w:val="24"/>
          <w:lang w:eastAsia="bg-BG" w:bidi="bg-BG"/>
        </w:rPr>
        <w:t>Т.3</w:t>
      </w:r>
      <w:r w:rsidR="004D6D79" w:rsidRPr="004D6D79">
        <w:rPr>
          <w:rFonts w:ascii="Times New Roman" w:eastAsia="Times New Roman" w:hAnsi="Times New Roman"/>
          <w:sz w:val="24"/>
          <w:szCs w:val="24"/>
          <w:lang w:eastAsia="bg-BG" w:bidi="bg-BG"/>
        </w:rPr>
        <w:t xml:space="preserve"> на § 1 от Допълнителните разпоредби да придобие следната редакция:</w:t>
      </w:r>
    </w:p>
    <w:p w:rsidR="004D6D79" w:rsidRDefault="004D6D79"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4D6D79">
        <w:rPr>
          <w:rFonts w:ascii="Times New Roman" w:eastAsia="Times New Roman" w:hAnsi="Times New Roman"/>
          <w:sz w:val="24"/>
          <w:szCs w:val="24"/>
          <w:lang w:eastAsia="bg-BG" w:bidi="bg-BG"/>
        </w:rPr>
        <w:t>„3."Уважителни причини" са служебна ангажираност, отсъствие от страната, заболяване и др."</w:t>
      </w:r>
      <w:r w:rsidR="00106B98">
        <w:rPr>
          <w:rFonts w:ascii="Times New Roman" w:eastAsia="Times New Roman" w:hAnsi="Times New Roman"/>
          <w:sz w:val="24"/>
          <w:szCs w:val="24"/>
          <w:lang w:eastAsia="bg-BG" w:bidi="bg-BG"/>
        </w:rPr>
        <w:t>.</w:t>
      </w:r>
    </w:p>
    <w:p w:rsidR="0050174B" w:rsidRDefault="0050174B" w:rsidP="004D6D7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193102" w:rsidRDefault="00193102"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p>
    <w:p w:rsidR="00193102" w:rsidRDefault="00193102"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106B98" w:rsidRDefault="00106B98" w:rsidP="004D6D7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106B98" w:rsidRDefault="00CD7B68" w:rsidP="00106B98">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w:t>
      </w:r>
      <w:r w:rsidR="00106B98" w:rsidRPr="00106B98">
        <w:rPr>
          <w:rFonts w:ascii="Times New Roman" w:eastAsia="Times New Roman" w:hAnsi="Times New Roman"/>
          <w:sz w:val="24"/>
          <w:szCs w:val="24"/>
          <w:lang w:eastAsia="bg-BG" w:bidi="bg-BG"/>
        </w:rPr>
        <w:t xml:space="preserve">.  Предложения от </w:t>
      </w:r>
      <w:r>
        <w:rPr>
          <w:rFonts w:ascii="Times New Roman" w:eastAsia="Times New Roman" w:hAnsi="Times New Roman"/>
          <w:sz w:val="24"/>
          <w:szCs w:val="24"/>
          <w:lang w:eastAsia="bg-BG" w:bidi="bg-BG"/>
        </w:rPr>
        <w:t>Даниела Божинова</w:t>
      </w:r>
      <w:r w:rsidR="00106B98" w:rsidRPr="00106B98">
        <w:rPr>
          <w:rFonts w:ascii="Times New Roman" w:eastAsia="Times New Roman" w:hAnsi="Times New Roman"/>
          <w:sz w:val="24"/>
          <w:szCs w:val="24"/>
          <w:lang w:eastAsia="bg-BG" w:bidi="bg-BG"/>
        </w:rPr>
        <w:t xml:space="preserve"> </w:t>
      </w:r>
      <w:r>
        <w:rPr>
          <w:rFonts w:ascii="Times New Roman" w:eastAsia="Times New Roman" w:hAnsi="Times New Roman"/>
          <w:sz w:val="24"/>
          <w:szCs w:val="24"/>
          <w:lang w:eastAsia="bg-BG" w:bidi="bg-BG"/>
        </w:rPr>
        <w:t>–</w:t>
      </w:r>
      <w:r w:rsidR="00106B98" w:rsidRPr="00106B98">
        <w:rPr>
          <w:rFonts w:ascii="Times New Roman" w:eastAsia="Times New Roman" w:hAnsi="Times New Roman"/>
          <w:sz w:val="24"/>
          <w:szCs w:val="24"/>
          <w:lang w:eastAsia="bg-BG" w:bidi="bg-BG"/>
        </w:rPr>
        <w:t xml:space="preserve"> </w:t>
      </w:r>
      <w:r>
        <w:rPr>
          <w:rFonts w:ascii="Times New Roman" w:eastAsia="Times New Roman" w:hAnsi="Times New Roman"/>
          <w:sz w:val="24"/>
          <w:szCs w:val="24"/>
          <w:lang w:eastAsia="bg-BG" w:bidi="bg-BG"/>
        </w:rPr>
        <w:t>Председател на Българско сдружение за насърчаване на гражданската инициатива</w:t>
      </w:r>
      <w:r w:rsidR="00106B98" w:rsidRPr="00106B98">
        <w:rPr>
          <w:rFonts w:ascii="Times New Roman" w:eastAsia="Times New Roman" w:hAnsi="Times New Roman"/>
          <w:sz w:val="24"/>
          <w:szCs w:val="24"/>
          <w:lang w:eastAsia="bg-BG" w:bidi="bg-BG"/>
        </w:rPr>
        <w:t>:</w:t>
      </w:r>
    </w:p>
    <w:p w:rsidR="00CD7B68" w:rsidRDefault="00CD7B68" w:rsidP="00106B98">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AD5C5A" w:rsidRPr="00AD5C5A" w:rsidRDefault="00CD7B68"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2.1.</w:t>
      </w:r>
      <w:r w:rsidR="00AD5C5A" w:rsidRPr="00AD5C5A">
        <w:rPr>
          <w:rFonts w:cs="Calibri"/>
          <w:color w:val="000000"/>
          <w:lang w:eastAsia="bg-BG" w:bidi="bg-BG"/>
        </w:rPr>
        <w:t xml:space="preserve"> </w:t>
      </w:r>
      <w:r w:rsidR="00AD5C5A">
        <w:rPr>
          <w:rFonts w:ascii="Times New Roman" w:eastAsia="Times New Roman" w:hAnsi="Times New Roman"/>
          <w:sz w:val="24"/>
          <w:szCs w:val="24"/>
          <w:lang w:eastAsia="bg-BG" w:bidi="bg-BG"/>
        </w:rPr>
        <w:t>З</w:t>
      </w:r>
      <w:r w:rsidR="00AD5C5A" w:rsidRPr="00AD5C5A">
        <w:rPr>
          <w:rFonts w:ascii="Times New Roman" w:eastAsia="Times New Roman" w:hAnsi="Times New Roman"/>
          <w:sz w:val="24"/>
          <w:szCs w:val="24"/>
          <w:lang w:eastAsia="bg-BG" w:bidi="bg-BG"/>
        </w:rPr>
        <w:t>аглавието на Правилника:</w:t>
      </w:r>
    </w:p>
    <w:p w:rsidR="00CD7B68" w:rsidRDefault="00AD5C5A"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AD5C5A">
        <w:rPr>
          <w:rFonts w:ascii="Times New Roman" w:eastAsia="Times New Roman" w:hAnsi="Times New Roman"/>
          <w:sz w:val="24"/>
          <w:szCs w:val="24"/>
          <w:lang w:eastAsia="bg-BG" w:bidi="bg-BG"/>
        </w:rPr>
        <w:t xml:space="preserve">Да стане: „Правилник за организацията и дейността на Общинския съвет, неговите комисии и взаимодействието му с общинската администрация </w:t>
      </w:r>
      <w:r w:rsidRPr="00AD5C5A">
        <w:rPr>
          <w:rFonts w:ascii="Times New Roman" w:eastAsia="Times New Roman" w:hAnsi="Times New Roman"/>
          <w:b/>
          <w:bCs/>
          <w:i/>
          <w:iCs/>
          <w:sz w:val="24"/>
          <w:szCs w:val="24"/>
          <w:u w:val="single"/>
          <w:lang w:eastAsia="bg-BG" w:bidi="bg-BG"/>
        </w:rPr>
        <w:t>и гражданите</w:t>
      </w:r>
      <w:r w:rsidRPr="00AD5C5A">
        <w:rPr>
          <w:rFonts w:ascii="Times New Roman" w:eastAsia="Times New Roman" w:hAnsi="Times New Roman"/>
          <w:sz w:val="24"/>
          <w:szCs w:val="24"/>
          <w:lang w:eastAsia="bg-BG" w:bidi="bg-BG"/>
        </w:rPr>
        <w:t xml:space="preserve"> на община Бургас"</w:t>
      </w:r>
      <w:r>
        <w:rPr>
          <w:rFonts w:ascii="Times New Roman" w:eastAsia="Times New Roman" w:hAnsi="Times New Roman"/>
          <w:sz w:val="24"/>
          <w:szCs w:val="24"/>
          <w:lang w:eastAsia="bg-BG" w:bidi="bg-BG"/>
        </w:rPr>
        <w:t>.</w:t>
      </w:r>
    </w:p>
    <w:p w:rsidR="0050174B" w:rsidRDefault="0050174B" w:rsidP="00DB78E2">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934CA6" w:rsidRPr="0050174B" w:rsidRDefault="00934CA6" w:rsidP="00DB78E2">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8D56B8" w:rsidRPr="0073337D" w:rsidRDefault="00DB78E2" w:rsidP="00AD5C5A">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w:t>
      </w:r>
      <w:r w:rsidR="00934CA6" w:rsidRPr="0050174B">
        <w:rPr>
          <w:rFonts w:ascii="Times New Roman" w:eastAsia="Times New Roman" w:hAnsi="Times New Roman"/>
          <w:color w:val="000000" w:themeColor="text1"/>
          <w:sz w:val="24"/>
          <w:szCs w:val="24"/>
          <w:lang w:eastAsia="bg-BG" w:bidi="bg-BG"/>
        </w:rPr>
        <w:t xml:space="preserve">Съгласно разпоредбата на чл.21, ал.3 от ЗМСМА Общинският съвет приема правилник за организацията и дейността на общинския съвет, неговите комисии и взаимодействието му с общинската администрация. </w:t>
      </w:r>
      <w:r w:rsidR="008D56B8" w:rsidRPr="0050174B">
        <w:rPr>
          <w:rFonts w:ascii="Times New Roman" w:eastAsia="Times New Roman" w:hAnsi="Times New Roman"/>
          <w:color w:val="000000" w:themeColor="text1"/>
          <w:sz w:val="24"/>
          <w:szCs w:val="24"/>
          <w:lang w:eastAsia="bg-BG" w:bidi="bg-BG"/>
        </w:rPr>
        <w:t>Законодателят изрично е посочил наименованието</w:t>
      </w:r>
      <w:r w:rsidR="0073337D" w:rsidRPr="0050174B">
        <w:rPr>
          <w:rFonts w:ascii="Times New Roman" w:eastAsia="Times New Roman" w:hAnsi="Times New Roman"/>
          <w:color w:val="000000" w:themeColor="text1"/>
          <w:sz w:val="24"/>
          <w:szCs w:val="24"/>
          <w:lang w:eastAsia="bg-BG" w:bidi="bg-BG"/>
        </w:rPr>
        <w:t xml:space="preserve"> на Правилника.</w:t>
      </w:r>
      <w:r w:rsidR="008D56B8" w:rsidRPr="0073337D">
        <w:rPr>
          <w:rFonts w:ascii="Times New Roman" w:eastAsia="Times New Roman" w:hAnsi="Times New Roman"/>
          <w:color w:val="000000" w:themeColor="text1"/>
          <w:sz w:val="24"/>
          <w:szCs w:val="24"/>
          <w:lang w:eastAsia="bg-BG" w:bidi="bg-BG"/>
        </w:rPr>
        <w:t xml:space="preserve"> </w:t>
      </w:r>
    </w:p>
    <w:p w:rsidR="00AD5C5A" w:rsidRPr="0073337D" w:rsidRDefault="00AD5C5A" w:rsidP="00AD5C5A">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p>
    <w:p w:rsidR="00AD5C5A" w:rsidRPr="00AD5C5A" w:rsidRDefault="00AD5C5A"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2.2. К</w:t>
      </w:r>
      <w:r w:rsidRPr="00AD5C5A">
        <w:rPr>
          <w:rFonts w:ascii="Times New Roman" w:eastAsia="Times New Roman" w:hAnsi="Times New Roman"/>
          <w:sz w:val="24"/>
          <w:szCs w:val="24"/>
          <w:lang w:eastAsia="bg-BG" w:bidi="bg-BG"/>
        </w:rPr>
        <w:t>ъм текста на чл. 1, Глава I от Правилника:</w:t>
      </w:r>
    </w:p>
    <w:p w:rsidR="00AD5C5A" w:rsidRPr="00FD019D" w:rsidRDefault="00AD5C5A" w:rsidP="00AD5C5A">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FD019D">
        <w:rPr>
          <w:rFonts w:ascii="Times New Roman" w:eastAsia="Times New Roman" w:hAnsi="Times New Roman"/>
          <w:color w:val="000000" w:themeColor="text1"/>
          <w:sz w:val="24"/>
          <w:szCs w:val="24"/>
          <w:lang w:eastAsia="bg-BG" w:bidi="bg-BG"/>
        </w:rPr>
        <w:t>Чл. 1. Този правилник урежда организацията и дейността на Общинския съвет, неговите комисии, взаимодействието му с общинската ад</w:t>
      </w:r>
      <w:r w:rsidRPr="00FD019D">
        <w:rPr>
          <w:rFonts w:ascii="Times New Roman" w:eastAsia="Times New Roman" w:hAnsi="Times New Roman"/>
          <w:color w:val="000000" w:themeColor="text1"/>
          <w:sz w:val="24"/>
          <w:szCs w:val="24"/>
          <w:u w:val="single"/>
          <w:lang w:eastAsia="bg-BG" w:bidi="bg-BG"/>
        </w:rPr>
        <w:t>министрация н</w:t>
      </w:r>
      <w:r w:rsidRPr="00FD019D">
        <w:rPr>
          <w:rFonts w:ascii="Times New Roman" w:eastAsia="Times New Roman" w:hAnsi="Times New Roman"/>
          <w:color w:val="000000" w:themeColor="text1"/>
          <w:sz w:val="24"/>
          <w:szCs w:val="24"/>
          <w:lang w:eastAsia="bg-BG" w:bidi="bg-BG"/>
        </w:rPr>
        <w:t xml:space="preserve">а Община Бургас, отношенията му с органите на държавна власт, </w:t>
      </w:r>
      <w:r w:rsidRPr="00FD019D">
        <w:rPr>
          <w:rFonts w:ascii="Times New Roman" w:eastAsia="Times New Roman" w:hAnsi="Times New Roman"/>
          <w:color w:val="000000" w:themeColor="text1"/>
          <w:sz w:val="24"/>
          <w:szCs w:val="24"/>
          <w:u w:val="single"/>
          <w:lang w:eastAsia="bg-BG" w:bidi="bg-BG"/>
        </w:rPr>
        <w:t xml:space="preserve">с </w:t>
      </w:r>
      <w:r w:rsidRPr="00FD019D">
        <w:rPr>
          <w:rFonts w:ascii="Times New Roman" w:eastAsia="Times New Roman" w:hAnsi="Times New Roman"/>
          <w:b/>
          <w:bCs/>
          <w:i/>
          <w:iCs/>
          <w:color w:val="000000" w:themeColor="text1"/>
          <w:sz w:val="24"/>
          <w:szCs w:val="24"/>
          <w:u w:val="single"/>
          <w:lang w:eastAsia="bg-BG" w:bidi="bg-BG"/>
        </w:rPr>
        <w:t>гражданите]</w:t>
      </w:r>
      <w:r w:rsidRPr="00FD019D">
        <w:rPr>
          <w:rFonts w:ascii="Times New Roman" w:eastAsia="Times New Roman" w:hAnsi="Times New Roman"/>
          <w:color w:val="000000" w:themeColor="text1"/>
          <w:sz w:val="24"/>
          <w:szCs w:val="24"/>
          <w:lang w:eastAsia="bg-BG" w:bidi="bg-BG"/>
        </w:rPr>
        <w:t xml:space="preserve"> и обществените организации, международните връзки и условията за сдружаване на Общинския съвет.</w:t>
      </w:r>
    </w:p>
    <w:p w:rsidR="0050174B" w:rsidRDefault="0050174B" w:rsidP="0073337D">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highlight w:val="yellow"/>
          <w:lang w:eastAsia="bg-BG" w:bidi="bg-BG"/>
        </w:rPr>
      </w:pPr>
    </w:p>
    <w:p w:rsidR="00854A06" w:rsidRPr="0050174B" w:rsidRDefault="00145CFB" w:rsidP="0073337D">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 xml:space="preserve">Приема </w:t>
      </w:r>
      <w:r w:rsidR="00FD019D" w:rsidRPr="0050174B">
        <w:rPr>
          <w:rFonts w:ascii="Times New Roman" w:eastAsia="Times New Roman" w:hAnsi="Times New Roman"/>
          <w:color w:val="000000" w:themeColor="text1"/>
          <w:sz w:val="24"/>
          <w:szCs w:val="24"/>
          <w:lang w:eastAsia="bg-BG" w:bidi="bg-BG"/>
        </w:rPr>
        <w:t>се.</w:t>
      </w:r>
    </w:p>
    <w:p w:rsidR="00AD5C5A" w:rsidRDefault="00AD5C5A" w:rsidP="0073337D">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AD5C5A" w:rsidRPr="00AD5C5A" w:rsidRDefault="00AD5C5A"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2.3.</w:t>
      </w:r>
      <w:r w:rsidRPr="00AD5C5A">
        <w:rPr>
          <w:rFonts w:cs="Calibri"/>
          <w:color w:val="000000"/>
          <w:lang w:eastAsia="bg-BG" w:bidi="bg-BG"/>
        </w:rPr>
        <w:t xml:space="preserve"> </w:t>
      </w:r>
      <w:r>
        <w:rPr>
          <w:rFonts w:ascii="Times New Roman" w:eastAsia="Times New Roman" w:hAnsi="Times New Roman"/>
          <w:sz w:val="24"/>
          <w:szCs w:val="24"/>
          <w:lang w:eastAsia="bg-BG" w:bidi="bg-BG"/>
        </w:rPr>
        <w:t>К</w:t>
      </w:r>
      <w:r w:rsidRPr="00AD5C5A">
        <w:rPr>
          <w:rFonts w:ascii="Times New Roman" w:eastAsia="Times New Roman" w:hAnsi="Times New Roman"/>
          <w:sz w:val="24"/>
          <w:szCs w:val="24"/>
          <w:lang w:eastAsia="bg-BG" w:bidi="bg-BG"/>
        </w:rPr>
        <w:t>ъм т.8 на чл. 8 (1), Глава II РЪКОВОДСТВО, както следва:</w:t>
      </w:r>
    </w:p>
    <w:p w:rsidR="00AD5C5A" w:rsidRPr="00AD5C5A" w:rsidRDefault="00AD5C5A"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AD5C5A">
        <w:rPr>
          <w:rFonts w:ascii="Times New Roman" w:eastAsia="Times New Roman" w:hAnsi="Times New Roman"/>
          <w:sz w:val="24"/>
          <w:szCs w:val="24"/>
          <w:lang w:eastAsia="bg-BG" w:bidi="bg-BG"/>
        </w:rPr>
        <w:t>Чл. 8. (1) Председателят на Общинския съвет, освен правомощията по чл. 25 от</w:t>
      </w:r>
      <w:r>
        <w:rPr>
          <w:rFonts w:ascii="Times New Roman" w:eastAsia="Times New Roman" w:hAnsi="Times New Roman"/>
          <w:sz w:val="24"/>
          <w:szCs w:val="24"/>
          <w:lang w:eastAsia="bg-BG" w:bidi="bg-BG"/>
        </w:rPr>
        <w:t xml:space="preserve"> </w:t>
      </w:r>
      <w:r w:rsidRPr="00AD5C5A">
        <w:rPr>
          <w:rFonts w:ascii="Times New Roman" w:eastAsia="Times New Roman" w:hAnsi="Times New Roman"/>
          <w:sz w:val="24"/>
          <w:szCs w:val="24"/>
          <w:lang w:eastAsia="bg-BG" w:bidi="bg-BG"/>
        </w:rPr>
        <w:t>ЗМСМА:</w:t>
      </w:r>
    </w:p>
    <w:p w:rsidR="00AD5C5A" w:rsidRDefault="00AD5C5A" w:rsidP="00AD5C5A">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r w:rsidRPr="00AD5C5A">
        <w:rPr>
          <w:rFonts w:ascii="Times New Roman" w:eastAsia="Times New Roman" w:hAnsi="Times New Roman"/>
          <w:sz w:val="24"/>
          <w:szCs w:val="24"/>
          <w:lang w:eastAsia="bg-BG" w:bidi="bg-BG"/>
        </w:rPr>
        <w:t xml:space="preserve">8. Обявява </w:t>
      </w:r>
      <w:r w:rsidRPr="00C97A7A">
        <w:rPr>
          <w:rFonts w:ascii="Times New Roman" w:eastAsia="Times New Roman" w:hAnsi="Times New Roman"/>
          <w:sz w:val="24"/>
          <w:szCs w:val="24"/>
          <w:lang w:eastAsia="bg-BG" w:bidi="bg-BG"/>
        </w:rPr>
        <w:t xml:space="preserve">на </w:t>
      </w:r>
      <w:r w:rsidRPr="00C97A7A">
        <w:rPr>
          <w:rFonts w:ascii="Times New Roman" w:eastAsia="Times New Roman" w:hAnsi="Times New Roman"/>
          <w:b/>
          <w:bCs/>
          <w:sz w:val="24"/>
          <w:szCs w:val="24"/>
          <w:lang w:eastAsia="bg-BG" w:bidi="bg-BG"/>
        </w:rPr>
        <w:t xml:space="preserve">гражданите </w:t>
      </w:r>
      <w:r w:rsidRPr="00AD5C5A">
        <w:rPr>
          <w:rFonts w:ascii="Times New Roman" w:eastAsia="Times New Roman" w:hAnsi="Times New Roman"/>
          <w:sz w:val="24"/>
          <w:szCs w:val="24"/>
          <w:lang w:eastAsia="bg-BG" w:bidi="bg-BG"/>
        </w:rPr>
        <w:t xml:space="preserve">приетите от Общинския съвет актове на официалните интернет страници на Общинския съвет и на Община Бургас, както и по друг подходящ начин. </w:t>
      </w:r>
      <w:r w:rsidRPr="00AD5C5A">
        <w:rPr>
          <w:rFonts w:ascii="Times New Roman" w:eastAsia="Times New Roman" w:hAnsi="Times New Roman"/>
          <w:b/>
          <w:bCs/>
          <w:sz w:val="24"/>
          <w:szCs w:val="24"/>
          <w:lang w:eastAsia="bg-BG" w:bidi="bg-BG"/>
        </w:rPr>
        <w:t>Оспорването, спирането, отмяната или потвърждаването на оспорените актове на общинския съвет се разгласяват по същия ред. Актовете на общинския съвет се обнародват в "Държавен вестник", когато това е предвидено със закон.</w:t>
      </w:r>
    </w:p>
    <w:p w:rsidR="0050174B" w:rsidRDefault="0050174B" w:rsidP="00DB78E2">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rPr>
      </w:pPr>
    </w:p>
    <w:p w:rsidR="00934CA6" w:rsidRPr="0050174B" w:rsidRDefault="00934CA6" w:rsidP="00DB78E2">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Не се приема.</w:t>
      </w:r>
    </w:p>
    <w:p w:rsidR="003D2F87" w:rsidRDefault="00DB78E2" w:rsidP="003D2F87">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 xml:space="preserve">Обосновка за </w:t>
      </w:r>
      <w:proofErr w:type="spellStart"/>
      <w:r w:rsidRPr="0050174B">
        <w:rPr>
          <w:rFonts w:ascii="Times New Roman" w:eastAsia="Times New Roman" w:hAnsi="Times New Roman"/>
          <w:sz w:val="24"/>
          <w:szCs w:val="24"/>
          <w:lang w:eastAsia="bg-BG"/>
        </w:rPr>
        <w:t>неприемането</w:t>
      </w:r>
      <w:proofErr w:type="spellEnd"/>
      <w:r w:rsidRPr="0050174B">
        <w:rPr>
          <w:rFonts w:ascii="Times New Roman" w:eastAsia="Times New Roman" w:hAnsi="Times New Roman"/>
          <w:sz w:val="24"/>
          <w:szCs w:val="24"/>
          <w:lang w:eastAsia="bg-BG"/>
        </w:rPr>
        <w:t>:</w:t>
      </w:r>
      <w:r w:rsidRPr="00CF4A05">
        <w:rPr>
          <w:rFonts w:ascii="Times New Roman" w:eastAsia="Times New Roman" w:hAnsi="Times New Roman"/>
          <w:sz w:val="24"/>
          <w:szCs w:val="24"/>
          <w:lang w:eastAsia="bg-BG"/>
        </w:rPr>
        <w:t xml:space="preserve"> </w:t>
      </w:r>
      <w:r w:rsidR="006E0B7E">
        <w:rPr>
          <w:rFonts w:ascii="Times New Roman" w:eastAsia="Times New Roman" w:hAnsi="Times New Roman"/>
          <w:sz w:val="24"/>
          <w:szCs w:val="24"/>
          <w:lang w:eastAsia="bg-BG"/>
        </w:rPr>
        <w:t xml:space="preserve"> </w:t>
      </w:r>
      <w:r w:rsidR="00934CA6" w:rsidRPr="00934CA6">
        <w:rPr>
          <w:rFonts w:ascii="Times New Roman" w:eastAsia="Times New Roman" w:hAnsi="Times New Roman"/>
          <w:sz w:val="24"/>
          <w:szCs w:val="24"/>
          <w:lang w:eastAsia="bg-BG"/>
        </w:rPr>
        <w:t xml:space="preserve">Правилникът като подзаконов акт следва да включва правила за поведение, които са в съответствие с актовете от по-висока степен – закони, кодекси, но без да преповтаря законовите норми. Правилникът не може да </w:t>
      </w:r>
      <w:proofErr w:type="spellStart"/>
      <w:r w:rsidR="00934CA6" w:rsidRPr="00934CA6">
        <w:rPr>
          <w:rFonts w:ascii="Times New Roman" w:eastAsia="Times New Roman" w:hAnsi="Times New Roman"/>
          <w:sz w:val="24"/>
          <w:szCs w:val="24"/>
          <w:lang w:eastAsia="bg-BG"/>
        </w:rPr>
        <w:t>преурежда</w:t>
      </w:r>
      <w:proofErr w:type="spellEnd"/>
      <w:r w:rsidR="00934CA6" w:rsidRPr="00934CA6">
        <w:rPr>
          <w:rFonts w:ascii="Times New Roman" w:eastAsia="Times New Roman" w:hAnsi="Times New Roman"/>
          <w:sz w:val="24"/>
          <w:szCs w:val="24"/>
          <w:lang w:eastAsia="bg-BG"/>
        </w:rPr>
        <w:t xml:space="preserve"> обществени отношения, които вече са уредени на по-високо ниво - със закон. </w:t>
      </w:r>
      <w:bookmarkStart w:id="1" w:name="ch44"/>
      <w:r w:rsidR="003D2F87">
        <w:rPr>
          <w:rFonts w:ascii="Times New Roman" w:eastAsia="Times New Roman" w:hAnsi="Times New Roman"/>
          <w:sz w:val="24"/>
          <w:szCs w:val="24"/>
          <w:lang w:eastAsia="bg-BG"/>
        </w:rPr>
        <w:t>Съгласно чл.44,</w:t>
      </w:r>
      <w:r w:rsidR="003D2F87" w:rsidRPr="003D2F87">
        <w:rPr>
          <w:rFonts w:ascii="Times New Roman" w:eastAsia="Times New Roman" w:hAnsi="Times New Roman"/>
          <w:sz w:val="24"/>
          <w:szCs w:val="24"/>
          <w:lang w:eastAsia="bg-BG"/>
        </w:rPr>
        <w:t xml:space="preserve"> </w:t>
      </w:r>
      <w:r w:rsidR="003D2F87">
        <w:rPr>
          <w:rFonts w:ascii="Times New Roman" w:eastAsia="Times New Roman" w:hAnsi="Times New Roman"/>
          <w:sz w:val="24"/>
          <w:szCs w:val="24"/>
          <w:lang w:eastAsia="bg-BG"/>
        </w:rPr>
        <w:t xml:space="preserve">ал.1 от </w:t>
      </w:r>
      <w:proofErr w:type="spellStart"/>
      <w:r w:rsidR="003D2F87">
        <w:rPr>
          <w:rFonts w:ascii="Times New Roman" w:eastAsia="Times New Roman" w:hAnsi="Times New Roman"/>
          <w:sz w:val="24"/>
          <w:szCs w:val="24"/>
          <w:lang w:eastAsia="bg-BG"/>
        </w:rPr>
        <w:t>Укаа</w:t>
      </w:r>
      <w:proofErr w:type="spellEnd"/>
      <w:r w:rsidR="003D2F87">
        <w:rPr>
          <w:rFonts w:ascii="Times New Roman" w:eastAsia="Times New Roman" w:hAnsi="Times New Roman"/>
          <w:sz w:val="24"/>
          <w:szCs w:val="24"/>
          <w:lang w:eastAsia="bg-BG"/>
        </w:rPr>
        <w:t xml:space="preserve"> №883 за прилагане на Закона за нормативните актове</w:t>
      </w:r>
      <w:bookmarkEnd w:id="1"/>
      <w:r w:rsidR="003D2F87">
        <w:rPr>
          <w:rFonts w:ascii="Times New Roman" w:eastAsia="Times New Roman" w:hAnsi="Times New Roman"/>
          <w:sz w:val="24"/>
          <w:szCs w:val="24"/>
          <w:lang w:eastAsia="bg-BG"/>
        </w:rPr>
        <w:t>, а</w:t>
      </w:r>
      <w:r w:rsidR="003D2F87" w:rsidRPr="003D2F87">
        <w:rPr>
          <w:rFonts w:ascii="Times New Roman" w:eastAsia="Times New Roman" w:hAnsi="Times New Roman"/>
          <w:sz w:val="24"/>
          <w:szCs w:val="24"/>
          <w:lang w:eastAsia="bg-BG"/>
        </w:rPr>
        <w:t xml:space="preserve">ктът </w:t>
      </w:r>
      <w:proofErr w:type="spellStart"/>
      <w:r w:rsidR="003D2F87" w:rsidRPr="003D2F87">
        <w:rPr>
          <w:rFonts w:ascii="Times New Roman" w:eastAsia="Times New Roman" w:hAnsi="Times New Roman"/>
          <w:sz w:val="24"/>
          <w:szCs w:val="24"/>
          <w:lang w:eastAsia="bg-BG"/>
        </w:rPr>
        <w:t>пo</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пpилaгaнe</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нa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зaкoн</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уpeждa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изчepпaтeлнo</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мaтepиятa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дo</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кoятo</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ce</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oтнacя</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Тoй</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мoжe</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дa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възпpoизвeждa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paзпopeдби</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нa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зaкoнa</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пo</w:t>
      </w:r>
      <w:proofErr w:type="spellEnd"/>
      <w:r w:rsidR="003D2F87" w:rsidRPr="003D2F87">
        <w:rPr>
          <w:rFonts w:ascii="Times New Roman" w:eastAsia="Times New Roman" w:hAnsi="Times New Roman"/>
          <w:sz w:val="24"/>
          <w:szCs w:val="24"/>
          <w:lang w:eastAsia="bg-BG"/>
        </w:rPr>
        <w:t xml:space="preserve"> </w:t>
      </w:r>
      <w:proofErr w:type="spellStart"/>
      <w:r w:rsidR="003D2F87" w:rsidRPr="003D2F87">
        <w:rPr>
          <w:rFonts w:ascii="Times New Roman" w:eastAsia="Times New Roman" w:hAnsi="Times New Roman"/>
          <w:sz w:val="24"/>
          <w:szCs w:val="24"/>
          <w:lang w:eastAsia="bg-BG"/>
        </w:rPr>
        <w:t>изключeниe</w:t>
      </w:r>
      <w:proofErr w:type="spellEnd"/>
      <w:r w:rsidR="003D2F87" w:rsidRPr="003D2F87">
        <w:rPr>
          <w:rFonts w:ascii="Times New Roman" w:eastAsia="Times New Roman" w:hAnsi="Times New Roman"/>
          <w:sz w:val="24"/>
          <w:szCs w:val="24"/>
          <w:lang w:eastAsia="bg-BG"/>
        </w:rPr>
        <w:t>.</w:t>
      </w:r>
    </w:p>
    <w:p w:rsidR="00934CA6" w:rsidRPr="00934CA6" w:rsidRDefault="003D2F87" w:rsidP="003D2F87">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направеното предложение </w:t>
      </w:r>
      <w:r w:rsidR="00934CA6" w:rsidRPr="00934CA6">
        <w:rPr>
          <w:rFonts w:ascii="Times New Roman" w:eastAsia="Times New Roman" w:hAnsi="Times New Roman"/>
          <w:sz w:val="24"/>
          <w:szCs w:val="24"/>
          <w:lang w:eastAsia="bg-BG"/>
        </w:rPr>
        <w:t xml:space="preserve">е налице повторение на </w:t>
      </w:r>
      <w:r>
        <w:rPr>
          <w:rFonts w:ascii="Times New Roman" w:eastAsia="Times New Roman" w:hAnsi="Times New Roman"/>
          <w:sz w:val="24"/>
          <w:szCs w:val="24"/>
          <w:lang w:eastAsia="bg-BG"/>
        </w:rPr>
        <w:t>чл.22, ал.2 от ЗМСМА</w:t>
      </w:r>
      <w:r w:rsidR="00934CA6" w:rsidRPr="00934CA6">
        <w:rPr>
          <w:rFonts w:ascii="Times New Roman" w:eastAsia="Times New Roman" w:hAnsi="Times New Roman"/>
          <w:sz w:val="24"/>
          <w:szCs w:val="24"/>
          <w:lang w:eastAsia="bg-BG"/>
        </w:rPr>
        <w:t xml:space="preserve"> с минимални стилистични промени, които не</w:t>
      </w:r>
      <w:r>
        <w:rPr>
          <w:rFonts w:ascii="Times New Roman" w:eastAsia="Times New Roman" w:hAnsi="Times New Roman"/>
          <w:sz w:val="24"/>
          <w:szCs w:val="24"/>
          <w:lang w:eastAsia="bg-BG"/>
        </w:rPr>
        <w:t xml:space="preserve"> се отразяват на съдържанието му</w:t>
      </w:r>
      <w:r w:rsidR="00934CA6" w:rsidRPr="00934CA6">
        <w:rPr>
          <w:rFonts w:ascii="Times New Roman" w:eastAsia="Times New Roman" w:hAnsi="Times New Roman"/>
          <w:sz w:val="24"/>
          <w:szCs w:val="24"/>
          <w:lang w:eastAsia="bg-BG"/>
        </w:rPr>
        <w:t>.</w:t>
      </w:r>
    </w:p>
    <w:p w:rsidR="003E52DE" w:rsidRDefault="003E52DE" w:rsidP="0050174B">
      <w:pPr>
        <w:spacing w:before="100" w:beforeAutospacing="1" w:after="100" w:afterAutospacing="1" w:line="240" w:lineRule="auto"/>
        <w:contextualSpacing/>
        <w:jc w:val="both"/>
        <w:rPr>
          <w:rFonts w:ascii="Times New Roman" w:eastAsia="Times New Roman" w:hAnsi="Times New Roman"/>
          <w:b/>
          <w:bCs/>
          <w:sz w:val="24"/>
          <w:szCs w:val="24"/>
          <w:lang w:eastAsia="bg-BG" w:bidi="bg-BG"/>
        </w:rPr>
      </w:pPr>
    </w:p>
    <w:p w:rsidR="003E52DE" w:rsidRPr="003E52DE" w:rsidRDefault="003E52DE" w:rsidP="003E52D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3E52DE">
        <w:rPr>
          <w:rFonts w:ascii="Times New Roman" w:eastAsia="Times New Roman" w:hAnsi="Times New Roman"/>
          <w:bCs/>
          <w:sz w:val="24"/>
          <w:szCs w:val="24"/>
          <w:lang w:eastAsia="bg-BG" w:bidi="bg-BG"/>
        </w:rPr>
        <w:t>2.4.</w:t>
      </w:r>
      <w:r>
        <w:rPr>
          <w:rFonts w:cs="Calibri"/>
          <w:color w:val="000000"/>
          <w:lang w:eastAsia="bg-BG" w:bidi="bg-BG"/>
        </w:rPr>
        <w:t xml:space="preserve"> В </w:t>
      </w:r>
      <w:r w:rsidRPr="003E52DE">
        <w:rPr>
          <w:rFonts w:ascii="Times New Roman" w:eastAsia="Times New Roman" w:hAnsi="Times New Roman"/>
          <w:bCs/>
          <w:sz w:val="24"/>
          <w:szCs w:val="24"/>
          <w:lang w:eastAsia="bg-BG" w:bidi="bg-BG"/>
        </w:rPr>
        <w:t>чл.24: създава се алинея (2), като настоящият текст става алинея (1), както следва:</w:t>
      </w:r>
    </w:p>
    <w:p w:rsidR="003E52DE" w:rsidRPr="003E52DE" w:rsidRDefault="003E52DE" w:rsidP="003E52D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3E52DE">
        <w:rPr>
          <w:rFonts w:ascii="Times New Roman" w:eastAsia="Times New Roman" w:hAnsi="Times New Roman"/>
          <w:bCs/>
          <w:sz w:val="24"/>
          <w:szCs w:val="24"/>
          <w:lang w:eastAsia="bg-BG" w:bidi="bg-BG"/>
        </w:rPr>
        <w:t>Чл. 24.</w:t>
      </w:r>
      <w:r w:rsidRPr="003E52DE">
        <w:rPr>
          <w:rFonts w:ascii="Times New Roman" w:eastAsia="Times New Roman" w:hAnsi="Times New Roman"/>
          <w:bCs/>
          <w:sz w:val="24"/>
          <w:szCs w:val="24"/>
          <w:lang w:eastAsia="bg-BG" w:bidi="bg-BG"/>
        </w:rPr>
        <w:tab/>
        <w:t>(1) Постоянните комисии разглеждат проектите за решения и други актове,</w:t>
      </w:r>
    </w:p>
    <w:p w:rsidR="003E52DE" w:rsidRPr="003E52DE" w:rsidRDefault="003E52DE" w:rsidP="003E52D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3E52DE">
        <w:rPr>
          <w:rFonts w:ascii="Times New Roman" w:eastAsia="Times New Roman" w:hAnsi="Times New Roman"/>
          <w:bCs/>
          <w:sz w:val="24"/>
          <w:szCs w:val="24"/>
          <w:lang w:eastAsia="bg-BG" w:bidi="bg-BG"/>
        </w:rPr>
        <w:t>разпределени им от председателя на Общинския съвет, изготвят и приемат доклади, предложения, становища и проекти за решения по тях.</w:t>
      </w:r>
    </w:p>
    <w:p w:rsidR="003E52DE" w:rsidRDefault="003E52DE" w:rsidP="003E52DE">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r w:rsidRPr="003E52DE">
        <w:rPr>
          <w:rFonts w:ascii="Times New Roman" w:eastAsia="Times New Roman" w:hAnsi="Times New Roman"/>
          <w:b/>
          <w:bCs/>
          <w:sz w:val="24"/>
          <w:szCs w:val="24"/>
          <w:lang w:eastAsia="bg-BG" w:bidi="bg-BG"/>
        </w:rPr>
        <w:lastRenderedPageBreak/>
        <w:t>(2) Гражданите и юридическите лица могат да внасят писмени предложения и становища в комисиите на общинския съвет.</w:t>
      </w:r>
    </w:p>
    <w:p w:rsidR="0050174B" w:rsidRDefault="0050174B" w:rsidP="00DB78E2">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rPr>
      </w:pPr>
    </w:p>
    <w:p w:rsidR="003D2F87" w:rsidRPr="0050174B" w:rsidRDefault="003D2F87" w:rsidP="00DB78E2">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Не се приема.</w:t>
      </w:r>
    </w:p>
    <w:p w:rsidR="003D2F87" w:rsidRPr="003D2F87" w:rsidRDefault="003D2F87" w:rsidP="003D2F87">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 xml:space="preserve">Обосновка за </w:t>
      </w:r>
      <w:proofErr w:type="spellStart"/>
      <w:r w:rsidRPr="0050174B">
        <w:rPr>
          <w:rFonts w:ascii="Times New Roman" w:eastAsia="Times New Roman" w:hAnsi="Times New Roman"/>
          <w:sz w:val="24"/>
          <w:szCs w:val="24"/>
          <w:lang w:eastAsia="bg-BG"/>
        </w:rPr>
        <w:t>неприемането</w:t>
      </w:r>
      <w:proofErr w:type="spellEnd"/>
      <w:r>
        <w:rPr>
          <w:rFonts w:ascii="Times New Roman" w:eastAsia="Times New Roman" w:hAnsi="Times New Roman"/>
          <w:sz w:val="24"/>
          <w:szCs w:val="24"/>
          <w:lang w:eastAsia="bg-BG"/>
        </w:rPr>
        <w:t xml:space="preserve">: </w:t>
      </w:r>
      <w:r w:rsidRPr="003D2F87">
        <w:rPr>
          <w:rFonts w:ascii="Times New Roman" w:eastAsia="Times New Roman" w:hAnsi="Times New Roman"/>
          <w:sz w:val="24"/>
          <w:szCs w:val="24"/>
          <w:lang w:eastAsia="bg-BG"/>
        </w:rPr>
        <w:t xml:space="preserve">Правилникът като подзаконов акт следва да включва правила за поведение, които са в съответствие с актовете от по-висока степен – закони, кодекси, но без да преповтаря законовите норми. Правилникът не може да </w:t>
      </w:r>
      <w:proofErr w:type="spellStart"/>
      <w:r w:rsidRPr="003D2F87">
        <w:rPr>
          <w:rFonts w:ascii="Times New Roman" w:eastAsia="Times New Roman" w:hAnsi="Times New Roman"/>
          <w:sz w:val="24"/>
          <w:szCs w:val="24"/>
          <w:lang w:eastAsia="bg-BG"/>
        </w:rPr>
        <w:t>преурежда</w:t>
      </w:r>
      <w:proofErr w:type="spellEnd"/>
      <w:r w:rsidRPr="003D2F87">
        <w:rPr>
          <w:rFonts w:ascii="Times New Roman" w:eastAsia="Times New Roman" w:hAnsi="Times New Roman"/>
          <w:sz w:val="24"/>
          <w:szCs w:val="24"/>
          <w:lang w:eastAsia="bg-BG"/>
        </w:rPr>
        <w:t xml:space="preserve"> обществени отношения, които вече са уредени на по-високо ниво - със закон. Съгласно чл.44, ал.1 от </w:t>
      </w:r>
      <w:proofErr w:type="spellStart"/>
      <w:r w:rsidRPr="003D2F87">
        <w:rPr>
          <w:rFonts w:ascii="Times New Roman" w:eastAsia="Times New Roman" w:hAnsi="Times New Roman"/>
          <w:sz w:val="24"/>
          <w:szCs w:val="24"/>
          <w:lang w:eastAsia="bg-BG"/>
        </w:rPr>
        <w:t>Укаа</w:t>
      </w:r>
      <w:proofErr w:type="spellEnd"/>
      <w:r w:rsidRPr="003D2F87">
        <w:rPr>
          <w:rFonts w:ascii="Times New Roman" w:eastAsia="Times New Roman" w:hAnsi="Times New Roman"/>
          <w:sz w:val="24"/>
          <w:szCs w:val="24"/>
          <w:lang w:eastAsia="bg-BG"/>
        </w:rPr>
        <w:t xml:space="preserve"> №883 за прилагане на Закона за нормативните актове, актът </w:t>
      </w:r>
      <w:proofErr w:type="spellStart"/>
      <w:r w:rsidRPr="003D2F87">
        <w:rPr>
          <w:rFonts w:ascii="Times New Roman" w:eastAsia="Times New Roman" w:hAnsi="Times New Roman"/>
          <w:sz w:val="24"/>
          <w:szCs w:val="24"/>
          <w:lang w:eastAsia="bg-BG"/>
        </w:rPr>
        <w:t>пo</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пpилaгaнe</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нa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зaкoн</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уpeждa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изчepпaтeлнo</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мaтepиятa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дo</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кoятo</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ce</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oтнacя</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Тoй</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мoжe</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дa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възпpoизвeждa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paзпopeдби</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нa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зaкoнa</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пo</w:t>
      </w:r>
      <w:proofErr w:type="spellEnd"/>
      <w:r w:rsidRPr="003D2F87">
        <w:rPr>
          <w:rFonts w:ascii="Times New Roman" w:eastAsia="Times New Roman" w:hAnsi="Times New Roman"/>
          <w:sz w:val="24"/>
          <w:szCs w:val="24"/>
          <w:lang w:eastAsia="bg-BG"/>
        </w:rPr>
        <w:t xml:space="preserve"> </w:t>
      </w:r>
      <w:proofErr w:type="spellStart"/>
      <w:r w:rsidRPr="003D2F87">
        <w:rPr>
          <w:rFonts w:ascii="Times New Roman" w:eastAsia="Times New Roman" w:hAnsi="Times New Roman"/>
          <w:sz w:val="24"/>
          <w:szCs w:val="24"/>
          <w:lang w:eastAsia="bg-BG"/>
        </w:rPr>
        <w:t>изключeниe</w:t>
      </w:r>
      <w:proofErr w:type="spellEnd"/>
      <w:r w:rsidRPr="003D2F87">
        <w:rPr>
          <w:rFonts w:ascii="Times New Roman" w:eastAsia="Times New Roman" w:hAnsi="Times New Roman"/>
          <w:sz w:val="24"/>
          <w:szCs w:val="24"/>
          <w:lang w:eastAsia="bg-BG"/>
        </w:rPr>
        <w:t>.</w:t>
      </w:r>
    </w:p>
    <w:p w:rsidR="003D2F87" w:rsidRPr="003D2F87" w:rsidRDefault="003D2F87" w:rsidP="003D2F87">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3D2F87">
        <w:rPr>
          <w:rFonts w:ascii="Times New Roman" w:eastAsia="Times New Roman" w:hAnsi="Times New Roman"/>
          <w:sz w:val="24"/>
          <w:szCs w:val="24"/>
          <w:lang w:eastAsia="bg-BG"/>
        </w:rPr>
        <w:t xml:space="preserve">С направеното предложение е налице повторение на </w:t>
      </w:r>
      <w:r w:rsidR="00F71D81">
        <w:rPr>
          <w:rFonts w:ascii="Times New Roman" w:eastAsia="Times New Roman" w:hAnsi="Times New Roman"/>
          <w:sz w:val="24"/>
          <w:szCs w:val="24"/>
          <w:lang w:eastAsia="bg-BG"/>
        </w:rPr>
        <w:t>чл.49, ал.3</w:t>
      </w:r>
      <w:r w:rsidRPr="003D2F87">
        <w:rPr>
          <w:rFonts w:ascii="Times New Roman" w:eastAsia="Times New Roman" w:hAnsi="Times New Roman"/>
          <w:sz w:val="24"/>
          <w:szCs w:val="24"/>
          <w:lang w:eastAsia="bg-BG"/>
        </w:rPr>
        <w:t xml:space="preserve"> от ЗМСМА</w:t>
      </w:r>
      <w:r w:rsidR="00F71D81">
        <w:rPr>
          <w:rFonts w:ascii="Times New Roman" w:eastAsia="Times New Roman" w:hAnsi="Times New Roman"/>
          <w:sz w:val="24"/>
          <w:szCs w:val="24"/>
          <w:lang w:eastAsia="bg-BG"/>
        </w:rPr>
        <w:t>.</w:t>
      </w:r>
    </w:p>
    <w:p w:rsidR="006E7C97" w:rsidRDefault="006E7C97" w:rsidP="0050174B">
      <w:pPr>
        <w:spacing w:before="100" w:beforeAutospacing="1" w:after="100" w:afterAutospacing="1" w:line="240" w:lineRule="auto"/>
        <w:contextualSpacing/>
        <w:jc w:val="both"/>
        <w:rPr>
          <w:rFonts w:ascii="Times New Roman" w:eastAsia="Times New Roman" w:hAnsi="Times New Roman"/>
          <w:sz w:val="24"/>
          <w:szCs w:val="24"/>
          <w:lang w:eastAsia="bg-BG"/>
        </w:rPr>
      </w:pPr>
    </w:p>
    <w:p w:rsidR="006E7C97" w:rsidRPr="006E7C97" w:rsidRDefault="006E7C97" w:rsidP="006E7C97">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rPr>
        <w:t>2.5.</w:t>
      </w:r>
      <w:r w:rsidRPr="006E7C97">
        <w:rPr>
          <w:rFonts w:cs="Calibri"/>
          <w:color w:val="000000"/>
          <w:lang w:eastAsia="bg-BG" w:bidi="bg-BG"/>
        </w:rPr>
        <w:t xml:space="preserve"> </w:t>
      </w:r>
      <w:r>
        <w:rPr>
          <w:rFonts w:cs="Calibri"/>
          <w:color w:val="000000"/>
          <w:lang w:eastAsia="bg-BG" w:bidi="bg-BG"/>
        </w:rPr>
        <w:t xml:space="preserve"> В </w:t>
      </w:r>
      <w:r w:rsidRPr="006E7C97">
        <w:rPr>
          <w:rFonts w:ascii="Times New Roman" w:eastAsia="Times New Roman" w:hAnsi="Times New Roman"/>
          <w:sz w:val="24"/>
          <w:szCs w:val="24"/>
          <w:lang w:eastAsia="bg-BG" w:bidi="bg-BG"/>
        </w:rPr>
        <w:t>чл.40: създаване на алинея (3), а именно:</w:t>
      </w:r>
    </w:p>
    <w:p w:rsidR="006E7C97" w:rsidRPr="006E7C97" w:rsidRDefault="006E7C97" w:rsidP="006E7C97">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6E7C97">
        <w:rPr>
          <w:rFonts w:ascii="Times New Roman" w:eastAsia="Times New Roman" w:hAnsi="Times New Roman"/>
          <w:sz w:val="24"/>
          <w:szCs w:val="24"/>
          <w:lang w:eastAsia="bg-BG" w:bidi="bg-BG"/>
        </w:rPr>
        <w:t>Чл. 40. (1) Правомощията си по чл. 28, ал. 3 от ЗМСМА гражданите могат да упражнят, след като писмено заявят искането си в тридневен срок преди заседанието, и то само по въпроси, включени в дневния ред. Преди разглеждането на съответната точка от дневния ред, Общинския съвет гласува допускане на изказването, с оглед преценката за обществен интерес.</w:t>
      </w:r>
    </w:p>
    <w:p w:rsidR="006E7C97" w:rsidRPr="006E7C97" w:rsidRDefault="006E7C97" w:rsidP="006E7C97">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w:t>
      </w:r>
      <w:r w:rsidRPr="006E7C97">
        <w:rPr>
          <w:rFonts w:ascii="Times New Roman" w:eastAsia="Times New Roman" w:hAnsi="Times New Roman"/>
          <w:sz w:val="24"/>
          <w:szCs w:val="24"/>
          <w:lang w:eastAsia="bg-BG" w:bidi="bg-BG"/>
        </w:rPr>
        <w:t>) Гражданите имат право да се изказват в рамките на 5 минути.</w:t>
      </w:r>
    </w:p>
    <w:p w:rsidR="006E7C97" w:rsidRDefault="006E7C97" w:rsidP="006E7C97">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r>
        <w:rPr>
          <w:rFonts w:ascii="Times New Roman" w:eastAsia="Times New Roman" w:hAnsi="Times New Roman"/>
          <w:sz w:val="24"/>
          <w:szCs w:val="24"/>
          <w:lang w:eastAsia="bg-BG" w:bidi="bg-BG"/>
        </w:rPr>
        <w:t>(3</w:t>
      </w:r>
      <w:r w:rsidRPr="006E7C97">
        <w:rPr>
          <w:rFonts w:ascii="Times New Roman" w:eastAsia="Times New Roman" w:hAnsi="Times New Roman"/>
          <w:sz w:val="24"/>
          <w:szCs w:val="24"/>
          <w:lang w:eastAsia="bg-BG" w:bidi="bg-BG"/>
        </w:rPr>
        <w:t xml:space="preserve">) </w:t>
      </w:r>
      <w:r w:rsidRPr="006E7C97">
        <w:rPr>
          <w:rFonts w:ascii="Times New Roman" w:eastAsia="Times New Roman" w:hAnsi="Times New Roman"/>
          <w:b/>
          <w:bCs/>
          <w:sz w:val="24"/>
          <w:szCs w:val="24"/>
          <w:lang w:eastAsia="bg-BG" w:bidi="bg-BG"/>
        </w:rPr>
        <w:t>Изказване на гражданин, заявено и допуснато в съответствие с ал.1, не може да бъде отменяно с процедура „прекратяване на разискванията".</w:t>
      </w:r>
    </w:p>
    <w:p w:rsidR="0050174B" w:rsidRDefault="0050174B" w:rsidP="00296CE6">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296CE6" w:rsidRDefault="00045774" w:rsidP="00296CE6">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Приема се.</w:t>
      </w:r>
      <w:r w:rsidR="0073337D">
        <w:rPr>
          <w:rFonts w:ascii="Times New Roman" w:eastAsia="Times New Roman" w:hAnsi="Times New Roman"/>
          <w:sz w:val="24"/>
          <w:szCs w:val="24"/>
          <w:lang w:eastAsia="bg-BG"/>
        </w:rPr>
        <w:t xml:space="preserve"> </w:t>
      </w:r>
      <w:r w:rsidR="00C97A7A" w:rsidRPr="00C97A7A">
        <w:rPr>
          <w:rFonts w:ascii="Times New Roman" w:eastAsia="Times New Roman" w:hAnsi="Times New Roman"/>
          <w:sz w:val="24"/>
          <w:szCs w:val="24"/>
          <w:lang w:eastAsia="bg-BG" w:bidi="bg-BG"/>
        </w:rPr>
        <w:t>Комисията прие направеното предложение да се отрази в проекта на Правилник</w:t>
      </w:r>
      <w:r w:rsidR="00C97A7A">
        <w:rPr>
          <w:rFonts w:ascii="Times New Roman" w:eastAsia="Times New Roman" w:hAnsi="Times New Roman"/>
          <w:sz w:val="24"/>
          <w:szCs w:val="24"/>
          <w:lang w:eastAsia="bg-BG" w:bidi="bg-BG"/>
        </w:rPr>
        <w:t xml:space="preserve">, като разпоредбата на </w:t>
      </w:r>
      <w:r w:rsidR="00C97A7A" w:rsidRPr="00C97A7A">
        <w:rPr>
          <w:rFonts w:ascii="Times New Roman" w:eastAsia="Times New Roman" w:hAnsi="Times New Roman"/>
          <w:sz w:val="24"/>
          <w:szCs w:val="24"/>
          <w:lang w:eastAsia="bg-BG"/>
        </w:rPr>
        <w:t xml:space="preserve"> </w:t>
      </w:r>
      <w:r w:rsidR="0073337D">
        <w:rPr>
          <w:rFonts w:ascii="Times New Roman" w:eastAsia="Times New Roman" w:hAnsi="Times New Roman"/>
          <w:sz w:val="24"/>
          <w:szCs w:val="24"/>
          <w:lang w:eastAsia="bg-BG"/>
        </w:rPr>
        <w:t>чл.41, ал.4</w:t>
      </w:r>
      <w:r w:rsidR="00C97A7A">
        <w:rPr>
          <w:rFonts w:ascii="Times New Roman" w:eastAsia="Times New Roman" w:hAnsi="Times New Roman"/>
          <w:sz w:val="24"/>
          <w:szCs w:val="24"/>
          <w:lang w:eastAsia="bg-BG"/>
        </w:rPr>
        <w:t xml:space="preserve"> се изменя </w:t>
      </w:r>
      <w:r w:rsidR="0073337D">
        <w:rPr>
          <w:rFonts w:ascii="Times New Roman" w:eastAsia="Times New Roman" w:hAnsi="Times New Roman"/>
          <w:sz w:val="24"/>
          <w:szCs w:val="24"/>
          <w:lang w:eastAsia="bg-BG"/>
        </w:rPr>
        <w:t xml:space="preserve"> и същата придобива следния вид:</w:t>
      </w:r>
    </w:p>
    <w:p w:rsidR="0073337D" w:rsidRDefault="00DD226A"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„(4) Процедура „прекратяване на разискванията“ не може да се прилага, ако има заявено изказване от гражданин, общински съветник и член на група, от чийто състав никой не се е изказал по обсъждания въпрос.“</w:t>
      </w:r>
    </w:p>
    <w:p w:rsidR="00296CE6" w:rsidRDefault="00296CE6" w:rsidP="006E7C97">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2.6. Добавяне на нова глава (единадесета) за участие на гражданите и публичност в края на Дял Първи - Общински съвет:</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ГЛАВА XI УЧАСТИЕ НА ГРАЖДАНИТЕ И ПУБЛИЧНОСТ</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Чл.85 (1) Гражданите участват в управлението на Община Бургас както чрез Общинския съвет, така и непосредствено чрез местен референдум, местна инициатива и общо събрание на населението.</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(2</w:t>
      </w:r>
      <w:r w:rsidRPr="00296CE6">
        <w:rPr>
          <w:rFonts w:ascii="Times New Roman" w:eastAsia="Times New Roman" w:hAnsi="Times New Roman"/>
          <w:bCs/>
          <w:sz w:val="24"/>
          <w:szCs w:val="24"/>
          <w:lang w:eastAsia="bg-BG" w:bidi="bg-BG"/>
        </w:rPr>
        <w:t>) Общинският съвет разглежда предложения и приема решения относно местни граждански инициативи, местен референдум и общо събрание на населението съгласно предвидения ред в Закона за прякото участие на гражданите в държавната власт и местното самоуправление. Общинският съвет предоставя на един представител на инициативния комитет на местната гражданска инициатива, съответно местния референдум и общото събрание, инициирани с подписка, правото на изслушване по реда на чл.40 (2) в началото на обсъждането на точката от дневния ред, касаеща направеното предложение.</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w:t>
      </w:r>
      <w:r w:rsidRPr="00296CE6">
        <w:rPr>
          <w:rFonts w:ascii="Times New Roman" w:eastAsia="Times New Roman" w:hAnsi="Times New Roman"/>
          <w:bCs/>
          <w:sz w:val="24"/>
          <w:szCs w:val="24"/>
          <w:lang w:eastAsia="bg-BG" w:bidi="bg-BG"/>
        </w:rPr>
        <w:t>) Общинският съвет, в съответствие с чл.52 (2) (3) ЗПУГДВМС, взема решение по предложение, направено с местна гражданска инициатива в рамките на едномесечен срок от връчването на подписката и обява своето решение и предприетите мерки в своите интернет страници и един регионален вестник. В същия срок Общинският съвет уведомява инициативния комитет за своето решение и мерките за неговото изпълнение.</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 xml:space="preserve">Чл.86 Гражданите могат да участват в открити заседания на Общинския съвет и неговите комисии. Гражданите имат право на изказване при условията на чл.40 от </w:t>
      </w:r>
      <w:r w:rsidRPr="00296CE6">
        <w:rPr>
          <w:rFonts w:ascii="Times New Roman" w:eastAsia="Times New Roman" w:hAnsi="Times New Roman"/>
          <w:bCs/>
          <w:sz w:val="24"/>
          <w:szCs w:val="24"/>
          <w:lang w:eastAsia="bg-BG" w:bidi="bg-BG"/>
        </w:rPr>
        <w:lastRenderedPageBreak/>
        <w:t>настоящия Правилник. Гражданите могат да внасят предложения и становища в Общинския съвет и неговите комисии.</w:t>
      </w:r>
    </w:p>
    <w:p w:rsidR="00296CE6" w:rsidRP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Чл.87 Председателят на Общинския съвет може да организира обществени обсъждания или дискусии по проекти на решения извън нормативно определените случаи, изискващи провеждане на обществено обсъждане. Организацията на обществени обсъждания или публични дискусии се съгласуват предварително с политическите групи в СОС.</w:t>
      </w:r>
    </w:p>
    <w:p w:rsidR="00296CE6" w:rsidRDefault="00296CE6"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96CE6">
        <w:rPr>
          <w:rFonts w:ascii="Times New Roman" w:eastAsia="Times New Roman" w:hAnsi="Times New Roman"/>
          <w:bCs/>
          <w:sz w:val="24"/>
          <w:szCs w:val="24"/>
          <w:lang w:eastAsia="bg-BG" w:bidi="bg-BG"/>
        </w:rPr>
        <w:t xml:space="preserve">Чл.88 (1) Общинските съветници самостоятелно или чрез съответните политически групи организират най-малко веднъж месечно приемна за граждани, включително в отделните квартали и населените места на Община Бургас. Графикът се представя на председателя на </w:t>
      </w:r>
      <w:proofErr w:type="spellStart"/>
      <w:r w:rsidRPr="00296CE6">
        <w:rPr>
          <w:rFonts w:ascii="Times New Roman" w:eastAsia="Times New Roman" w:hAnsi="Times New Roman"/>
          <w:bCs/>
          <w:sz w:val="24"/>
          <w:szCs w:val="24"/>
          <w:lang w:eastAsia="bg-BG" w:bidi="bg-BG"/>
        </w:rPr>
        <w:t>ОбС</w:t>
      </w:r>
      <w:proofErr w:type="spellEnd"/>
      <w:r w:rsidRPr="00296CE6">
        <w:rPr>
          <w:rFonts w:ascii="Times New Roman" w:eastAsia="Times New Roman" w:hAnsi="Times New Roman"/>
          <w:bCs/>
          <w:sz w:val="24"/>
          <w:szCs w:val="24"/>
          <w:lang w:eastAsia="bg-BG" w:bidi="bg-BG"/>
        </w:rPr>
        <w:t xml:space="preserve"> и се оповестява по реда на чл. ...</w:t>
      </w:r>
    </w:p>
    <w:p w:rsidR="0050174B" w:rsidRDefault="0050174B" w:rsidP="00045774">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EF7BAE" w:rsidRPr="0050174B" w:rsidRDefault="00EF7BAE" w:rsidP="00045774">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Не се приема.</w:t>
      </w:r>
    </w:p>
    <w:p w:rsidR="00045774" w:rsidRPr="0050174B" w:rsidRDefault="00045774" w:rsidP="00EF7BA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 xml:space="preserve">Обосновка за </w:t>
      </w:r>
      <w:proofErr w:type="spellStart"/>
      <w:r w:rsidRPr="0050174B">
        <w:rPr>
          <w:rFonts w:ascii="Times New Roman" w:eastAsia="Times New Roman" w:hAnsi="Times New Roman"/>
          <w:bCs/>
          <w:sz w:val="24"/>
          <w:szCs w:val="24"/>
          <w:lang w:eastAsia="bg-BG" w:bidi="bg-BG"/>
        </w:rPr>
        <w:t>неприемането</w:t>
      </w:r>
      <w:proofErr w:type="spellEnd"/>
      <w:r w:rsidRPr="0050174B">
        <w:rPr>
          <w:rFonts w:ascii="Times New Roman" w:eastAsia="Times New Roman" w:hAnsi="Times New Roman"/>
          <w:bCs/>
          <w:sz w:val="24"/>
          <w:szCs w:val="24"/>
          <w:lang w:eastAsia="bg-BG" w:bidi="bg-BG"/>
        </w:rPr>
        <w:t xml:space="preserve">: </w:t>
      </w:r>
      <w:r w:rsidR="00EF7BAE" w:rsidRPr="0050174B">
        <w:rPr>
          <w:rFonts w:ascii="Times New Roman" w:eastAsia="Times New Roman" w:hAnsi="Times New Roman"/>
          <w:bCs/>
          <w:sz w:val="24"/>
          <w:szCs w:val="24"/>
          <w:lang w:eastAsia="bg-BG" w:bidi="bg-BG"/>
        </w:rPr>
        <w:t>Правилникът се отнася за организацията и дейността на Общинския съвет като орган на местно самоуправление. Правилникът има за цел да уреди всички въпроси свързани с организацията и функционирането на общинския съвет и неговите комисии, както и взаимодействието между общинския съвет и общинската администрация.</w:t>
      </w:r>
    </w:p>
    <w:p w:rsidR="006C0408" w:rsidRPr="006C0408" w:rsidRDefault="00EF7BAE" w:rsidP="006C0408">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 xml:space="preserve">Статутът на инициативния комитет е уреден в Закона за пряко участие на гражданите в държавната власт и местното самоуправление. </w:t>
      </w:r>
      <w:r w:rsidR="006C0408" w:rsidRPr="0050174B">
        <w:rPr>
          <w:rFonts w:ascii="Times New Roman" w:eastAsia="Times New Roman" w:hAnsi="Times New Roman"/>
          <w:bCs/>
          <w:sz w:val="24"/>
          <w:szCs w:val="24"/>
          <w:lang w:eastAsia="bg-BG" w:bidi="bg-BG"/>
        </w:rPr>
        <w:t>Местен референдум, гражданска инициатива и общо събрание на населението се свикват и произвеждат при условия и по ред, определени със закон</w:t>
      </w:r>
      <w:r w:rsidRPr="0050174B">
        <w:rPr>
          <w:rFonts w:ascii="Times New Roman" w:eastAsia="Times New Roman" w:hAnsi="Times New Roman"/>
          <w:bCs/>
          <w:sz w:val="24"/>
          <w:szCs w:val="24"/>
          <w:lang w:eastAsia="bg-BG" w:bidi="bg-BG"/>
        </w:rPr>
        <w:t>а</w:t>
      </w:r>
      <w:r w:rsidR="006C0408" w:rsidRPr="0050174B">
        <w:rPr>
          <w:rFonts w:ascii="Times New Roman" w:eastAsia="Times New Roman" w:hAnsi="Times New Roman"/>
          <w:bCs/>
          <w:sz w:val="24"/>
          <w:szCs w:val="24"/>
          <w:lang w:eastAsia="bg-BG" w:bidi="bg-BG"/>
        </w:rPr>
        <w:t>.</w:t>
      </w:r>
    </w:p>
    <w:p w:rsidR="00E13218" w:rsidRDefault="00E13218" w:rsidP="0050174B">
      <w:pPr>
        <w:spacing w:before="100" w:beforeAutospacing="1" w:after="100" w:afterAutospacing="1" w:line="240" w:lineRule="auto"/>
        <w:contextualSpacing/>
        <w:jc w:val="both"/>
        <w:rPr>
          <w:rFonts w:ascii="Times New Roman" w:eastAsia="Times New Roman" w:hAnsi="Times New Roman"/>
          <w:bCs/>
          <w:sz w:val="24"/>
          <w:szCs w:val="24"/>
          <w:lang w:eastAsia="bg-BG" w:bidi="bg-BG"/>
        </w:rPr>
      </w:pPr>
    </w:p>
    <w:p w:rsidR="00E13218" w:rsidRPr="00E70BE4" w:rsidRDefault="00E13218" w:rsidP="00E13218">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70BE4">
        <w:rPr>
          <w:rFonts w:ascii="Times New Roman" w:eastAsia="Times New Roman" w:hAnsi="Times New Roman"/>
          <w:bCs/>
          <w:sz w:val="24"/>
          <w:szCs w:val="24"/>
          <w:lang w:eastAsia="bg-BG" w:bidi="bg-BG"/>
        </w:rPr>
        <w:t xml:space="preserve">3.  Предложения от </w:t>
      </w:r>
      <w:r w:rsidR="00A97519" w:rsidRPr="00E70BE4">
        <w:rPr>
          <w:rFonts w:ascii="Times New Roman" w:eastAsia="Times New Roman" w:hAnsi="Times New Roman"/>
          <w:bCs/>
          <w:sz w:val="24"/>
          <w:szCs w:val="24"/>
          <w:lang w:eastAsia="bg-BG" w:bidi="bg-BG"/>
        </w:rPr>
        <w:t>Чавдар Генчев Генов</w:t>
      </w:r>
      <w:r w:rsidRPr="00E70BE4">
        <w:rPr>
          <w:rFonts w:ascii="Times New Roman" w:eastAsia="Times New Roman" w:hAnsi="Times New Roman"/>
          <w:bCs/>
          <w:sz w:val="24"/>
          <w:szCs w:val="24"/>
          <w:lang w:eastAsia="bg-BG" w:bidi="bg-BG"/>
        </w:rPr>
        <w:t>:</w:t>
      </w:r>
    </w:p>
    <w:p w:rsidR="00E13218" w:rsidRPr="00E70BE4" w:rsidRDefault="00E13218" w:rsidP="00E13218">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E13218" w:rsidRDefault="00E13218" w:rsidP="00E13218">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3.1. Предлага</w:t>
      </w:r>
      <w:r w:rsidRPr="00E13218">
        <w:rPr>
          <w:rFonts w:ascii="Times New Roman" w:eastAsia="Times New Roman" w:hAnsi="Times New Roman"/>
          <w:bCs/>
          <w:sz w:val="24"/>
          <w:szCs w:val="24"/>
          <w:lang w:eastAsia="bg-BG" w:bidi="bg-BG"/>
        </w:rPr>
        <w:t xml:space="preserve"> в „Преходни и заключителни разпоредби”, да се добави § 6 като се посочи ясно и точно, с кои части, членове и точки от ЕВРОПЕЙСКА ХАРТА за местното самоуправление (Страсбург, 15.X. 1985 г.) е съгласуван Правилник за организацията и дейността на общинските съвети, неговите комисии и взаимодействието му с общинската администрация на община Бургас.</w:t>
      </w:r>
    </w:p>
    <w:p w:rsidR="0050174B" w:rsidRDefault="0050174B" w:rsidP="00A9751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6F7F91" w:rsidRPr="0050174B" w:rsidRDefault="006F7F91" w:rsidP="00A9751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Не се приема.</w:t>
      </w:r>
    </w:p>
    <w:p w:rsidR="00D72885" w:rsidRDefault="00A97519" w:rsidP="00A9751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 xml:space="preserve">Обосновка за </w:t>
      </w:r>
      <w:proofErr w:type="spellStart"/>
      <w:r w:rsidRPr="0050174B">
        <w:rPr>
          <w:rFonts w:ascii="Times New Roman" w:eastAsia="Times New Roman" w:hAnsi="Times New Roman"/>
          <w:sz w:val="24"/>
          <w:szCs w:val="24"/>
          <w:lang w:eastAsia="bg-BG"/>
        </w:rPr>
        <w:t>неприемането</w:t>
      </w:r>
      <w:proofErr w:type="spellEnd"/>
      <w:r w:rsidRPr="0050174B">
        <w:rPr>
          <w:rFonts w:ascii="Times New Roman" w:eastAsia="Times New Roman" w:hAnsi="Times New Roman"/>
          <w:sz w:val="24"/>
          <w:szCs w:val="24"/>
          <w:lang w:eastAsia="bg-BG"/>
        </w:rPr>
        <w:t xml:space="preserve">: </w:t>
      </w:r>
      <w:r w:rsidR="0085369E" w:rsidRPr="0050174B">
        <w:rPr>
          <w:rFonts w:ascii="Times New Roman" w:eastAsia="Times New Roman" w:hAnsi="Times New Roman"/>
          <w:sz w:val="24"/>
          <w:szCs w:val="24"/>
          <w:lang w:eastAsia="bg-BG"/>
        </w:rPr>
        <w:t>Становището</w:t>
      </w:r>
      <w:r w:rsidR="0085369E" w:rsidRPr="0085369E">
        <w:rPr>
          <w:rFonts w:ascii="Times New Roman" w:eastAsia="Times New Roman" w:hAnsi="Times New Roman"/>
          <w:sz w:val="24"/>
          <w:szCs w:val="24"/>
          <w:lang w:eastAsia="bg-BG"/>
        </w:rPr>
        <w:t xml:space="preserve"> </w:t>
      </w:r>
      <w:r w:rsidR="0085369E" w:rsidRPr="0085369E">
        <w:rPr>
          <w:rFonts w:ascii="Times New Roman" w:eastAsia="Times New Roman" w:hAnsi="Times New Roman"/>
          <w:iCs/>
          <w:sz w:val="24"/>
          <w:szCs w:val="24"/>
          <w:lang w:eastAsia="bg-BG"/>
        </w:rPr>
        <w:t>не</w:t>
      </w:r>
      <w:r w:rsidR="0085369E" w:rsidRPr="0085369E">
        <w:rPr>
          <w:rFonts w:ascii="Times New Roman" w:eastAsia="Times New Roman" w:hAnsi="Times New Roman"/>
          <w:sz w:val="24"/>
          <w:szCs w:val="24"/>
          <w:lang w:eastAsia="bg-BG"/>
        </w:rPr>
        <w:t xml:space="preserve"> съдържа </w:t>
      </w:r>
      <w:r w:rsidR="0085369E" w:rsidRPr="0085369E">
        <w:rPr>
          <w:rFonts w:ascii="Times New Roman" w:eastAsia="Times New Roman" w:hAnsi="Times New Roman"/>
          <w:iCs/>
          <w:sz w:val="24"/>
          <w:szCs w:val="24"/>
          <w:lang w:eastAsia="bg-BG"/>
        </w:rPr>
        <w:t>конкретни предложения</w:t>
      </w:r>
      <w:r w:rsidR="0085369E" w:rsidRPr="0085369E">
        <w:rPr>
          <w:rFonts w:ascii="Times New Roman" w:eastAsia="Times New Roman" w:hAnsi="Times New Roman"/>
          <w:sz w:val="24"/>
          <w:szCs w:val="24"/>
          <w:lang w:eastAsia="bg-BG"/>
        </w:rPr>
        <w:t xml:space="preserve"> за изменения</w:t>
      </w:r>
      <w:r w:rsidR="0085369E">
        <w:rPr>
          <w:rFonts w:ascii="Times New Roman" w:eastAsia="Times New Roman" w:hAnsi="Times New Roman"/>
          <w:sz w:val="24"/>
          <w:szCs w:val="24"/>
          <w:lang w:eastAsia="bg-BG"/>
        </w:rPr>
        <w:t xml:space="preserve"> в проекта на Правилник </w:t>
      </w:r>
      <w:r w:rsidR="00D72885" w:rsidRPr="00D72885">
        <w:rPr>
          <w:rFonts w:ascii="Times New Roman" w:eastAsia="Times New Roman" w:hAnsi="Times New Roman"/>
          <w:sz w:val="24"/>
          <w:szCs w:val="24"/>
          <w:lang w:eastAsia="bg-BG"/>
        </w:rPr>
        <w:t>за организацията и дейността на общинския съвет, неговите комисии и взаимодействието му с общинската администрация на Община Бургас.</w:t>
      </w:r>
      <w:r w:rsidR="00D72885">
        <w:rPr>
          <w:rFonts w:ascii="Times New Roman" w:eastAsia="Times New Roman" w:hAnsi="Times New Roman"/>
          <w:sz w:val="24"/>
          <w:szCs w:val="24"/>
          <w:lang w:eastAsia="bg-BG"/>
        </w:rPr>
        <w:t xml:space="preserve"> </w:t>
      </w:r>
    </w:p>
    <w:p w:rsidR="00E13218" w:rsidRPr="00296CE6" w:rsidRDefault="00E13218" w:rsidP="00296CE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bookmarkStart w:id="2" w:name="to_paragraph_id29684576"/>
      <w:bookmarkEnd w:id="2"/>
    </w:p>
    <w:p w:rsidR="00A97519" w:rsidRPr="00A97519" w:rsidRDefault="00A97519" w:rsidP="00A97519">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3.2. П</w:t>
      </w:r>
      <w:r w:rsidRPr="00A97519">
        <w:rPr>
          <w:rFonts w:ascii="Times New Roman" w:eastAsia="Times New Roman" w:hAnsi="Times New Roman"/>
          <w:bCs/>
          <w:sz w:val="24"/>
          <w:szCs w:val="24"/>
          <w:lang w:eastAsia="bg-BG" w:bidi="bg-BG"/>
        </w:rPr>
        <w:t>ра</w:t>
      </w:r>
      <w:r>
        <w:rPr>
          <w:rFonts w:ascii="Times New Roman" w:eastAsia="Times New Roman" w:hAnsi="Times New Roman"/>
          <w:bCs/>
          <w:sz w:val="24"/>
          <w:szCs w:val="24"/>
          <w:lang w:eastAsia="bg-BG" w:bidi="bg-BG"/>
        </w:rPr>
        <w:t>вилника да бъде допълнен с Глава</w:t>
      </w:r>
      <w:r w:rsidRPr="00A97519">
        <w:rPr>
          <w:rFonts w:ascii="Times New Roman" w:eastAsia="Times New Roman" w:hAnsi="Times New Roman"/>
          <w:bCs/>
          <w:sz w:val="24"/>
          <w:szCs w:val="24"/>
          <w:lang w:eastAsia="bg-BG" w:bidi="bg-BG"/>
        </w:rPr>
        <w:t xml:space="preserve"> „Административен контрол над дейността”, чрез прецизно прилагане и съобразяване на чл.8 ЕВРОПЕЙСКА ХАРТА за местното самоуправление (Страсбург, 15.Х.1985 г.).</w:t>
      </w:r>
    </w:p>
    <w:p w:rsidR="0050174B" w:rsidRDefault="0050174B" w:rsidP="00AD5C5A">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rPr>
      </w:pPr>
    </w:p>
    <w:p w:rsidR="00D72885" w:rsidRPr="0050174B" w:rsidRDefault="00D72885"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Не се приема.</w:t>
      </w:r>
    </w:p>
    <w:p w:rsidR="002E2A19" w:rsidRPr="0050174B" w:rsidRDefault="00A97519" w:rsidP="00AD5C5A">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rPr>
        <w:t xml:space="preserve">Обосновка за </w:t>
      </w:r>
      <w:proofErr w:type="spellStart"/>
      <w:r w:rsidRPr="0050174B">
        <w:rPr>
          <w:rFonts w:ascii="Times New Roman" w:eastAsia="Times New Roman" w:hAnsi="Times New Roman"/>
          <w:sz w:val="24"/>
          <w:szCs w:val="24"/>
          <w:lang w:eastAsia="bg-BG"/>
        </w:rPr>
        <w:t>неприемането</w:t>
      </w:r>
      <w:proofErr w:type="spellEnd"/>
      <w:r w:rsidRPr="0050174B">
        <w:rPr>
          <w:rFonts w:ascii="Times New Roman" w:eastAsia="Times New Roman" w:hAnsi="Times New Roman"/>
          <w:sz w:val="24"/>
          <w:szCs w:val="24"/>
          <w:lang w:eastAsia="bg-BG"/>
        </w:rPr>
        <w:t>:</w:t>
      </w:r>
      <w:r w:rsidR="004E03A9" w:rsidRPr="0050174B">
        <w:rPr>
          <w:rFonts w:ascii="Times New Roman" w:eastAsia="Times New Roman" w:hAnsi="Times New Roman"/>
          <w:color w:val="FF0000"/>
          <w:sz w:val="24"/>
          <w:szCs w:val="24"/>
          <w:lang w:eastAsia="bg-BG"/>
        </w:rPr>
        <w:t xml:space="preserve"> </w:t>
      </w:r>
      <w:r w:rsidR="00F4366E" w:rsidRPr="0050174B">
        <w:rPr>
          <w:rFonts w:ascii="Times New Roman" w:eastAsia="Times New Roman" w:hAnsi="Times New Roman"/>
          <w:sz w:val="24"/>
          <w:szCs w:val="24"/>
          <w:lang w:eastAsia="bg-BG"/>
        </w:rPr>
        <w:t xml:space="preserve">Становището </w:t>
      </w:r>
      <w:r w:rsidR="00F4366E" w:rsidRPr="0050174B">
        <w:rPr>
          <w:rFonts w:ascii="Times New Roman" w:eastAsia="Times New Roman" w:hAnsi="Times New Roman"/>
          <w:iCs/>
          <w:sz w:val="24"/>
          <w:szCs w:val="24"/>
          <w:lang w:eastAsia="bg-BG"/>
        </w:rPr>
        <w:t>не</w:t>
      </w:r>
      <w:r w:rsidR="00F4366E" w:rsidRPr="0050174B">
        <w:rPr>
          <w:rFonts w:ascii="Times New Roman" w:eastAsia="Times New Roman" w:hAnsi="Times New Roman"/>
          <w:sz w:val="24"/>
          <w:szCs w:val="24"/>
          <w:lang w:eastAsia="bg-BG"/>
        </w:rPr>
        <w:t xml:space="preserve"> съдържа </w:t>
      </w:r>
      <w:r w:rsidR="00F4366E" w:rsidRPr="0050174B">
        <w:rPr>
          <w:rFonts w:ascii="Times New Roman" w:eastAsia="Times New Roman" w:hAnsi="Times New Roman"/>
          <w:iCs/>
          <w:sz w:val="24"/>
          <w:szCs w:val="24"/>
          <w:lang w:eastAsia="bg-BG"/>
        </w:rPr>
        <w:t>конкретни предложения</w:t>
      </w:r>
      <w:r w:rsidR="00F4366E" w:rsidRPr="0050174B">
        <w:rPr>
          <w:rFonts w:ascii="Times New Roman" w:eastAsia="Times New Roman" w:hAnsi="Times New Roman"/>
          <w:sz w:val="24"/>
          <w:szCs w:val="24"/>
          <w:lang w:eastAsia="bg-BG"/>
        </w:rPr>
        <w:t xml:space="preserve"> за изменения в проекта на Правилник за организацията и дейността на общинския съвет, неговите комисии и взаимодействието му с общинската администрация на Община Бургас</w:t>
      </w:r>
      <w:r w:rsidR="001B0585" w:rsidRPr="0050174B">
        <w:rPr>
          <w:rFonts w:ascii="Times New Roman" w:eastAsia="Times New Roman" w:hAnsi="Times New Roman"/>
          <w:bCs/>
          <w:sz w:val="24"/>
          <w:szCs w:val="24"/>
          <w:lang w:eastAsia="bg-BG" w:bidi="bg-BG"/>
        </w:rPr>
        <w:t>.</w:t>
      </w:r>
    </w:p>
    <w:p w:rsidR="00D72885" w:rsidRPr="0050174B" w:rsidRDefault="00D72885"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rPr>
        <w:t>4</w:t>
      </w:r>
      <w:r w:rsidRPr="002E2A19">
        <w:rPr>
          <w:rFonts w:ascii="Times New Roman" w:eastAsia="Times New Roman" w:hAnsi="Times New Roman"/>
          <w:sz w:val="24"/>
          <w:szCs w:val="24"/>
          <w:lang w:eastAsia="bg-BG"/>
        </w:rPr>
        <w:t>. Предложения от</w:t>
      </w:r>
      <w:r w:rsidRPr="002E2A19">
        <w:rPr>
          <w:rFonts w:ascii="Times New Roman" w:eastAsia="Times New Roman" w:hAnsi="Times New Roman"/>
          <w:sz w:val="24"/>
          <w:szCs w:val="24"/>
          <w:lang w:eastAsia="bg-BG" w:bidi="bg-BG"/>
        </w:rPr>
        <w:t xml:space="preserve"> </w:t>
      </w:r>
      <w:r>
        <w:rPr>
          <w:rFonts w:ascii="Times New Roman" w:eastAsia="Times New Roman" w:hAnsi="Times New Roman"/>
          <w:sz w:val="24"/>
          <w:szCs w:val="24"/>
          <w:lang w:eastAsia="bg-BG" w:bidi="bg-BG"/>
        </w:rPr>
        <w:t>Стоян Грозев</w:t>
      </w:r>
      <w:r w:rsidRPr="002E2A19">
        <w:rPr>
          <w:rFonts w:ascii="Times New Roman" w:eastAsia="Times New Roman" w:hAnsi="Times New Roman"/>
          <w:sz w:val="24"/>
          <w:szCs w:val="24"/>
          <w:lang w:eastAsia="bg-BG" w:bidi="bg-BG"/>
        </w:rPr>
        <w:t xml:space="preserve"> - общински съветник</w:t>
      </w:r>
      <w:r>
        <w:rPr>
          <w:rFonts w:ascii="Times New Roman" w:eastAsia="Times New Roman" w:hAnsi="Times New Roman"/>
          <w:sz w:val="24"/>
          <w:szCs w:val="24"/>
          <w:lang w:eastAsia="bg-BG" w:bidi="bg-BG"/>
        </w:rPr>
        <w:t>;</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lastRenderedPageBreak/>
        <w:t xml:space="preserve">4.1. </w:t>
      </w:r>
      <w:r w:rsidRPr="002E2A19">
        <w:rPr>
          <w:rFonts w:ascii="Times New Roman" w:eastAsia="Times New Roman" w:hAnsi="Times New Roman"/>
          <w:sz w:val="24"/>
          <w:szCs w:val="24"/>
          <w:lang w:eastAsia="bg-BG" w:bidi="bg-BG"/>
        </w:rPr>
        <w:t>Да отпадне ал. (4) на чл.9 и съответно чл.14 да се чете „Правомощията на заместник- председателите се прекратяват на основание чл.13, ал. (1) от този правилник</w:t>
      </w:r>
      <w:r>
        <w:rPr>
          <w:rFonts w:ascii="Times New Roman" w:eastAsia="Times New Roman" w:hAnsi="Times New Roman"/>
          <w:sz w:val="24"/>
          <w:szCs w:val="24"/>
          <w:lang w:eastAsia="bg-BG" w:bidi="bg-BG"/>
        </w:rPr>
        <w:t>.</w:t>
      </w:r>
      <w:r w:rsidRPr="002E2A19">
        <w:rPr>
          <w:rFonts w:ascii="Times New Roman" w:eastAsia="Times New Roman" w:hAnsi="Times New Roman"/>
          <w:sz w:val="24"/>
          <w:szCs w:val="24"/>
          <w:lang w:eastAsia="bg-BG" w:bidi="bg-BG"/>
        </w:rPr>
        <w:t>"</w:t>
      </w:r>
      <w:r w:rsidR="006D178C">
        <w:rPr>
          <w:rFonts w:ascii="Times New Roman" w:eastAsia="Times New Roman" w:hAnsi="Times New Roman"/>
          <w:sz w:val="24"/>
          <w:szCs w:val="24"/>
          <w:lang w:eastAsia="bg-BG" w:bidi="bg-BG"/>
        </w:rPr>
        <w:t>.</w:t>
      </w:r>
    </w:p>
    <w:p w:rsidR="0050174B" w:rsidRDefault="0050174B" w:rsidP="00C97A7A">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C97A7A" w:rsidRPr="0050174B" w:rsidRDefault="00C0580C" w:rsidP="00C97A7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FD019D" w:rsidRPr="0050174B" w:rsidRDefault="006D178C" w:rsidP="00C97A7A">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w:t>
      </w:r>
      <w:r w:rsidR="00FD019D" w:rsidRPr="0050174B">
        <w:rPr>
          <w:rFonts w:ascii="Times New Roman" w:eastAsia="Times New Roman" w:hAnsi="Times New Roman"/>
          <w:bCs/>
          <w:lang w:eastAsia="bg-BG"/>
        </w:rPr>
        <w:t>Съгласно разпоредбата на чл. 9, ал.1 от проекта на Правилник,</w:t>
      </w:r>
      <w:r w:rsidR="00FD019D" w:rsidRPr="0050174B">
        <w:rPr>
          <w:rFonts w:ascii="Times New Roman" w:eastAsia="Times New Roman" w:hAnsi="Times New Roman"/>
          <w:b/>
          <w:bCs/>
          <w:lang w:eastAsia="bg-BG"/>
        </w:rPr>
        <w:t xml:space="preserve"> </w:t>
      </w:r>
      <w:r w:rsidR="00FD019D" w:rsidRPr="0050174B">
        <w:rPr>
          <w:rFonts w:ascii="Times New Roman" w:eastAsia="Times New Roman" w:hAnsi="Times New Roman"/>
          <w:lang w:eastAsia="bg-BG"/>
        </w:rPr>
        <w:t>о</w:t>
      </w:r>
      <w:r w:rsidR="00FD019D" w:rsidRPr="0050174B">
        <w:rPr>
          <w:rFonts w:ascii="Times New Roman" w:eastAsia="Times New Roman" w:hAnsi="Times New Roman"/>
          <w:sz w:val="24"/>
          <w:szCs w:val="24"/>
          <w:lang w:eastAsia="bg-BG"/>
        </w:rPr>
        <w:t xml:space="preserve">бщинският съвет избира заместник-председатели, като определя техния брой. Те могат да бъдат издигани от група общински съветници или от </w:t>
      </w:r>
      <w:proofErr w:type="spellStart"/>
      <w:r w:rsidR="00FD019D" w:rsidRPr="0050174B">
        <w:rPr>
          <w:rFonts w:ascii="Times New Roman" w:eastAsia="Times New Roman" w:hAnsi="Times New Roman"/>
          <w:sz w:val="24"/>
          <w:szCs w:val="24"/>
          <w:lang w:eastAsia="bg-BG"/>
        </w:rPr>
        <w:t>нечленуващи</w:t>
      </w:r>
      <w:proofErr w:type="spellEnd"/>
      <w:r w:rsidR="00FD019D" w:rsidRPr="0050174B">
        <w:rPr>
          <w:rFonts w:ascii="Times New Roman" w:eastAsia="Times New Roman" w:hAnsi="Times New Roman"/>
          <w:sz w:val="24"/>
          <w:szCs w:val="24"/>
          <w:lang w:eastAsia="bg-BG"/>
        </w:rPr>
        <w:t xml:space="preserve"> в група. </w:t>
      </w:r>
    </w:p>
    <w:p w:rsidR="002E2A19" w:rsidRDefault="00C97A7A"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rPr>
        <w:t xml:space="preserve">След разпадането на групата, отпада и необходимостта от съществуването на представител в </w:t>
      </w:r>
      <w:proofErr w:type="spellStart"/>
      <w:r w:rsidRPr="0050174B">
        <w:rPr>
          <w:rFonts w:ascii="Times New Roman" w:eastAsia="Times New Roman" w:hAnsi="Times New Roman"/>
          <w:sz w:val="24"/>
          <w:szCs w:val="24"/>
          <w:lang w:eastAsia="bg-BG"/>
        </w:rPr>
        <w:t>председателския</w:t>
      </w:r>
      <w:proofErr w:type="spellEnd"/>
      <w:r w:rsidRPr="0050174B">
        <w:rPr>
          <w:rFonts w:ascii="Times New Roman" w:eastAsia="Times New Roman" w:hAnsi="Times New Roman"/>
          <w:sz w:val="24"/>
          <w:szCs w:val="24"/>
          <w:lang w:eastAsia="bg-BG"/>
        </w:rPr>
        <w:t xml:space="preserve"> съвет.</w:t>
      </w:r>
    </w:p>
    <w:p w:rsidR="0050174B" w:rsidRPr="0050174B" w:rsidRDefault="0050174B"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4.2. </w:t>
      </w:r>
      <w:r w:rsidRPr="002E2A19">
        <w:rPr>
          <w:rFonts w:ascii="Times New Roman" w:eastAsia="Times New Roman" w:hAnsi="Times New Roman"/>
          <w:sz w:val="24"/>
          <w:szCs w:val="24"/>
          <w:lang w:eastAsia="bg-BG" w:bidi="bg-BG"/>
        </w:rPr>
        <w:t>Чл. 16. ал. (1) да се чете: „Всяка група общински съветници представя на председателя на общинския съвет решение за образуването си, избор на ръководство и списък на членовете си , подписано от всички общински съветници от състава на групата. С решението се определя и наименованието на групата. Името на групата не може да повтаря име на организация, партия или коалиция, която вече се е регистрирала по съответния ред и не участва в състава на групата."</w:t>
      </w:r>
      <w:r>
        <w:rPr>
          <w:rFonts w:ascii="Times New Roman" w:eastAsia="Times New Roman" w:hAnsi="Times New Roman"/>
          <w:sz w:val="24"/>
          <w:szCs w:val="24"/>
          <w:lang w:eastAsia="bg-BG" w:bidi="bg-BG"/>
        </w:rPr>
        <w:t>.</w:t>
      </w:r>
    </w:p>
    <w:p w:rsidR="0050174B" w:rsidRDefault="0050174B" w:rsidP="002E2A1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EB3DD8" w:rsidRPr="0050174B" w:rsidRDefault="00EB3DD8"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6D178C" w:rsidRPr="006D178C" w:rsidRDefault="00EB3DD8" w:rsidP="00A92D92">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w:t>
      </w:r>
      <w:r w:rsidR="00F642ED" w:rsidRPr="0050174B">
        <w:rPr>
          <w:rFonts w:ascii="Times New Roman" w:eastAsia="Times New Roman" w:hAnsi="Times New Roman"/>
          <w:sz w:val="24"/>
          <w:szCs w:val="24"/>
          <w:lang w:eastAsia="bg-BG" w:bidi="bg-BG"/>
        </w:rPr>
        <w:t xml:space="preserve">Първоначалният текст на разпоредбата от проекта за Правилник е съобразен с разпоредбата на </w:t>
      </w:r>
      <w:r w:rsidRPr="0050174B">
        <w:rPr>
          <w:rFonts w:ascii="Times New Roman" w:eastAsia="Times New Roman" w:hAnsi="Times New Roman"/>
          <w:sz w:val="24"/>
          <w:szCs w:val="24"/>
          <w:lang w:eastAsia="bg-BG" w:bidi="bg-BG"/>
        </w:rPr>
        <w:t>чл.128, ал.1</w:t>
      </w:r>
      <w:r w:rsidR="00A92D92" w:rsidRPr="0050174B">
        <w:rPr>
          <w:rFonts w:ascii="Times New Roman" w:eastAsia="Times New Roman" w:hAnsi="Times New Roman"/>
          <w:sz w:val="24"/>
          <w:szCs w:val="24"/>
          <w:lang w:eastAsia="bg-BG" w:bidi="bg-BG"/>
        </w:rPr>
        <w:t>, изр.3</w:t>
      </w:r>
      <w:r w:rsidRPr="0050174B">
        <w:rPr>
          <w:rFonts w:ascii="Times New Roman" w:eastAsia="Times New Roman" w:hAnsi="Times New Roman"/>
          <w:sz w:val="24"/>
          <w:szCs w:val="24"/>
          <w:lang w:eastAsia="bg-BG" w:bidi="bg-BG"/>
        </w:rPr>
        <w:t xml:space="preserve"> от Изборния кодекс</w:t>
      </w:r>
      <w:r w:rsidR="00F642ED" w:rsidRPr="0050174B">
        <w:rPr>
          <w:rFonts w:ascii="Times New Roman" w:eastAsia="Times New Roman" w:hAnsi="Times New Roman"/>
          <w:sz w:val="24"/>
          <w:szCs w:val="24"/>
          <w:lang w:eastAsia="bg-BG" w:bidi="bg-BG"/>
        </w:rPr>
        <w:t>, съгласно която</w:t>
      </w:r>
      <w:r w:rsidR="00A92D92" w:rsidRPr="0050174B">
        <w:rPr>
          <w:rFonts w:ascii="Times New Roman" w:eastAsia="Times New Roman" w:hAnsi="Times New Roman"/>
          <w:sz w:val="24"/>
          <w:szCs w:val="24"/>
          <w:lang w:eastAsia="bg-BG" w:bidi="bg-BG"/>
        </w:rPr>
        <w:t xml:space="preserve"> н</w:t>
      </w:r>
      <w:r w:rsidR="006D178C" w:rsidRPr="0050174B">
        <w:rPr>
          <w:rFonts w:ascii="Times New Roman" w:eastAsia="Times New Roman" w:hAnsi="Times New Roman"/>
          <w:sz w:val="24"/>
          <w:szCs w:val="24"/>
          <w:lang w:eastAsia="bg-BG" w:bidi="bg-BG"/>
        </w:rPr>
        <w:t>аименованието или абревиатурата на местна коалиция съдържа само наименованието или абревиатурата на някоя от участващите в нея партии или коалиции.</w:t>
      </w:r>
      <w:r w:rsidR="00F642ED">
        <w:rPr>
          <w:rFonts w:ascii="Times New Roman" w:eastAsia="Times New Roman" w:hAnsi="Times New Roman"/>
          <w:sz w:val="24"/>
          <w:szCs w:val="24"/>
          <w:lang w:eastAsia="bg-BG" w:bidi="bg-BG"/>
        </w:rPr>
        <w:t xml:space="preserve"> В Народното събрание политичес</w:t>
      </w:r>
      <w:r w:rsidR="00FD4B89">
        <w:rPr>
          <w:rFonts w:ascii="Times New Roman" w:eastAsia="Times New Roman" w:hAnsi="Times New Roman"/>
          <w:sz w:val="24"/>
          <w:szCs w:val="24"/>
          <w:lang w:eastAsia="bg-BG" w:bidi="bg-BG"/>
        </w:rPr>
        <w:t xml:space="preserve">ките групи също носят наименованието или </w:t>
      </w:r>
      <w:r w:rsidR="00FD4B89" w:rsidRPr="00FD4B89">
        <w:rPr>
          <w:rFonts w:ascii="Times New Roman" w:eastAsia="Times New Roman" w:hAnsi="Times New Roman"/>
          <w:sz w:val="24"/>
          <w:szCs w:val="24"/>
          <w:lang w:eastAsia="bg-BG" w:bidi="bg-BG"/>
        </w:rPr>
        <w:t>абревиатурата</w:t>
      </w:r>
      <w:r w:rsidR="00FD4B89">
        <w:rPr>
          <w:rFonts w:ascii="Times New Roman" w:eastAsia="Times New Roman" w:hAnsi="Times New Roman"/>
          <w:sz w:val="24"/>
          <w:szCs w:val="24"/>
          <w:lang w:eastAsia="bg-BG" w:bidi="bg-BG"/>
        </w:rPr>
        <w:t xml:space="preserve">  на политическите сили от които са изб</w:t>
      </w:r>
      <w:r w:rsidR="00F642ED">
        <w:rPr>
          <w:rFonts w:ascii="Times New Roman" w:eastAsia="Times New Roman" w:hAnsi="Times New Roman"/>
          <w:sz w:val="24"/>
          <w:szCs w:val="24"/>
          <w:lang w:eastAsia="bg-BG" w:bidi="bg-BG"/>
        </w:rPr>
        <w:t>р</w:t>
      </w:r>
      <w:r w:rsidR="00FD4B89">
        <w:rPr>
          <w:rFonts w:ascii="Times New Roman" w:eastAsia="Times New Roman" w:hAnsi="Times New Roman"/>
          <w:sz w:val="24"/>
          <w:szCs w:val="24"/>
          <w:lang w:eastAsia="bg-BG" w:bidi="bg-BG"/>
        </w:rPr>
        <w:t>а</w:t>
      </w:r>
      <w:r w:rsidR="00F642ED">
        <w:rPr>
          <w:rFonts w:ascii="Times New Roman" w:eastAsia="Times New Roman" w:hAnsi="Times New Roman"/>
          <w:sz w:val="24"/>
          <w:szCs w:val="24"/>
          <w:lang w:eastAsia="bg-BG" w:bidi="bg-BG"/>
        </w:rPr>
        <w:t>ни.</w:t>
      </w:r>
      <w:r w:rsidR="00FD4B89">
        <w:rPr>
          <w:rFonts w:ascii="Times New Roman" w:eastAsia="Times New Roman" w:hAnsi="Times New Roman"/>
          <w:sz w:val="24"/>
          <w:szCs w:val="24"/>
          <w:lang w:eastAsia="bg-BG" w:bidi="bg-BG"/>
        </w:rPr>
        <w:t xml:space="preserve"> Общинските съветници трябва да носят политическа отговорност за своята дейност, затова не е редно да подменят наименованията на своите политически сили с произволни избрани имена.</w:t>
      </w:r>
    </w:p>
    <w:p w:rsidR="006D178C" w:rsidRDefault="006D178C"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4.3. </w:t>
      </w:r>
      <w:r w:rsidRPr="002E2A19">
        <w:rPr>
          <w:rFonts w:ascii="Times New Roman" w:eastAsia="Times New Roman" w:hAnsi="Times New Roman"/>
          <w:sz w:val="24"/>
          <w:szCs w:val="24"/>
          <w:lang w:eastAsia="bg-BG" w:bidi="bg-BG"/>
        </w:rPr>
        <w:t>Вторият абзац на Чл.19 ал.(1) да се чете - „Всеки общински съветник трябва да членува в поне две постоянни комисии".</w:t>
      </w:r>
    </w:p>
    <w:p w:rsidR="006E0B7E" w:rsidRPr="0050174B" w:rsidRDefault="00EB3DD8"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r w:rsidR="006E0B7E" w:rsidRPr="0050174B">
        <w:rPr>
          <w:rFonts w:ascii="Times New Roman" w:eastAsia="Times New Roman" w:hAnsi="Times New Roman"/>
          <w:sz w:val="24"/>
          <w:szCs w:val="24"/>
          <w:lang w:eastAsia="bg-BG" w:bidi="bg-BG"/>
        </w:rPr>
        <w:t>.</w:t>
      </w:r>
    </w:p>
    <w:p w:rsidR="00362CEB" w:rsidRDefault="00362CEB"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Предложението е в противоречие с разпоредбата на чл.48, ал.1, изр.2</w:t>
      </w:r>
      <w:r w:rsidR="00C2209D" w:rsidRPr="0050174B">
        <w:rPr>
          <w:rFonts w:ascii="Times New Roman" w:eastAsia="Times New Roman" w:hAnsi="Times New Roman"/>
          <w:sz w:val="24"/>
          <w:szCs w:val="24"/>
          <w:lang w:eastAsia="bg-BG" w:bidi="bg-BG"/>
        </w:rPr>
        <w:t xml:space="preserve"> от ЗМСМА</w:t>
      </w:r>
      <w:r w:rsidRPr="0050174B">
        <w:rPr>
          <w:rFonts w:ascii="Times New Roman" w:eastAsia="Times New Roman" w:hAnsi="Times New Roman"/>
          <w:sz w:val="24"/>
          <w:szCs w:val="24"/>
          <w:lang w:eastAsia="bg-BG" w:bidi="bg-BG"/>
        </w:rPr>
        <w:t>, съгласно която всеки общински съветник е член на поне една постоянна комисия</w:t>
      </w:r>
      <w:r w:rsidRPr="00362CEB">
        <w:rPr>
          <w:rFonts w:ascii="Times New Roman" w:eastAsia="Times New Roman" w:hAnsi="Times New Roman"/>
          <w:sz w:val="24"/>
          <w:szCs w:val="24"/>
          <w:highlight w:val="yellow"/>
          <w:lang w:eastAsia="bg-BG" w:bidi="bg-BG"/>
        </w:rPr>
        <w:t>.</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4.4. </w:t>
      </w:r>
      <w:r w:rsidRPr="002E2A19">
        <w:rPr>
          <w:rFonts w:ascii="Times New Roman" w:eastAsia="Times New Roman" w:hAnsi="Times New Roman"/>
          <w:sz w:val="24"/>
          <w:szCs w:val="24"/>
          <w:lang w:eastAsia="bg-BG" w:bidi="bg-BG"/>
        </w:rPr>
        <w:t>Чл. 42. (1) да се чете: „Общинските съветници се изказват само от трибуната или от поставени в залата микрофони, в рамките на не повече от 3 минути. Те могат допълнително да използват и времето за изказване, полагащо се на други съветници, в случай, че това бъде изрично заявено. Общински съветник, член на група, може да използва в изказване цялото предоставено време на групата. Общото време за изказване на група се формира от броя участници в нея, но не може да бъде повече от 30 мин. по всеки един въпрос от дневния ред."</w:t>
      </w:r>
      <w:r>
        <w:rPr>
          <w:rFonts w:ascii="Times New Roman" w:eastAsia="Times New Roman" w:hAnsi="Times New Roman"/>
          <w:sz w:val="24"/>
          <w:szCs w:val="24"/>
          <w:lang w:eastAsia="bg-BG" w:bidi="bg-BG"/>
        </w:rPr>
        <w:t>.</w:t>
      </w:r>
    </w:p>
    <w:p w:rsidR="0050174B" w:rsidRDefault="0050174B" w:rsidP="002E2A1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362CEB" w:rsidRPr="0050174B" w:rsidRDefault="00362CEB"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087C7F" w:rsidRPr="0050174B" w:rsidRDefault="00087C7F" w:rsidP="00087C7F">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Всички предложения се обсъждат изчерпателно в </w:t>
      </w:r>
      <w:proofErr w:type="spellStart"/>
      <w:r w:rsidRPr="0050174B">
        <w:rPr>
          <w:rFonts w:ascii="Times New Roman" w:eastAsia="Times New Roman" w:hAnsi="Times New Roman"/>
          <w:sz w:val="24"/>
          <w:szCs w:val="24"/>
          <w:lang w:eastAsia="bg-BG" w:bidi="bg-BG"/>
        </w:rPr>
        <w:t>постояните</w:t>
      </w:r>
      <w:proofErr w:type="spellEnd"/>
      <w:r w:rsidRPr="0050174B">
        <w:rPr>
          <w:rFonts w:ascii="Times New Roman" w:eastAsia="Times New Roman" w:hAnsi="Times New Roman"/>
          <w:sz w:val="24"/>
          <w:szCs w:val="24"/>
          <w:lang w:eastAsia="bg-BG" w:bidi="bg-BG"/>
        </w:rPr>
        <w:t xml:space="preserve"> </w:t>
      </w:r>
      <w:proofErr w:type="spellStart"/>
      <w:r w:rsidRPr="0050174B">
        <w:rPr>
          <w:rFonts w:ascii="Times New Roman" w:eastAsia="Times New Roman" w:hAnsi="Times New Roman"/>
          <w:sz w:val="24"/>
          <w:szCs w:val="24"/>
          <w:lang w:eastAsia="bg-BG" w:bidi="bg-BG"/>
        </w:rPr>
        <w:t>комиисии</w:t>
      </w:r>
      <w:proofErr w:type="spellEnd"/>
      <w:r w:rsidRPr="0050174B">
        <w:rPr>
          <w:rFonts w:ascii="Times New Roman" w:eastAsia="Times New Roman" w:hAnsi="Times New Roman"/>
          <w:sz w:val="24"/>
          <w:szCs w:val="24"/>
          <w:lang w:eastAsia="bg-BG" w:bidi="bg-BG"/>
        </w:rPr>
        <w:t>. Всеки общински съветник има възможността да изкаже мнение  и да отправи аргументирани предложения за промени в проектите за решения в постоянните комисии. Увеличаването на времето води до изместване на говоренето по същество.</w:t>
      </w:r>
    </w:p>
    <w:p w:rsidR="006E0B7E" w:rsidRPr="008B7A39" w:rsidRDefault="006E0B7E" w:rsidP="008B7A39">
      <w:pPr>
        <w:spacing w:before="100" w:beforeAutospacing="1" w:after="100" w:afterAutospacing="1" w:line="240" w:lineRule="auto"/>
        <w:ind w:firstLine="708"/>
        <w:contextualSpacing/>
        <w:jc w:val="both"/>
        <w:rPr>
          <w:rFonts w:ascii="Times New Roman" w:eastAsia="Times New Roman" w:hAnsi="Times New Roman"/>
          <w:color w:val="FF0000"/>
          <w:sz w:val="24"/>
          <w:szCs w:val="24"/>
          <w:lang w:eastAsia="bg-BG" w:bidi="bg-BG"/>
        </w:rPr>
      </w:pPr>
    </w:p>
    <w:p w:rsidR="002E2A19" w:rsidRPr="008B7A39" w:rsidRDefault="002E2A19" w:rsidP="002E2A19">
      <w:pPr>
        <w:spacing w:before="100" w:beforeAutospacing="1" w:after="100" w:afterAutospacing="1" w:line="240" w:lineRule="auto"/>
        <w:ind w:firstLine="708"/>
        <w:contextualSpacing/>
        <w:jc w:val="both"/>
        <w:rPr>
          <w:rFonts w:ascii="Times New Roman" w:eastAsia="Times New Roman" w:hAnsi="Times New Roman"/>
          <w:color w:val="FF0000"/>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5</w:t>
      </w:r>
      <w:r w:rsidRPr="002E2A19">
        <w:rPr>
          <w:rFonts w:ascii="Times New Roman" w:eastAsia="Times New Roman" w:hAnsi="Times New Roman"/>
          <w:sz w:val="24"/>
          <w:szCs w:val="24"/>
          <w:lang w:eastAsia="bg-BG" w:bidi="bg-BG"/>
        </w:rPr>
        <w:t xml:space="preserve">. Предложения от </w:t>
      </w:r>
      <w:r>
        <w:rPr>
          <w:rFonts w:ascii="Times New Roman" w:eastAsia="Times New Roman" w:hAnsi="Times New Roman"/>
          <w:sz w:val="24"/>
          <w:szCs w:val="24"/>
          <w:lang w:eastAsia="bg-BG" w:bidi="bg-BG"/>
        </w:rPr>
        <w:t>Красимир Червенков</w:t>
      </w:r>
      <w:bookmarkStart w:id="3" w:name="_GoBack"/>
      <w:bookmarkEnd w:id="3"/>
      <w:r w:rsidRPr="002E2A19">
        <w:rPr>
          <w:rFonts w:ascii="Times New Roman" w:eastAsia="Times New Roman" w:hAnsi="Times New Roman"/>
          <w:sz w:val="24"/>
          <w:szCs w:val="24"/>
          <w:lang w:eastAsia="bg-BG" w:bidi="bg-BG"/>
        </w:rPr>
        <w:t>;</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5.1. </w:t>
      </w:r>
      <w:r w:rsidR="00E917B3">
        <w:rPr>
          <w:rFonts w:ascii="Times New Roman" w:eastAsia="Times New Roman" w:hAnsi="Times New Roman"/>
          <w:sz w:val="24"/>
          <w:szCs w:val="24"/>
          <w:lang w:eastAsia="bg-BG" w:bidi="bg-BG"/>
        </w:rPr>
        <w:t xml:space="preserve">За всяка докладна записка </w:t>
      </w:r>
      <w:r w:rsidRPr="002E2A19">
        <w:rPr>
          <w:rFonts w:ascii="Times New Roman" w:eastAsia="Times New Roman" w:hAnsi="Times New Roman"/>
          <w:sz w:val="24"/>
          <w:szCs w:val="24"/>
          <w:lang w:eastAsia="bg-BG" w:bidi="bg-BG"/>
        </w:rPr>
        <w:t>да се осигурява електронно копие, изпратено по е</w:t>
      </w:r>
      <w:r w:rsidR="00E917B3">
        <w:rPr>
          <w:rFonts w:ascii="Times New Roman" w:eastAsia="Times New Roman" w:hAnsi="Times New Roman"/>
          <w:sz w:val="24"/>
          <w:szCs w:val="24"/>
          <w:lang w:eastAsia="bg-BG" w:bidi="bg-BG"/>
        </w:rPr>
        <w:t>лектронна</w:t>
      </w:r>
      <w:r>
        <w:rPr>
          <w:rFonts w:ascii="Times New Roman" w:eastAsia="Times New Roman" w:hAnsi="Times New Roman"/>
          <w:sz w:val="24"/>
          <w:szCs w:val="24"/>
          <w:lang w:eastAsia="bg-BG" w:bidi="bg-BG"/>
        </w:rPr>
        <w:t xml:space="preserve"> поща или предоставено на електронен н</w:t>
      </w:r>
      <w:r w:rsidRPr="002E2A19">
        <w:rPr>
          <w:rFonts w:ascii="Times New Roman" w:eastAsia="Times New Roman" w:hAnsi="Times New Roman"/>
          <w:sz w:val="24"/>
          <w:szCs w:val="24"/>
          <w:lang w:eastAsia="bg-BG" w:bidi="bg-BG"/>
        </w:rPr>
        <w:t>осител при завеждане в деловодството.</w:t>
      </w:r>
    </w:p>
    <w:p w:rsidR="0050174B" w:rsidRDefault="0050174B" w:rsidP="00E917B3">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854A06" w:rsidRPr="0050174B" w:rsidRDefault="00145CFB" w:rsidP="00E917B3">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 с минимални стилистични промени, които не се отразяват на съдържанието му.</w:t>
      </w:r>
    </w:p>
    <w:p w:rsidR="004E03A9" w:rsidRPr="0050174B" w:rsidRDefault="00E917B3" w:rsidP="00E917B3">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Комисията прие в чл.60 да се създаде нова ал.8 със следния текст:</w:t>
      </w:r>
    </w:p>
    <w:p w:rsidR="00E917B3" w:rsidRPr="0050174B" w:rsidRDefault="00E917B3"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За всяко предложение, проект за решение и питане да се осигурява електронно копие, изпратено по електронна поща или предоставено на електронен носител при завеждане в деловодството.</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5.2. </w:t>
      </w:r>
      <w:r w:rsidRPr="002E2A19">
        <w:rPr>
          <w:rFonts w:ascii="Times New Roman" w:eastAsia="Times New Roman" w:hAnsi="Times New Roman"/>
          <w:sz w:val="24"/>
          <w:szCs w:val="24"/>
          <w:lang w:eastAsia="bg-BG" w:bidi="bg-BG"/>
        </w:rPr>
        <w:t xml:space="preserve">Да се създадат необходимите условия за осигуряване на превод на </w:t>
      </w:r>
      <w:proofErr w:type="spellStart"/>
      <w:r w:rsidRPr="002E2A19">
        <w:rPr>
          <w:rFonts w:ascii="Times New Roman" w:eastAsia="Times New Roman" w:hAnsi="Times New Roman"/>
          <w:sz w:val="24"/>
          <w:szCs w:val="24"/>
          <w:lang w:eastAsia="bg-BG" w:bidi="bg-BG"/>
        </w:rPr>
        <w:t>жестов</w:t>
      </w:r>
      <w:proofErr w:type="spellEnd"/>
      <w:r w:rsidRPr="002E2A19">
        <w:rPr>
          <w:rFonts w:ascii="Times New Roman" w:eastAsia="Times New Roman" w:hAnsi="Times New Roman"/>
          <w:sz w:val="24"/>
          <w:szCs w:val="24"/>
          <w:lang w:eastAsia="bg-BG" w:bidi="bg-BG"/>
        </w:rPr>
        <w:t xml:space="preserve"> език на онлайн </w:t>
      </w:r>
      <w:proofErr w:type="spellStart"/>
      <w:r w:rsidRPr="002E2A19">
        <w:rPr>
          <w:rFonts w:ascii="Times New Roman" w:eastAsia="Times New Roman" w:hAnsi="Times New Roman"/>
          <w:sz w:val="24"/>
          <w:szCs w:val="24"/>
          <w:lang w:eastAsia="bg-BG" w:bidi="bg-BG"/>
        </w:rPr>
        <w:t>видеосъдържанието</w:t>
      </w:r>
      <w:proofErr w:type="spellEnd"/>
      <w:r w:rsidRPr="002E2A19">
        <w:rPr>
          <w:rFonts w:ascii="Times New Roman" w:eastAsia="Times New Roman" w:hAnsi="Times New Roman"/>
          <w:sz w:val="24"/>
          <w:szCs w:val="24"/>
          <w:lang w:eastAsia="bg-BG" w:bidi="bg-BG"/>
        </w:rPr>
        <w:t xml:space="preserve"> на официалната страница на Общински съвет Бургас. </w:t>
      </w:r>
    </w:p>
    <w:p w:rsidR="0050174B" w:rsidRDefault="0050174B" w:rsidP="00E023D1">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p>
    <w:p w:rsidR="00E023D1" w:rsidRPr="0050174B" w:rsidRDefault="00E023D1" w:rsidP="00E023D1">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Приема предложението с  корекции.</w:t>
      </w:r>
    </w:p>
    <w:p w:rsidR="00E023D1" w:rsidRPr="0050174B" w:rsidRDefault="00E023D1" w:rsidP="00E023D1">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Комисията прие в чл.37 да се създаде нова ал.4 със следния текст:</w:t>
      </w:r>
    </w:p>
    <w:p w:rsidR="00E023D1" w:rsidRPr="0050174B" w:rsidRDefault="00E023D1" w:rsidP="002E2A19">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 xml:space="preserve">(4) Да се създадат необходимите условия за осигуряване на превод на </w:t>
      </w:r>
      <w:proofErr w:type="spellStart"/>
      <w:r w:rsidRPr="0050174B">
        <w:rPr>
          <w:rFonts w:ascii="Times New Roman" w:eastAsia="Times New Roman" w:hAnsi="Times New Roman"/>
          <w:color w:val="000000" w:themeColor="text1"/>
          <w:sz w:val="24"/>
          <w:szCs w:val="24"/>
          <w:lang w:eastAsia="bg-BG" w:bidi="bg-BG"/>
        </w:rPr>
        <w:t>жестов</w:t>
      </w:r>
      <w:proofErr w:type="spellEnd"/>
      <w:r w:rsidRPr="0050174B">
        <w:rPr>
          <w:rFonts w:ascii="Times New Roman" w:eastAsia="Times New Roman" w:hAnsi="Times New Roman"/>
          <w:color w:val="000000" w:themeColor="text1"/>
          <w:sz w:val="24"/>
          <w:szCs w:val="24"/>
          <w:lang w:eastAsia="bg-BG" w:bidi="bg-BG"/>
        </w:rPr>
        <w:t xml:space="preserve"> език на онлайн </w:t>
      </w:r>
      <w:proofErr w:type="spellStart"/>
      <w:r w:rsidRPr="0050174B">
        <w:rPr>
          <w:rFonts w:ascii="Times New Roman" w:eastAsia="Times New Roman" w:hAnsi="Times New Roman"/>
          <w:color w:val="000000" w:themeColor="text1"/>
          <w:sz w:val="24"/>
          <w:szCs w:val="24"/>
          <w:lang w:eastAsia="bg-BG" w:bidi="bg-BG"/>
        </w:rPr>
        <w:t>видеосъдържанието</w:t>
      </w:r>
      <w:proofErr w:type="spellEnd"/>
      <w:r w:rsidRPr="0050174B">
        <w:rPr>
          <w:rFonts w:ascii="Times New Roman" w:eastAsia="Times New Roman" w:hAnsi="Times New Roman"/>
          <w:color w:val="000000" w:themeColor="text1"/>
          <w:sz w:val="24"/>
          <w:szCs w:val="24"/>
          <w:lang w:eastAsia="bg-BG" w:bidi="bg-BG"/>
        </w:rPr>
        <w:t xml:space="preserve"> на официалната страница на Общински съвет – Бургас, при поискване, в срок от 5 дни преди заседанието.</w:t>
      </w:r>
    </w:p>
    <w:p w:rsidR="00E023D1" w:rsidRPr="0050174B" w:rsidRDefault="00E023D1" w:rsidP="002E2A19">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Комисията прие да се създаде нов § 5 със следното съдържание:.</w:t>
      </w:r>
    </w:p>
    <w:p w:rsidR="004E03A9" w:rsidRPr="00E023D1" w:rsidRDefault="00E023D1" w:rsidP="002E2A19">
      <w:pPr>
        <w:spacing w:before="100" w:beforeAutospacing="1" w:after="100" w:afterAutospacing="1" w:line="240" w:lineRule="auto"/>
        <w:ind w:firstLine="708"/>
        <w:contextualSpacing/>
        <w:jc w:val="both"/>
        <w:rPr>
          <w:rFonts w:ascii="Times New Roman" w:eastAsia="Times New Roman" w:hAnsi="Times New Roman"/>
          <w:color w:val="000000" w:themeColor="text1"/>
          <w:sz w:val="24"/>
          <w:szCs w:val="24"/>
          <w:lang w:eastAsia="bg-BG" w:bidi="bg-BG"/>
        </w:rPr>
      </w:pPr>
      <w:r w:rsidRPr="0050174B">
        <w:rPr>
          <w:rFonts w:ascii="Times New Roman" w:eastAsia="Times New Roman" w:hAnsi="Times New Roman"/>
          <w:color w:val="000000" w:themeColor="text1"/>
          <w:sz w:val="24"/>
          <w:szCs w:val="24"/>
          <w:lang w:eastAsia="bg-BG" w:bidi="bg-BG"/>
        </w:rPr>
        <w:t>„Разпоредбата на чл. 37, ал. 4 влиза в сила от 01.01.2021 г.“</w:t>
      </w:r>
      <w:r w:rsidRPr="00E023D1">
        <w:rPr>
          <w:rFonts w:ascii="Times New Roman" w:eastAsia="Times New Roman" w:hAnsi="Times New Roman"/>
          <w:color w:val="000000" w:themeColor="text1"/>
          <w:sz w:val="24"/>
          <w:szCs w:val="24"/>
          <w:lang w:eastAsia="bg-BG" w:bidi="bg-BG"/>
        </w:rPr>
        <w:t xml:space="preserve">   </w:t>
      </w:r>
    </w:p>
    <w:p w:rsidR="002E2A19" w:rsidRDefault="002E2A19" w:rsidP="00E023D1">
      <w:pPr>
        <w:spacing w:before="100" w:beforeAutospacing="1" w:after="100" w:afterAutospacing="1" w:line="240" w:lineRule="auto"/>
        <w:contextualSpacing/>
        <w:jc w:val="both"/>
        <w:rPr>
          <w:rFonts w:ascii="Times New Roman" w:eastAsia="Times New Roman" w:hAnsi="Times New Roman"/>
          <w:b/>
          <w:bCs/>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E2A19">
        <w:rPr>
          <w:rFonts w:ascii="Times New Roman" w:eastAsia="Times New Roman" w:hAnsi="Times New Roman"/>
          <w:bCs/>
          <w:sz w:val="24"/>
          <w:szCs w:val="24"/>
          <w:lang w:eastAsia="bg-BG" w:bidi="bg-BG"/>
        </w:rPr>
        <w:t xml:space="preserve">6. Предложения от </w:t>
      </w:r>
      <w:r>
        <w:rPr>
          <w:rFonts w:ascii="Times New Roman" w:eastAsia="Times New Roman" w:hAnsi="Times New Roman"/>
          <w:bCs/>
          <w:sz w:val="24"/>
          <w:szCs w:val="24"/>
          <w:lang w:eastAsia="bg-BG" w:bidi="bg-BG"/>
        </w:rPr>
        <w:t>Тони Тонев</w:t>
      </w:r>
      <w:r w:rsidRPr="002E2A19">
        <w:rPr>
          <w:rFonts w:ascii="Times New Roman" w:eastAsia="Times New Roman" w:hAnsi="Times New Roman"/>
          <w:bCs/>
          <w:sz w:val="24"/>
          <w:szCs w:val="24"/>
          <w:lang w:eastAsia="bg-BG" w:bidi="bg-BG"/>
        </w:rPr>
        <w:t>;</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2E2A19">
        <w:rPr>
          <w:rFonts w:ascii="Times New Roman" w:eastAsia="Times New Roman" w:hAnsi="Times New Roman"/>
          <w:bCs/>
          <w:sz w:val="24"/>
          <w:szCs w:val="24"/>
          <w:lang w:eastAsia="bg-BG" w:bidi="bg-BG"/>
        </w:rPr>
        <w:t>6.1. Чл. 40 от проекта за Правилник да придобие следния вид:</w:t>
      </w:r>
    </w:p>
    <w:p w:rsidR="002E2A19" w:rsidRPr="002E2A19" w:rsidRDefault="002E2A19" w:rsidP="00E023D1">
      <w:pPr>
        <w:spacing w:before="100" w:beforeAutospacing="1" w:after="100" w:afterAutospacing="1" w:line="240" w:lineRule="auto"/>
        <w:contextualSpacing/>
        <w:jc w:val="both"/>
        <w:rPr>
          <w:rFonts w:ascii="Times New Roman" w:eastAsia="Times New Roman" w:hAnsi="Times New Roman"/>
          <w:b/>
          <w:bCs/>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2E2A19">
        <w:rPr>
          <w:rFonts w:ascii="Times New Roman" w:eastAsia="Times New Roman" w:hAnsi="Times New Roman"/>
          <w:b/>
          <w:bCs/>
          <w:sz w:val="24"/>
          <w:szCs w:val="24"/>
          <w:lang w:eastAsia="bg-BG" w:bidi="bg-BG"/>
        </w:rPr>
        <w:t xml:space="preserve">Чл. 40 </w:t>
      </w:r>
      <w:r w:rsidRPr="002E2A19">
        <w:rPr>
          <w:rFonts w:ascii="Times New Roman" w:eastAsia="Times New Roman" w:hAnsi="Times New Roman"/>
          <w:sz w:val="24"/>
          <w:szCs w:val="24"/>
          <w:lang w:eastAsia="bg-BG" w:bidi="bg-BG"/>
        </w:rPr>
        <w:t>(1) Правомощията си по чл. 28, ал. 3 от ЗМСМА гражданите могат да упражнят, след като писмено заявят искането си в тридневен срок преди заседанието, и то само по въпроси, включени в дневния ред. Преди разглеждането на съответния въпрос, за който има заявено желание за изказване, Общинският съвет гласува допускането му, с оглед преценката за обществен интерес.</w:t>
      </w: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r w:rsidRPr="002E2A19">
        <w:rPr>
          <w:rFonts w:ascii="Times New Roman" w:eastAsia="Times New Roman" w:hAnsi="Times New Roman"/>
          <w:b/>
          <w:bCs/>
          <w:sz w:val="24"/>
          <w:szCs w:val="24"/>
          <w:lang w:eastAsia="bg-BG" w:bidi="bg-BG"/>
        </w:rPr>
        <w:t>(2) Общественият посредник може да се изказва по докладни записки, изготвени по негово предложение</w:t>
      </w:r>
      <w:r w:rsidRPr="002E2A19">
        <w:rPr>
          <w:rFonts w:ascii="Times New Roman" w:eastAsia="Times New Roman" w:hAnsi="Times New Roman"/>
          <w:b/>
          <w:bCs/>
          <w:sz w:val="24"/>
          <w:szCs w:val="24"/>
          <w:lang w:val="en-US" w:eastAsia="bg-BG" w:bidi="bg-BG"/>
        </w:rPr>
        <w:t xml:space="preserve">, </w:t>
      </w:r>
      <w:r w:rsidRPr="002E2A19">
        <w:rPr>
          <w:rFonts w:ascii="Times New Roman" w:eastAsia="Times New Roman" w:hAnsi="Times New Roman"/>
          <w:b/>
          <w:bCs/>
          <w:sz w:val="24"/>
          <w:szCs w:val="24"/>
          <w:lang w:eastAsia="bg-BG" w:bidi="bg-BG"/>
        </w:rPr>
        <w:t xml:space="preserve">препоръка или изразено становище, без да спазва срока по ал.1, в случай че поиска думата по време на тяхното обсъждане.  </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2E2A19">
        <w:rPr>
          <w:rFonts w:ascii="Times New Roman" w:eastAsia="Times New Roman" w:hAnsi="Times New Roman"/>
          <w:sz w:val="24"/>
          <w:szCs w:val="24"/>
          <w:lang w:eastAsia="bg-BG" w:bidi="bg-BG"/>
        </w:rPr>
        <w:t>(3) Изказванията по ал.1 и ал. 2 са в рамките на 5 минути.</w:t>
      </w:r>
    </w:p>
    <w:p w:rsidR="0050174B" w:rsidRDefault="0050174B" w:rsidP="002E2A1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4E03A9" w:rsidRPr="002E2A19" w:rsidRDefault="004E03A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p>
    <w:p w:rsidR="002E2A19" w:rsidRDefault="002E2A19" w:rsidP="002E2A19">
      <w:pPr>
        <w:spacing w:before="100" w:beforeAutospacing="1" w:after="100" w:afterAutospacing="1" w:line="240" w:lineRule="auto"/>
        <w:ind w:firstLine="708"/>
        <w:contextualSpacing/>
        <w:jc w:val="both"/>
        <w:rPr>
          <w:rFonts w:ascii="Times New Roman" w:eastAsia="Times New Roman" w:hAnsi="Times New Roman"/>
          <w:b/>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6.2</w:t>
      </w:r>
      <w:r w:rsidRPr="002E2A19">
        <w:rPr>
          <w:rFonts w:ascii="Times New Roman" w:eastAsia="Times New Roman" w:hAnsi="Times New Roman"/>
          <w:bCs/>
          <w:sz w:val="24"/>
          <w:szCs w:val="24"/>
          <w:lang w:eastAsia="bg-BG" w:bidi="bg-BG"/>
        </w:rPr>
        <w:t>. Ч</w:t>
      </w:r>
      <w:r>
        <w:rPr>
          <w:rFonts w:ascii="Times New Roman" w:eastAsia="Times New Roman" w:hAnsi="Times New Roman"/>
          <w:bCs/>
          <w:sz w:val="24"/>
          <w:szCs w:val="24"/>
          <w:lang w:eastAsia="bg-BG" w:bidi="bg-BG"/>
        </w:rPr>
        <w:t>л. 42</w:t>
      </w:r>
      <w:r w:rsidRPr="002E2A19">
        <w:rPr>
          <w:rFonts w:ascii="Times New Roman" w:eastAsia="Times New Roman" w:hAnsi="Times New Roman"/>
          <w:bCs/>
          <w:sz w:val="24"/>
          <w:szCs w:val="24"/>
          <w:lang w:eastAsia="bg-BG" w:bidi="bg-BG"/>
        </w:rPr>
        <w:t xml:space="preserve"> от проекта за Правилник да придобие следния вид:</w:t>
      </w: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4E03A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2E2A19">
        <w:rPr>
          <w:rFonts w:ascii="Times New Roman" w:eastAsia="Times New Roman" w:hAnsi="Times New Roman"/>
          <w:b/>
          <w:bCs/>
          <w:sz w:val="24"/>
          <w:szCs w:val="24"/>
          <w:lang w:eastAsia="bg-BG" w:bidi="bg-BG"/>
        </w:rPr>
        <w:t>Чл. 42.</w:t>
      </w:r>
      <w:r w:rsidRPr="002E2A19">
        <w:rPr>
          <w:rFonts w:ascii="Times New Roman" w:eastAsia="Times New Roman" w:hAnsi="Times New Roman"/>
          <w:sz w:val="24"/>
          <w:szCs w:val="24"/>
          <w:lang w:eastAsia="bg-BG" w:bidi="bg-BG"/>
        </w:rPr>
        <w:t xml:space="preserve"> (1) Общинските съветници се изказват само от трибуната или от поставени в залата микрофони, в рамките на не повече от 2 минути. Те могат допълнително да използват и времето за изказване, полагащо се на други съветници, избрани от листата на същата партия или коалиция, в случай че това бъде изрично заявено. Общински съветник, член на група, може да използва в изказване цялото предоставено време на </w:t>
      </w:r>
      <w:r w:rsidRPr="002E2A19">
        <w:rPr>
          <w:rFonts w:ascii="Times New Roman" w:eastAsia="Times New Roman" w:hAnsi="Times New Roman"/>
          <w:sz w:val="24"/>
          <w:szCs w:val="24"/>
          <w:lang w:eastAsia="bg-BG" w:bidi="bg-BG"/>
        </w:rPr>
        <w:lastRenderedPageBreak/>
        <w:t>групата, ако това е заявено от председателя или зам. председателя й, които също така могат да заявят времето за изказване да бъде разпределено по друг начин.</w:t>
      </w:r>
    </w:p>
    <w:p w:rsidR="0050174B" w:rsidRDefault="0050174B" w:rsidP="002E2A19">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A8034A" w:rsidRDefault="004E03A9"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Приема се</w:t>
      </w:r>
      <w:r w:rsidR="00766894" w:rsidRPr="0050174B">
        <w:rPr>
          <w:rFonts w:ascii="Times New Roman" w:eastAsia="Times New Roman" w:hAnsi="Times New Roman"/>
          <w:sz w:val="24"/>
          <w:szCs w:val="24"/>
          <w:lang w:eastAsia="bg-BG" w:bidi="bg-BG"/>
        </w:rPr>
        <w:t xml:space="preserve"> с корекция</w:t>
      </w:r>
      <w:r w:rsidRPr="0050174B">
        <w:rPr>
          <w:rFonts w:ascii="Times New Roman" w:eastAsia="Times New Roman" w:hAnsi="Times New Roman"/>
          <w:sz w:val="24"/>
          <w:szCs w:val="24"/>
          <w:lang w:eastAsia="bg-BG" w:bidi="bg-BG"/>
        </w:rPr>
        <w:t>.</w:t>
      </w:r>
      <w:r w:rsidR="002E2A19" w:rsidRPr="0050174B">
        <w:rPr>
          <w:rFonts w:ascii="Times New Roman" w:eastAsia="Times New Roman" w:hAnsi="Times New Roman"/>
          <w:sz w:val="24"/>
          <w:szCs w:val="24"/>
          <w:lang w:eastAsia="bg-BG" w:bidi="bg-BG"/>
        </w:rPr>
        <w:t xml:space="preserve"> </w:t>
      </w:r>
      <w:r w:rsidR="00766894" w:rsidRPr="0050174B">
        <w:rPr>
          <w:rFonts w:ascii="Times New Roman" w:eastAsia="Times New Roman" w:hAnsi="Times New Roman"/>
          <w:sz w:val="24"/>
          <w:szCs w:val="24"/>
          <w:lang w:eastAsia="bg-BG" w:bidi="bg-BG"/>
        </w:rPr>
        <w:t>Комисията приема в изречение трето, текста „ ако това е заявено от председателя или зам. председателя й, които също така могат да заявят времето за изказване да бъде разпределено по друг начин“ да отпадне.</w:t>
      </w:r>
    </w:p>
    <w:p w:rsidR="00A8034A" w:rsidRDefault="00A8034A"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A8034A">
        <w:rPr>
          <w:rFonts w:ascii="Times New Roman" w:eastAsia="Times New Roman" w:hAnsi="Times New Roman"/>
          <w:bCs/>
          <w:sz w:val="24"/>
          <w:szCs w:val="24"/>
          <w:lang w:eastAsia="bg-BG" w:bidi="bg-BG"/>
        </w:rPr>
        <w:t xml:space="preserve">7. Предложения от Константин </w:t>
      </w:r>
      <w:proofErr w:type="spellStart"/>
      <w:r w:rsidRPr="00A8034A">
        <w:rPr>
          <w:rFonts w:ascii="Times New Roman" w:eastAsia="Times New Roman" w:hAnsi="Times New Roman"/>
          <w:bCs/>
          <w:sz w:val="24"/>
          <w:szCs w:val="24"/>
          <w:lang w:eastAsia="bg-BG" w:bidi="bg-BG"/>
        </w:rPr>
        <w:t>Бачийски</w:t>
      </w:r>
      <w:proofErr w:type="spellEnd"/>
      <w:r w:rsidRPr="00A8034A">
        <w:rPr>
          <w:rFonts w:ascii="Times New Roman" w:eastAsia="Times New Roman" w:hAnsi="Times New Roman"/>
          <w:bCs/>
          <w:sz w:val="24"/>
          <w:szCs w:val="24"/>
          <w:lang w:eastAsia="bg-BG" w:bidi="bg-BG"/>
        </w:rPr>
        <w:t>, председател на групата общински съветници на</w:t>
      </w:r>
      <w:r>
        <w:rPr>
          <w:rFonts w:ascii="Times New Roman" w:eastAsia="Times New Roman" w:hAnsi="Times New Roman"/>
          <w:bCs/>
          <w:sz w:val="24"/>
          <w:szCs w:val="24"/>
          <w:lang w:eastAsia="bg-BG" w:bidi="bg-BG"/>
        </w:rPr>
        <w:t xml:space="preserve"> </w:t>
      </w:r>
      <w:r w:rsidRPr="00A8034A">
        <w:rPr>
          <w:rFonts w:ascii="Times New Roman" w:eastAsia="Times New Roman" w:hAnsi="Times New Roman"/>
          <w:bCs/>
          <w:sz w:val="24"/>
          <w:szCs w:val="24"/>
          <w:lang w:eastAsia="bg-BG" w:bidi="bg-BG"/>
        </w:rPr>
        <w:t>„Средна европейска класа"</w:t>
      </w:r>
      <w:r>
        <w:rPr>
          <w:rFonts w:ascii="Times New Roman" w:eastAsia="Times New Roman" w:hAnsi="Times New Roman"/>
          <w:bCs/>
          <w:sz w:val="24"/>
          <w:szCs w:val="24"/>
          <w:lang w:eastAsia="bg-BG" w:bidi="bg-BG"/>
        </w:rPr>
        <w:t>.</w:t>
      </w:r>
    </w:p>
    <w:p w:rsidR="00A8034A" w:rsidRPr="002E2A19" w:rsidRDefault="00A8034A" w:rsidP="0050174B">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7.1. </w:t>
      </w:r>
      <w:r w:rsidRPr="00A8034A">
        <w:rPr>
          <w:rFonts w:ascii="Times New Roman" w:eastAsia="Times New Roman" w:hAnsi="Times New Roman"/>
          <w:sz w:val="24"/>
          <w:szCs w:val="24"/>
          <w:lang w:eastAsia="bg-BG" w:bidi="bg-BG"/>
        </w:rPr>
        <w:t>Чл.39</w:t>
      </w:r>
      <w:r>
        <w:rPr>
          <w:rFonts w:ascii="Times New Roman" w:eastAsia="Times New Roman" w:hAnsi="Times New Roman"/>
          <w:sz w:val="24"/>
          <w:szCs w:val="24"/>
          <w:lang w:eastAsia="bg-BG" w:bidi="bg-BG"/>
        </w:rPr>
        <w:t>,</w:t>
      </w:r>
      <w:r w:rsidRPr="00A8034A">
        <w:rPr>
          <w:rFonts w:ascii="Times New Roman" w:eastAsia="Times New Roman" w:hAnsi="Times New Roman"/>
          <w:sz w:val="24"/>
          <w:szCs w:val="24"/>
          <w:lang w:eastAsia="bg-BG" w:bidi="bg-BG"/>
        </w:rPr>
        <w:t xml:space="preserve"> ал.6 да бъде про</w:t>
      </w:r>
      <w:r>
        <w:rPr>
          <w:rFonts w:ascii="Times New Roman" w:eastAsia="Times New Roman" w:hAnsi="Times New Roman"/>
          <w:sz w:val="24"/>
          <w:szCs w:val="24"/>
          <w:lang w:eastAsia="bg-BG" w:bidi="bg-BG"/>
        </w:rPr>
        <w:t>менена както следва:</w:t>
      </w: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A8034A">
        <w:rPr>
          <w:rFonts w:ascii="Times New Roman" w:eastAsia="Times New Roman" w:hAnsi="Times New Roman"/>
          <w:sz w:val="24"/>
          <w:szCs w:val="24"/>
          <w:lang w:eastAsia="bg-BG" w:bidi="bg-BG"/>
        </w:rPr>
        <w:t>Общото време за изказване по всеки един въпрос от дневния ред се образува от времето на групите общински съветници и независимите такива и се разпределя съобразно тяхната численост, на база не повече от 3 минути на общински съветник.</w:t>
      </w:r>
    </w:p>
    <w:p w:rsidR="0050174B" w:rsidRDefault="0050174B" w:rsidP="0003437B">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03437B" w:rsidRPr="0050174B" w:rsidRDefault="0003437B" w:rsidP="0003437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455F18" w:rsidRPr="00A8034A" w:rsidRDefault="0003437B" w:rsidP="0050174B">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w:t>
      </w:r>
      <w:r w:rsidR="00F76348" w:rsidRPr="0050174B">
        <w:rPr>
          <w:rFonts w:ascii="Times New Roman" w:eastAsia="Times New Roman" w:hAnsi="Times New Roman"/>
          <w:sz w:val="24"/>
          <w:szCs w:val="24"/>
          <w:lang w:eastAsia="bg-BG" w:bidi="bg-BG"/>
        </w:rPr>
        <w:t xml:space="preserve"> </w:t>
      </w:r>
      <w:r w:rsidR="00087C7F" w:rsidRPr="0050174B">
        <w:rPr>
          <w:rFonts w:ascii="Times New Roman" w:eastAsia="Times New Roman" w:hAnsi="Times New Roman"/>
          <w:sz w:val="24"/>
          <w:szCs w:val="24"/>
          <w:lang w:eastAsia="bg-BG" w:bidi="bg-BG"/>
        </w:rPr>
        <w:t xml:space="preserve">Обосновка за </w:t>
      </w:r>
      <w:proofErr w:type="spellStart"/>
      <w:r w:rsidR="00087C7F" w:rsidRPr="0050174B">
        <w:rPr>
          <w:rFonts w:ascii="Times New Roman" w:eastAsia="Times New Roman" w:hAnsi="Times New Roman"/>
          <w:sz w:val="24"/>
          <w:szCs w:val="24"/>
          <w:lang w:eastAsia="bg-BG" w:bidi="bg-BG"/>
        </w:rPr>
        <w:t>неприемането</w:t>
      </w:r>
      <w:proofErr w:type="spellEnd"/>
      <w:r w:rsidR="00087C7F" w:rsidRPr="0050174B">
        <w:rPr>
          <w:rFonts w:ascii="Times New Roman" w:eastAsia="Times New Roman" w:hAnsi="Times New Roman"/>
          <w:sz w:val="24"/>
          <w:szCs w:val="24"/>
          <w:lang w:eastAsia="bg-BG" w:bidi="bg-BG"/>
        </w:rPr>
        <w:t xml:space="preserve">: Всички предложения се обсъждат изчерпателно в </w:t>
      </w:r>
      <w:proofErr w:type="spellStart"/>
      <w:r w:rsidR="00087C7F" w:rsidRPr="0050174B">
        <w:rPr>
          <w:rFonts w:ascii="Times New Roman" w:eastAsia="Times New Roman" w:hAnsi="Times New Roman"/>
          <w:sz w:val="24"/>
          <w:szCs w:val="24"/>
          <w:lang w:eastAsia="bg-BG" w:bidi="bg-BG"/>
        </w:rPr>
        <w:t>постояните</w:t>
      </w:r>
      <w:proofErr w:type="spellEnd"/>
      <w:r w:rsidR="00087C7F" w:rsidRPr="0050174B">
        <w:rPr>
          <w:rFonts w:ascii="Times New Roman" w:eastAsia="Times New Roman" w:hAnsi="Times New Roman"/>
          <w:sz w:val="24"/>
          <w:szCs w:val="24"/>
          <w:lang w:eastAsia="bg-BG" w:bidi="bg-BG"/>
        </w:rPr>
        <w:t xml:space="preserve"> </w:t>
      </w:r>
      <w:proofErr w:type="spellStart"/>
      <w:r w:rsidR="00087C7F" w:rsidRPr="0050174B">
        <w:rPr>
          <w:rFonts w:ascii="Times New Roman" w:eastAsia="Times New Roman" w:hAnsi="Times New Roman"/>
          <w:sz w:val="24"/>
          <w:szCs w:val="24"/>
          <w:lang w:eastAsia="bg-BG" w:bidi="bg-BG"/>
        </w:rPr>
        <w:t>комиисии</w:t>
      </w:r>
      <w:proofErr w:type="spellEnd"/>
      <w:r w:rsidR="00087C7F" w:rsidRPr="0050174B">
        <w:rPr>
          <w:rFonts w:ascii="Times New Roman" w:eastAsia="Times New Roman" w:hAnsi="Times New Roman"/>
          <w:sz w:val="24"/>
          <w:szCs w:val="24"/>
          <w:lang w:eastAsia="bg-BG" w:bidi="bg-BG"/>
        </w:rPr>
        <w:t>. Всеки общински съветник има възможността да изкаже мнение  и да отправи аргументирани предложения за промени в проектите за решения в постоянните комисии. Увеличаването на времето води до изместване на говоренето по същество.</w:t>
      </w: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7.2. </w:t>
      </w:r>
      <w:r w:rsidRPr="00A8034A">
        <w:rPr>
          <w:rFonts w:ascii="Times New Roman" w:eastAsia="Times New Roman" w:hAnsi="Times New Roman"/>
          <w:sz w:val="24"/>
          <w:szCs w:val="24"/>
          <w:lang w:eastAsia="bg-BG" w:bidi="bg-BG"/>
        </w:rPr>
        <w:t>Чл.42</w:t>
      </w:r>
      <w:r>
        <w:rPr>
          <w:rFonts w:ascii="Times New Roman" w:eastAsia="Times New Roman" w:hAnsi="Times New Roman"/>
          <w:sz w:val="24"/>
          <w:szCs w:val="24"/>
          <w:lang w:eastAsia="bg-BG" w:bidi="bg-BG"/>
        </w:rPr>
        <w:t>,</w:t>
      </w:r>
      <w:r w:rsidRPr="00A8034A">
        <w:rPr>
          <w:rFonts w:ascii="Times New Roman" w:eastAsia="Times New Roman" w:hAnsi="Times New Roman"/>
          <w:sz w:val="24"/>
          <w:szCs w:val="24"/>
          <w:lang w:eastAsia="bg-BG" w:bidi="bg-BG"/>
        </w:rPr>
        <w:t xml:space="preserve"> ал.1 да бъде променена както следва:</w:t>
      </w: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A8034A">
        <w:rPr>
          <w:rFonts w:ascii="Times New Roman" w:eastAsia="Times New Roman" w:hAnsi="Times New Roman"/>
          <w:sz w:val="24"/>
          <w:szCs w:val="24"/>
          <w:lang w:eastAsia="bg-BG" w:bidi="bg-BG"/>
        </w:rPr>
        <w:t>Общинските съветници се изказват само от трибуната или от поставени в залата микрофони, в рамките на не повече от 3 минути. Те могат допълнително да използват и времето за изказване, полагащо се на други съветници, в случай, че това бъде изрично заявено. Общински съветник, член на група, може да използва в изказване цялото предоставено време на групата.</w:t>
      </w:r>
    </w:p>
    <w:p w:rsidR="0050174B" w:rsidRDefault="0050174B" w:rsidP="00455F18">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455F18" w:rsidRPr="0050174B" w:rsidRDefault="00455F18" w:rsidP="00455F18">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455F18" w:rsidRPr="00087C7F" w:rsidRDefault="00455F18" w:rsidP="00455F18">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Всички предложения се обсъждат изчерпателно в </w:t>
      </w:r>
      <w:proofErr w:type="spellStart"/>
      <w:r w:rsidRPr="0050174B">
        <w:rPr>
          <w:rFonts w:ascii="Times New Roman" w:eastAsia="Times New Roman" w:hAnsi="Times New Roman"/>
          <w:sz w:val="24"/>
          <w:szCs w:val="24"/>
          <w:lang w:eastAsia="bg-BG" w:bidi="bg-BG"/>
        </w:rPr>
        <w:t>постояните</w:t>
      </w:r>
      <w:proofErr w:type="spellEnd"/>
      <w:r w:rsidRPr="0050174B">
        <w:rPr>
          <w:rFonts w:ascii="Times New Roman" w:eastAsia="Times New Roman" w:hAnsi="Times New Roman"/>
          <w:sz w:val="24"/>
          <w:szCs w:val="24"/>
          <w:lang w:eastAsia="bg-BG" w:bidi="bg-BG"/>
        </w:rPr>
        <w:t xml:space="preserve"> </w:t>
      </w:r>
      <w:proofErr w:type="spellStart"/>
      <w:r w:rsidRPr="0050174B">
        <w:rPr>
          <w:rFonts w:ascii="Times New Roman" w:eastAsia="Times New Roman" w:hAnsi="Times New Roman"/>
          <w:sz w:val="24"/>
          <w:szCs w:val="24"/>
          <w:lang w:eastAsia="bg-BG" w:bidi="bg-BG"/>
        </w:rPr>
        <w:t>комиисии</w:t>
      </w:r>
      <w:proofErr w:type="spellEnd"/>
      <w:r w:rsidRPr="0050174B">
        <w:rPr>
          <w:rFonts w:ascii="Times New Roman" w:eastAsia="Times New Roman" w:hAnsi="Times New Roman"/>
          <w:sz w:val="24"/>
          <w:szCs w:val="24"/>
          <w:lang w:eastAsia="bg-BG" w:bidi="bg-BG"/>
        </w:rPr>
        <w:t xml:space="preserve">. Всеки общински съветник има възможността да изкаже мнение  и да отправи аргументирани предложения за промени в проектите за решения в постоянните комисии. </w:t>
      </w:r>
      <w:r w:rsidR="00087C7F" w:rsidRPr="0050174B">
        <w:rPr>
          <w:rFonts w:ascii="Times New Roman" w:eastAsia="Times New Roman" w:hAnsi="Times New Roman"/>
          <w:sz w:val="24"/>
          <w:szCs w:val="24"/>
          <w:lang w:eastAsia="bg-BG" w:bidi="bg-BG"/>
        </w:rPr>
        <w:t>Увеличаването на времето води до изместване на говоренето по същество.</w:t>
      </w:r>
    </w:p>
    <w:p w:rsidR="00A8034A" w:rsidRDefault="00A8034A" w:rsidP="0050174B">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7.3. </w:t>
      </w:r>
      <w:r w:rsidRPr="00A8034A">
        <w:rPr>
          <w:rFonts w:ascii="Times New Roman" w:eastAsia="Times New Roman" w:hAnsi="Times New Roman"/>
          <w:sz w:val="24"/>
          <w:szCs w:val="24"/>
          <w:lang w:eastAsia="bg-BG" w:bidi="bg-BG"/>
        </w:rPr>
        <w:t>Чл.27</w:t>
      </w:r>
      <w:r>
        <w:rPr>
          <w:rFonts w:ascii="Times New Roman" w:eastAsia="Times New Roman" w:hAnsi="Times New Roman"/>
          <w:sz w:val="24"/>
          <w:szCs w:val="24"/>
          <w:lang w:eastAsia="bg-BG" w:bidi="bg-BG"/>
        </w:rPr>
        <w:t xml:space="preserve">, ал.1 </w:t>
      </w:r>
      <w:r w:rsidRPr="00A8034A">
        <w:rPr>
          <w:rFonts w:ascii="Times New Roman" w:eastAsia="Times New Roman" w:hAnsi="Times New Roman"/>
          <w:sz w:val="24"/>
          <w:szCs w:val="24"/>
          <w:lang w:eastAsia="bg-BG" w:bidi="bg-BG"/>
        </w:rPr>
        <w:t>да бъде про</w:t>
      </w:r>
      <w:r>
        <w:rPr>
          <w:rFonts w:ascii="Times New Roman" w:eastAsia="Times New Roman" w:hAnsi="Times New Roman"/>
          <w:sz w:val="24"/>
          <w:szCs w:val="24"/>
          <w:lang w:eastAsia="bg-BG" w:bidi="bg-BG"/>
        </w:rPr>
        <w:t>менена както следва</w:t>
      </w:r>
      <w:r w:rsidRPr="00A8034A">
        <w:rPr>
          <w:rFonts w:ascii="Times New Roman" w:eastAsia="Times New Roman" w:hAnsi="Times New Roman"/>
          <w:sz w:val="24"/>
          <w:szCs w:val="24"/>
          <w:lang w:eastAsia="bg-BG" w:bidi="bg-BG"/>
        </w:rPr>
        <w:t>:</w:t>
      </w: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A8034A">
        <w:rPr>
          <w:rFonts w:ascii="Times New Roman" w:eastAsia="Times New Roman" w:hAnsi="Times New Roman"/>
          <w:sz w:val="24"/>
          <w:szCs w:val="24"/>
          <w:lang w:eastAsia="bg-BG" w:bidi="bg-BG"/>
        </w:rPr>
        <w:t xml:space="preserve">Председателите на комисии обявяват часа и мястото на заседанията по график, съгласуван с председателя на Общинския съвет. Членовете на комисиите се уведомяват по телефон или чрез електронно писмо, не по-късно от 48 часа преди заседанието. Материалите за заседанието са на разположение на общинските съветници в системата за </w:t>
      </w:r>
      <w:proofErr w:type="spellStart"/>
      <w:r w:rsidRPr="00A8034A">
        <w:rPr>
          <w:rFonts w:ascii="Times New Roman" w:eastAsia="Times New Roman" w:hAnsi="Times New Roman"/>
          <w:sz w:val="24"/>
          <w:szCs w:val="24"/>
          <w:lang w:eastAsia="bg-BG" w:bidi="bg-BG"/>
        </w:rPr>
        <w:t>безхарти</w:t>
      </w:r>
      <w:r w:rsidR="005C01BD">
        <w:rPr>
          <w:rFonts w:ascii="Times New Roman" w:eastAsia="Times New Roman" w:hAnsi="Times New Roman"/>
          <w:sz w:val="24"/>
          <w:szCs w:val="24"/>
          <w:lang w:eastAsia="bg-BG" w:bidi="bg-BG"/>
        </w:rPr>
        <w:t>ено</w:t>
      </w:r>
      <w:proofErr w:type="spellEnd"/>
      <w:r w:rsidR="005C01BD">
        <w:rPr>
          <w:rFonts w:ascii="Times New Roman" w:eastAsia="Times New Roman" w:hAnsi="Times New Roman"/>
          <w:sz w:val="24"/>
          <w:szCs w:val="24"/>
          <w:lang w:eastAsia="bg-BG" w:bidi="bg-BG"/>
        </w:rPr>
        <w:t xml:space="preserve"> заседание и електронно гласу</w:t>
      </w:r>
      <w:r w:rsidRPr="00A8034A">
        <w:rPr>
          <w:rFonts w:ascii="Times New Roman" w:eastAsia="Times New Roman" w:hAnsi="Times New Roman"/>
          <w:sz w:val="24"/>
          <w:szCs w:val="24"/>
          <w:lang w:eastAsia="bg-BG" w:bidi="bg-BG"/>
        </w:rPr>
        <w:t xml:space="preserve">ване па Общинския съвет и на неговата интернет страница не по-късно </w:t>
      </w:r>
      <w:r>
        <w:rPr>
          <w:rFonts w:ascii="Times New Roman" w:eastAsia="Times New Roman" w:hAnsi="Times New Roman"/>
          <w:sz w:val="24"/>
          <w:szCs w:val="24"/>
          <w:lang w:eastAsia="bg-BG" w:bidi="en-US"/>
        </w:rPr>
        <w:t>от</w:t>
      </w:r>
      <w:r w:rsidRPr="00A8034A">
        <w:rPr>
          <w:rFonts w:ascii="Times New Roman" w:eastAsia="Times New Roman" w:hAnsi="Times New Roman"/>
          <w:sz w:val="24"/>
          <w:szCs w:val="24"/>
          <w:lang w:eastAsia="bg-BG" w:bidi="en-US"/>
        </w:rPr>
        <w:t xml:space="preserve"> </w:t>
      </w:r>
      <w:r w:rsidRPr="00A8034A">
        <w:rPr>
          <w:rFonts w:ascii="Times New Roman" w:eastAsia="Times New Roman" w:hAnsi="Times New Roman"/>
          <w:sz w:val="24"/>
          <w:szCs w:val="24"/>
          <w:lang w:eastAsia="bg-BG" w:bidi="bg-BG"/>
        </w:rPr>
        <w:t>48 часа преди самото заседание.</w:t>
      </w:r>
    </w:p>
    <w:p w:rsidR="0050174B" w:rsidRDefault="0050174B" w:rsidP="00A8034A">
      <w:pPr>
        <w:spacing w:before="100" w:beforeAutospacing="1" w:after="100" w:afterAutospacing="1" w:line="240" w:lineRule="auto"/>
        <w:ind w:firstLine="708"/>
        <w:contextualSpacing/>
        <w:jc w:val="both"/>
        <w:rPr>
          <w:rFonts w:ascii="Times New Roman" w:eastAsia="Times New Roman" w:hAnsi="Times New Roman"/>
          <w:sz w:val="24"/>
          <w:szCs w:val="24"/>
          <w:highlight w:val="yellow"/>
          <w:lang w:eastAsia="bg-BG" w:bidi="bg-BG"/>
        </w:rPr>
      </w:pPr>
    </w:p>
    <w:p w:rsidR="00455F18" w:rsidRPr="0050174B" w:rsidRDefault="00455F18"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Не се приема.</w:t>
      </w:r>
    </w:p>
    <w:p w:rsidR="00F76348" w:rsidRDefault="00F76348"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50174B">
        <w:rPr>
          <w:rFonts w:ascii="Times New Roman" w:eastAsia="Times New Roman" w:hAnsi="Times New Roman"/>
          <w:sz w:val="24"/>
          <w:szCs w:val="24"/>
          <w:lang w:eastAsia="bg-BG" w:bidi="bg-BG"/>
        </w:rPr>
        <w:t xml:space="preserve">Обосновка за </w:t>
      </w:r>
      <w:proofErr w:type="spellStart"/>
      <w:r w:rsidRPr="0050174B">
        <w:rPr>
          <w:rFonts w:ascii="Times New Roman" w:eastAsia="Times New Roman" w:hAnsi="Times New Roman"/>
          <w:sz w:val="24"/>
          <w:szCs w:val="24"/>
          <w:lang w:eastAsia="bg-BG" w:bidi="bg-BG"/>
        </w:rPr>
        <w:t>неприемането</w:t>
      </w:r>
      <w:proofErr w:type="spellEnd"/>
      <w:r w:rsidRPr="0050174B">
        <w:rPr>
          <w:rFonts w:ascii="Times New Roman" w:eastAsia="Times New Roman" w:hAnsi="Times New Roman"/>
          <w:sz w:val="24"/>
          <w:szCs w:val="24"/>
          <w:lang w:eastAsia="bg-BG" w:bidi="bg-BG"/>
        </w:rPr>
        <w:t xml:space="preserve">: </w:t>
      </w:r>
      <w:r w:rsidR="00087C7F" w:rsidRPr="0050174B">
        <w:rPr>
          <w:rFonts w:ascii="Times New Roman" w:eastAsia="Times New Roman" w:hAnsi="Times New Roman"/>
          <w:sz w:val="24"/>
          <w:szCs w:val="24"/>
          <w:lang w:eastAsia="bg-BG" w:bidi="bg-BG"/>
        </w:rPr>
        <w:t>П</w:t>
      </w:r>
      <w:r w:rsidRPr="0050174B">
        <w:rPr>
          <w:rFonts w:ascii="Times New Roman" w:eastAsia="Times New Roman" w:hAnsi="Times New Roman"/>
          <w:sz w:val="24"/>
          <w:szCs w:val="24"/>
          <w:lang w:eastAsia="bg-BG" w:bidi="bg-BG"/>
        </w:rPr>
        <w:t>редложени</w:t>
      </w:r>
      <w:r w:rsidR="00087C7F" w:rsidRPr="0050174B">
        <w:rPr>
          <w:rFonts w:ascii="Times New Roman" w:eastAsia="Times New Roman" w:hAnsi="Times New Roman"/>
          <w:sz w:val="24"/>
          <w:szCs w:val="24"/>
          <w:lang w:eastAsia="bg-BG" w:bidi="bg-BG"/>
        </w:rPr>
        <w:t xml:space="preserve">ето е в противоречие с приетата разпоредба на чл.62, ал.1 от проекта за Правилник, одобрена </w:t>
      </w:r>
      <w:r w:rsidR="00087C7F" w:rsidRPr="0050174B">
        <w:rPr>
          <w:rFonts w:ascii="Times New Roman" w:eastAsia="Times New Roman" w:hAnsi="Times New Roman"/>
          <w:bCs/>
          <w:sz w:val="24"/>
          <w:szCs w:val="24"/>
          <w:lang w:eastAsia="bg-BG" w:bidi="bg-BG"/>
        </w:rPr>
        <w:t>н</w:t>
      </w:r>
      <w:r w:rsidRPr="0050174B">
        <w:rPr>
          <w:rFonts w:ascii="Times New Roman" w:eastAsia="Times New Roman" w:hAnsi="Times New Roman"/>
          <w:bCs/>
          <w:sz w:val="24"/>
          <w:szCs w:val="24"/>
          <w:lang w:eastAsia="bg-BG" w:bidi="bg-BG"/>
        </w:rPr>
        <w:t>а</w:t>
      </w:r>
      <w:r w:rsidR="00087C7F" w:rsidRPr="0050174B">
        <w:rPr>
          <w:rFonts w:ascii="Times New Roman" w:eastAsia="Times New Roman" w:hAnsi="Times New Roman"/>
          <w:bCs/>
          <w:sz w:val="24"/>
          <w:szCs w:val="24"/>
          <w:lang w:eastAsia="bg-BG" w:bidi="bg-BG"/>
        </w:rPr>
        <w:t xml:space="preserve"> предходно заседание на Комисията.</w:t>
      </w:r>
    </w:p>
    <w:p w:rsidR="00455F18" w:rsidRDefault="00455F18"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A8034A">
        <w:rPr>
          <w:rFonts w:ascii="Times New Roman" w:eastAsia="Times New Roman" w:hAnsi="Times New Roman"/>
          <w:bCs/>
          <w:sz w:val="24"/>
          <w:szCs w:val="24"/>
          <w:lang w:eastAsia="bg-BG" w:bidi="bg-BG"/>
        </w:rPr>
        <w:lastRenderedPageBreak/>
        <w:t>8. Предложения от</w:t>
      </w:r>
      <w:r>
        <w:rPr>
          <w:rFonts w:ascii="Times New Roman" w:eastAsia="Times New Roman" w:hAnsi="Times New Roman"/>
          <w:bCs/>
          <w:sz w:val="24"/>
          <w:szCs w:val="24"/>
          <w:lang w:eastAsia="bg-BG" w:bidi="bg-BG"/>
        </w:rPr>
        <w:t xml:space="preserve"> Иво Баев – общински съветник.</w:t>
      </w:r>
    </w:p>
    <w:p w:rsidR="00A8034A" w:rsidRDefault="00A8034A"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8.1. </w:t>
      </w:r>
      <w:r w:rsidR="00594C5E">
        <w:rPr>
          <w:rFonts w:ascii="Times New Roman" w:eastAsia="Times New Roman" w:hAnsi="Times New Roman"/>
          <w:bCs/>
          <w:sz w:val="24"/>
          <w:szCs w:val="24"/>
          <w:lang w:eastAsia="bg-BG" w:bidi="bg-BG"/>
        </w:rPr>
        <w:t>Н</w:t>
      </w:r>
      <w:r w:rsidRPr="00A8034A">
        <w:rPr>
          <w:rFonts w:ascii="Times New Roman" w:eastAsia="Times New Roman" w:hAnsi="Times New Roman"/>
          <w:bCs/>
          <w:sz w:val="24"/>
          <w:szCs w:val="24"/>
          <w:lang w:eastAsia="bg-BG" w:bidi="bg-BG"/>
        </w:rPr>
        <w:t>ов чл.10</w:t>
      </w:r>
    </w:p>
    <w:p w:rsidR="00A8034A" w:rsidRPr="00A8034A" w:rsidRDefault="00A8034A"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A8034A">
        <w:rPr>
          <w:rFonts w:ascii="Times New Roman" w:eastAsia="Times New Roman" w:hAnsi="Times New Roman"/>
          <w:bCs/>
          <w:sz w:val="24"/>
          <w:szCs w:val="24"/>
          <w:lang w:eastAsia="bg-BG" w:bidi="bg-BG"/>
        </w:rPr>
        <w:t>Заместник-председателите:</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1.</w:t>
      </w:r>
      <w:r w:rsidR="00A8034A" w:rsidRPr="00A8034A">
        <w:rPr>
          <w:rFonts w:ascii="Times New Roman" w:eastAsia="Times New Roman" w:hAnsi="Times New Roman"/>
          <w:bCs/>
          <w:sz w:val="24"/>
          <w:szCs w:val="24"/>
          <w:lang w:eastAsia="bg-BG" w:bidi="bg-BG"/>
        </w:rPr>
        <w:t>подпомагат председателя при упражняването на неговите функции и правомощия;</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2.</w:t>
      </w:r>
      <w:r w:rsidR="00A8034A" w:rsidRPr="00A8034A">
        <w:rPr>
          <w:rFonts w:ascii="Times New Roman" w:eastAsia="Times New Roman" w:hAnsi="Times New Roman"/>
          <w:bCs/>
          <w:sz w:val="24"/>
          <w:szCs w:val="24"/>
          <w:lang w:eastAsia="bg-BG" w:bidi="bg-BG"/>
        </w:rPr>
        <w:t>изпълняват отделни функции и правомощия на председателя, когато той им възложи това;</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w:t>
      </w:r>
      <w:r w:rsidR="00A8034A" w:rsidRPr="00A8034A">
        <w:rPr>
          <w:rFonts w:ascii="Times New Roman" w:eastAsia="Times New Roman" w:hAnsi="Times New Roman"/>
          <w:bCs/>
          <w:sz w:val="24"/>
          <w:szCs w:val="24"/>
          <w:lang w:eastAsia="bg-BG" w:bidi="bg-BG"/>
        </w:rPr>
        <w:t>заместват председателя в поредност съобразно големината на предложилата ги политическа група при обективна невъзможност той да присъства на заседанията и да възложи заместването писмено;</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4.</w:t>
      </w:r>
      <w:r w:rsidR="00A8034A" w:rsidRPr="00A8034A">
        <w:rPr>
          <w:rFonts w:ascii="Times New Roman" w:eastAsia="Times New Roman" w:hAnsi="Times New Roman"/>
          <w:bCs/>
          <w:sz w:val="24"/>
          <w:szCs w:val="24"/>
          <w:lang w:eastAsia="bg-BG" w:bidi="bg-BG"/>
        </w:rPr>
        <w:t>подписват протоколите от заседанията;</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5.</w:t>
      </w:r>
      <w:r w:rsidR="00A8034A" w:rsidRPr="00A8034A">
        <w:rPr>
          <w:rFonts w:ascii="Times New Roman" w:eastAsia="Times New Roman" w:hAnsi="Times New Roman"/>
          <w:bCs/>
          <w:sz w:val="24"/>
          <w:szCs w:val="24"/>
          <w:lang w:eastAsia="bg-BG" w:bidi="bg-BG"/>
        </w:rPr>
        <w:t>по искане на председателя четат текстове на внесени за обсъждане проекти за решения;</w:t>
      </w:r>
    </w:p>
    <w:p w:rsidR="00A8034A" w:rsidRP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6.</w:t>
      </w:r>
      <w:r w:rsidR="00A8034A" w:rsidRPr="00A8034A">
        <w:rPr>
          <w:rFonts w:ascii="Times New Roman" w:eastAsia="Times New Roman" w:hAnsi="Times New Roman"/>
          <w:bCs/>
          <w:sz w:val="24"/>
          <w:szCs w:val="24"/>
          <w:lang w:eastAsia="bg-BG" w:bidi="bg-BG"/>
        </w:rPr>
        <w:t>следят за спазването на процедурата и уведомяват председателя;</w:t>
      </w:r>
    </w:p>
    <w:p w:rsidR="00A8034A" w:rsidRDefault="00594C5E"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7.</w:t>
      </w:r>
      <w:r w:rsidR="00A8034A" w:rsidRPr="00A8034A">
        <w:rPr>
          <w:rFonts w:ascii="Times New Roman" w:eastAsia="Times New Roman" w:hAnsi="Times New Roman"/>
          <w:bCs/>
          <w:sz w:val="24"/>
          <w:szCs w:val="24"/>
          <w:lang w:eastAsia="bg-BG" w:bidi="bg-BG"/>
        </w:rPr>
        <w:t>изпълняват други функции, възложени им от председателя.</w:t>
      </w:r>
    </w:p>
    <w:p w:rsidR="0050174B" w:rsidRDefault="0050174B" w:rsidP="00A8034A">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A67782" w:rsidRPr="0050174B" w:rsidRDefault="00A67782"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Приема се.</w:t>
      </w:r>
    </w:p>
    <w:p w:rsidR="00A67782" w:rsidRDefault="00A67782" w:rsidP="00A8034A">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Вносителя оттегли т.3 и т.4 от предложението.</w:t>
      </w:r>
    </w:p>
    <w:p w:rsidR="00E32D1E" w:rsidRDefault="00E32D1E" w:rsidP="0050174B">
      <w:pPr>
        <w:spacing w:before="100" w:beforeAutospacing="1" w:after="100" w:afterAutospacing="1" w:line="240" w:lineRule="auto"/>
        <w:contextualSpacing/>
        <w:jc w:val="both"/>
        <w:rPr>
          <w:rFonts w:ascii="Times New Roman" w:eastAsia="Times New Roman" w:hAnsi="Times New Roman"/>
          <w:bCs/>
          <w:sz w:val="24"/>
          <w:szCs w:val="24"/>
          <w:lang w:eastAsia="bg-BG" w:bidi="bg-BG"/>
        </w:rPr>
      </w:pPr>
    </w:p>
    <w:p w:rsidR="00E32D1E" w:rsidRP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8.2. Н</w:t>
      </w:r>
      <w:r w:rsidRPr="00E32D1E">
        <w:rPr>
          <w:rFonts w:ascii="Times New Roman" w:eastAsia="Times New Roman" w:hAnsi="Times New Roman"/>
          <w:bCs/>
          <w:sz w:val="24"/>
          <w:szCs w:val="24"/>
          <w:lang w:eastAsia="bg-BG" w:bidi="bg-BG"/>
        </w:rPr>
        <w:t xml:space="preserve">ов член 11, който </w:t>
      </w:r>
      <w:proofErr w:type="spellStart"/>
      <w:r w:rsidRPr="00E32D1E">
        <w:rPr>
          <w:rFonts w:ascii="Times New Roman" w:eastAsia="Times New Roman" w:hAnsi="Times New Roman"/>
          <w:bCs/>
          <w:sz w:val="24"/>
          <w:szCs w:val="24"/>
          <w:lang w:eastAsia="bg-BG" w:bidi="bg-BG"/>
        </w:rPr>
        <w:t>въпроизвежда</w:t>
      </w:r>
      <w:proofErr w:type="spellEnd"/>
      <w:r w:rsidRPr="00E32D1E">
        <w:rPr>
          <w:rFonts w:ascii="Times New Roman" w:eastAsia="Times New Roman" w:hAnsi="Times New Roman"/>
          <w:bCs/>
          <w:sz w:val="24"/>
          <w:szCs w:val="24"/>
          <w:lang w:eastAsia="bg-BG" w:bidi="bg-BG"/>
        </w:rPr>
        <w:t xml:space="preserve"> частично текста на чл.10 от Проекта</w:t>
      </w:r>
    </w:p>
    <w:p w:rsidR="00E32D1E" w:rsidRP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32D1E">
        <w:rPr>
          <w:rFonts w:ascii="Times New Roman" w:eastAsia="Times New Roman" w:hAnsi="Times New Roman"/>
          <w:bCs/>
          <w:sz w:val="24"/>
          <w:szCs w:val="24"/>
          <w:lang w:eastAsia="bg-BG" w:bidi="bg-BG"/>
        </w:rPr>
        <w:t>(1)</w:t>
      </w:r>
      <w:r w:rsidRPr="00E32D1E">
        <w:rPr>
          <w:rFonts w:ascii="Times New Roman" w:eastAsia="Times New Roman" w:hAnsi="Times New Roman"/>
          <w:bCs/>
          <w:sz w:val="24"/>
          <w:szCs w:val="24"/>
          <w:lang w:eastAsia="bg-BG" w:bidi="bg-BG"/>
        </w:rPr>
        <w:tab/>
        <w:t>Правомощията на председателя в негово отсъствие от страната или когато ползва законоустановен отпуск, за всеки конкретен случай се изпълняват от определен от него с писмена заповед заместник-председател.</w:t>
      </w:r>
    </w:p>
    <w:p w:rsidR="00E32D1E" w:rsidRP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32D1E">
        <w:rPr>
          <w:rFonts w:ascii="Times New Roman" w:eastAsia="Times New Roman" w:hAnsi="Times New Roman"/>
          <w:bCs/>
          <w:sz w:val="24"/>
          <w:szCs w:val="24"/>
          <w:lang w:eastAsia="bg-BG" w:bidi="bg-BG"/>
        </w:rPr>
        <w:t>(2)</w:t>
      </w:r>
      <w:r w:rsidRPr="00E32D1E">
        <w:rPr>
          <w:rFonts w:ascii="Times New Roman" w:eastAsia="Times New Roman" w:hAnsi="Times New Roman"/>
          <w:bCs/>
          <w:sz w:val="24"/>
          <w:szCs w:val="24"/>
          <w:lang w:eastAsia="bg-BG" w:bidi="bg-BG"/>
        </w:rPr>
        <w:tab/>
        <w:t>Заместник-председателят в случаите по ал. 1 не може да делегира определените му правомощия на друг заместник-председател.</w:t>
      </w:r>
    </w:p>
    <w:p w:rsidR="00A8034A"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32D1E">
        <w:rPr>
          <w:rFonts w:ascii="Times New Roman" w:eastAsia="Times New Roman" w:hAnsi="Times New Roman"/>
          <w:bCs/>
          <w:sz w:val="24"/>
          <w:szCs w:val="24"/>
          <w:lang w:eastAsia="bg-BG" w:bidi="bg-BG"/>
        </w:rPr>
        <w:t>(3)</w:t>
      </w:r>
      <w:r w:rsidRPr="00E32D1E">
        <w:rPr>
          <w:rFonts w:ascii="Times New Roman" w:eastAsia="Times New Roman" w:hAnsi="Times New Roman"/>
          <w:bCs/>
          <w:sz w:val="24"/>
          <w:szCs w:val="24"/>
          <w:lang w:eastAsia="bg-BG" w:bidi="bg-BG"/>
        </w:rPr>
        <w:tab/>
        <w:t>При обсъждане дейността на председателя или при откриване на процедура за предсрочно прекратяване на пълномощията му, заседанието се води от избран от повече от половината от присъстващите общински съветници заместник-председател.</w:t>
      </w:r>
    </w:p>
    <w:p w:rsidR="0050174B" w:rsidRDefault="0050174B"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B95794" w:rsidRDefault="00B95794"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 xml:space="preserve">Приема </w:t>
      </w:r>
      <w:r w:rsidR="00B105B5" w:rsidRPr="0050174B">
        <w:rPr>
          <w:rFonts w:ascii="Times New Roman" w:eastAsia="Times New Roman" w:hAnsi="Times New Roman"/>
          <w:bCs/>
          <w:sz w:val="24"/>
          <w:szCs w:val="24"/>
          <w:lang w:eastAsia="bg-BG" w:bidi="bg-BG"/>
        </w:rPr>
        <w:t>предложението с малка корекция. В ал.1 израза „с писмена заповед“ отпада.</w:t>
      </w:r>
    </w:p>
    <w:p w:rsid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E32D1E" w:rsidRP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8.3. В</w:t>
      </w:r>
      <w:r w:rsidRPr="00E32D1E">
        <w:rPr>
          <w:rFonts w:ascii="Times New Roman" w:eastAsia="Times New Roman" w:hAnsi="Times New Roman"/>
          <w:bCs/>
          <w:sz w:val="24"/>
          <w:szCs w:val="24"/>
          <w:lang w:eastAsia="bg-BG" w:bidi="bg-BG"/>
        </w:rPr>
        <w:t xml:space="preserve"> </w:t>
      </w:r>
      <w:r>
        <w:rPr>
          <w:rFonts w:ascii="Times New Roman" w:eastAsia="Times New Roman" w:hAnsi="Times New Roman"/>
          <w:bCs/>
          <w:sz w:val="24"/>
          <w:szCs w:val="24"/>
          <w:lang w:eastAsia="bg-BG" w:bidi="bg-BG"/>
        </w:rPr>
        <w:t>чл.13, ал.3</w:t>
      </w:r>
      <w:r w:rsidRPr="00E32D1E">
        <w:rPr>
          <w:rFonts w:ascii="Times New Roman" w:eastAsia="Times New Roman" w:hAnsi="Times New Roman"/>
          <w:bCs/>
          <w:sz w:val="24"/>
          <w:szCs w:val="24"/>
          <w:lang w:eastAsia="bg-BG" w:bidi="bg-BG"/>
        </w:rPr>
        <w:t xml:space="preserve"> да се добави следното второ изречение:</w:t>
      </w:r>
    </w:p>
    <w:p w:rsid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32D1E">
        <w:rPr>
          <w:rFonts w:ascii="Times New Roman" w:eastAsia="Times New Roman" w:hAnsi="Times New Roman"/>
          <w:bCs/>
          <w:sz w:val="24"/>
          <w:szCs w:val="24"/>
          <w:lang w:eastAsia="bg-BG" w:bidi="bg-BG"/>
        </w:rPr>
        <w:t>Заседанието се ръководи от избран от общинския съвет заместник-председател, за когото са гласували повече от половината от присъстващите общински съветници. Гласуването е тайно и искането се смята за прието, ако за него са гласували повече от половината от общия брой на общинските съветници.</w:t>
      </w:r>
    </w:p>
    <w:p w:rsidR="0050174B" w:rsidRDefault="0050174B"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B105B5" w:rsidRPr="00B105B5" w:rsidRDefault="00B105B5"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Приема се.</w:t>
      </w:r>
    </w:p>
    <w:p w:rsid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E32D1E" w:rsidRP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8.4. Ч</w:t>
      </w:r>
      <w:r w:rsidRPr="00E32D1E">
        <w:rPr>
          <w:rFonts w:ascii="Times New Roman" w:eastAsia="Times New Roman" w:hAnsi="Times New Roman"/>
          <w:bCs/>
          <w:sz w:val="24"/>
          <w:szCs w:val="24"/>
          <w:lang w:eastAsia="bg-BG" w:bidi="bg-BG"/>
        </w:rPr>
        <w:t>л.16 второ изречение да се измени както следва:</w:t>
      </w:r>
    </w:p>
    <w:p w:rsidR="00E32D1E" w:rsidRDefault="00E32D1E"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E32D1E">
        <w:rPr>
          <w:rFonts w:ascii="Times New Roman" w:eastAsia="Times New Roman" w:hAnsi="Times New Roman"/>
          <w:bCs/>
          <w:sz w:val="24"/>
          <w:szCs w:val="24"/>
          <w:lang w:eastAsia="bg-BG" w:bidi="bg-BG"/>
        </w:rPr>
        <w:t>С решението се определя и наименованието на групата, което не може да повтаря име на организация, партия или коалиция, която вече се е регистрирала по съответния ред.</w:t>
      </w:r>
    </w:p>
    <w:p w:rsidR="0050174B" w:rsidRDefault="0050174B" w:rsidP="00E32D1E">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B105B5" w:rsidRPr="0050174B" w:rsidRDefault="00B105B5"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Не се приема.</w:t>
      </w:r>
    </w:p>
    <w:p w:rsidR="00050DA4" w:rsidRPr="0050174B" w:rsidRDefault="00050DA4" w:rsidP="00050DA4">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 xml:space="preserve">Обосновка за </w:t>
      </w:r>
      <w:proofErr w:type="spellStart"/>
      <w:r w:rsidRPr="0050174B">
        <w:rPr>
          <w:rFonts w:ascii="Times New Roman" w:eastAsia="Times New Roman" w:hAnsi="Times New Roman"/>
          <w:bCs/>
          <w:sz w:val="24"/>
          <w:szCs w:val="24"/>
          <w:lang w:eastAsia="bg-BG" w:bidi="bg-BG"/>
        </w:rPr>
        <w:t>неприемането</w:t>
      </w:r>
      <w:proofErr w:type="spellEnd"/>
      <w:r w:rsidRPr="0050174B">
        <w:rPr>
          <w:rFonts w:ascii="Times New Roman" w:eastAsia="Times New Roman" w:hAnsi="Times New Roman"/>
          <w:bCs/>
          <w:sz w:val="24"/>
          <w:szCs w:val="24"/>
          <w:lang w:eastAsia="bg-BG" w:bidi="bg-BG"/>
        </w:rPr>
        <w:t xml:space="preserve">: Първоначалният текст на разпоредбата от проекта за Правилник е съобразен с разпоредбата на чл.128, ал.1, изр.3 от Изборния кодекс, </w:t>
      </w:r>
      <w:r w:rsidRPr="0050174B">
        <w:rPr>
          <w:rFonts w:ascii="Times New Roman" w:eastAsia="Times New Roman" w:hAnsi="Times New Roman"/>
          <w:bCs/>
          <w:sz w:val="24"/>
          <w:szCs w:val="24"/>
          <w:lang w:eastAsia="bg-BG" w:bidi="bg-BG"/>
        </w:rPr>
        <w:lastRenderedPageBreak/>
        <w:t>съгласно която наименованието или абревиатурата на местна коалиция съдържа само наименованието или абревиатурата на някоя от участващите в нея партии или коалиции. В Народното събрание политическите групи също носят наименованието или абревиатурата  на политическите сили от които са избрани. Общинските съветници трябва да носят политическа отговорност за своята дейност, затова не е редно да подменят наименованията на своите политически сили с произволни избрани имена.</w:t>
      </w:r>
    </w:p>
    <w:p w:rsidR="004C7456" w:rsidRDefault="004C7456" w:rsidP="00E32D1E">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8.5. </w:t>
      </w:r>
      <w:r w:rsidRPr="004C7456">
        <w:rPr>
          <w:rFonts w:ascii="Times New Roman" w:eastAsia="Times New Roman" w:hAnsi="Times New Roman"/>
          <w:bCs/>
          <w:sz w:val="24"/>
          <w:szCs w:val="24"/>
          <w:lang w:eastAsia="bg-BG" w:bidi="bg-BG"/>
        </w:rPr>
        <w:t>Предложения за нов текст в глава IV.</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Считам за целесъобразно и справедливо дейността на политическата група да се подпомага от секретар-сътрудник. По възможност дейността на независимите общински съветници и тези, които не са членове на политически групи също така да се подпомага общо от един отделен секретар-сътрудник. Секретар-сътрудниците да се предлагат от отделните политически групи, респективно от независимите общински съветници и тези, които не са членове на политически групи. Секретар-сътрудниците да работят въз основа на граждански договор, сключен с кмета. Възнагражденията да са за сметка на бюджета на Общинския съвет и да се уточни размера в определен процент от средната брутна работна заплата в администрацията на общината.</w:t>
      </w:r>
    </w:p>
    <w:p w:rsidR="0050174B" w:rsidRDefault="0050174B" w:rsidP="0050174B">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50174B" w:rsidRPr="0050174B" w:rsidRDefault="00B105B5" w:rsidP="0050174B">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r w:rsidRPr="0050174B">
        <w:rPr>
          <w:rFonts w:ascii="Times New Roman" w:eastAsia="Times New Roman" w:hAnsi="Times New Roman"/>
          <w:bCs/>
          <w:sz w:val="24"/>
          <w:szCs w:val="24"/>
          <w:lang w:eastAsia="bg-BG" w:bidi="bg-BG"/>
        </w:rPr>
        <w:t>На заседанието, проведено на 18.11.2019 г. вносителя оттегли предложението си.</w:t>
      </w:r>
      <w:r w:rsidRPr="00B105B5">
        <w:rPr>
          <w:rFonts w:ascii="Times New Roman" w:eastAsia="Times New Roman" w:hAnsi="Times New Roman"/>
          <w:bCs/>
          <w:sz w:val="24"/>
          <w:szCs w:val="24"/>
          <w:lang w:eastAsia="bg-BG" w:bidi="bg-BG"/>
        </w:rPr>
        <w:t xml:space="preserve"> </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8.6. </w:t>
      </w:r>
      <w:r w:rsidRPr="004C7456">
        <w:rPr>
          <w:rFonts w:ascii="Times New Roman" w:eastAsia="Times New Roman" w:hAnsi="Times New Roman"/>
          <w:bCs/>
          <w:sz w:val="24"/>
          <w:szCs w:val="24"/>
          <w:lang w:eastAsia="bg-BG" w:bidi="bg-BG"/>
        </w:rPr>
        <w:t>Ново, второ изречение в чл.39, ал.4</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 </w:t>
      </w:r>
      <w:r w:rsidRPr="004C7456">
        <w:rPr>
          <w:rFonts w:ascii="Times New Roman" w:eastAsia="Times New Roman" w:hAnsi="Times New Roman"/>
          <w:bCs/>
          <w:sz w:val="24"/>
          <w:szCs w:val="24"/>
          <w:lang w:eastAsia="bg-BG" w:bidi="bg-BG"/>
        </w:rPr>
        <w:t>Веднъж на заседание председателят дава думата на ръководителите на политическите групи или на техните заместници по въпроси извън обсъждания дневен ред, ако я поискат. Техните изказвания са до 5 минути.</w:t>
      </w:r>
    </w:p>
    <w:p w:rsidR="0050174B" w:rsidRDefault="0050174B" w:rsidP="00B105B5">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B105B5" w:rsidRPr="00B105B5" w:rsidRDefault="00B105B5"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На заседанието, проведено на 18.11.2019 г. вносителя оттегли предложението си.</w:t>
      </w:r>
      <w:r w:rsidRPr="00B105B5">
        <w:rPr>
          <w:rFonts w:ascii="Times New Roman" w:eastAsia="Times New Roman" w:hAnsi="Times New Roman"/>
          <w:bCs/>
          <w:sz w:val="24"/>
          <w:szCs w:val="24"/>
          <w:lang w:eastAsia="bg-BG" w:bidi="bg-BG"/>
        </w:rPr>
        <w:t xml:space="preserve"> </w:t>
      </w:r>
    </w:p>
    <w:p w:rsidR="004C7456" w:rsidRDefault="004C7456" w:rsidP="0050174B">
      <w:pPr>
        <w:spacing w:before="100" w:beforeAutospacing="1" w:after="100" w:afterAutospacing="1" w:line="240" w:lineRule="auto"/>
        <w:contextualSpacing/>
        <w:jc w:val="both"/>
        <w:rPr>
          <w:rFonts w:ascii="Times New Roman" w:eastAsia="Times New Roman" w:hAnsi="Times New Roman"/>
          <w:bCs/>
          <w:sz w:val="24"/>
          <w:szCs w:val="24"/>
          <w:lang w:eastAsia="bg-BG" w:bidi="bg-BG"/>
        </w:rPr>
      </w:pP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8.7. О</w:t>
      </w:r>
      <w:r w:rsidRPr="004C7456">
        <w:rPr>
          <w:rFonts w:ascii="Times New Roman" w:eastAsia="Times New Roman" w:hAnsi="Times New Roman"/>
          <w:bCs/>
          <w:sz w:val="24"/>
          <w:szCs w:val="24"/>
          <w:lang w:eastAsia="bg-BG" w:bidi="bg-BG"/>
        </w:rPr>
        <w:t>тносно чл.78, ал.2, предложение второ:</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 да получава компенсация на разходите, които е извършил при осъществяване дейността си като съветник."</w:t>
      </w:r>
      <w:r>
        <w:rPr>
          <w:rFonts w:ascii="Times New Roman" w:eastAsia="Times New Roman" w:hAnsi="Times New Roman"/>
          <w:bCs/>
          <w:sz w:val="24"/>
          <w:szCs w:val="24"/>
          <w:lang w:eastAsia="bg-BG" w:bidi="bg-BG"/>
        </w:rPr>
        <w:t>.</w:t>
      </w:r>
    </w:p>
    <w:p w:rsidR="0050174B" w:rsidRDefault="0050174B" w:rsidP="00B105B5">
      <w:pPr>
        <w:spacing w:before="100" w:beforeAutospacing="1" w:after="100" w:afterAutospacing="1" w:line="240" w:lineRule="auto"/>
        <w:ind w:firstLine="708"/>
        <w:contextualSpacing/>
        <w:jc w:val="both"/>
        <w:rPr>
          <w:rFonts w:ascii="Times New Roman" w:eastAsia="Times New Roman" w:hAnsi="Times New Roman"/>
          <w:bCs/>
          <w:sz w:val="24"/>
          <w:szCs w:val="24"/>
          <w:highlight w:val="yellow"/>
          <w:lang w:eastAsia="bg-BG" w:bidi="bg-BG"/>
        </w:rPr>
      </w:pPr>
    </w:p>
    <w:p w:rsidR="00B105B5" w:rsidRPr="00B105B5" w:rsidRDefault="00B105B5"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50174B">
        <w:rPr>
          <w:rFonts w:ascii="Times New Roman" w:eastAsia="Times New Roman" w:hAnsi="Times New Roman"/>
          <w:bCs/>
          <w:sz w:val="24"/>
          <w:szCs w:val="24"/>
          <w:lang w:eastAsia="bg-BG" w:bidi="bg-BG"/>
        </w:rPr>
        <w:t>На заседанието, проведено на 18.11.2019 г. вносителя оттегли предложението си.</w:t>
      </w:r>
      <w:r w:rsidRPr="00B105B5">
        <w:rPr>
          <w:rFonts w:ascii="Times New Roman" w:eastAsia="Times New Roman" w:hAnsi="Times New Roman"/>
          <w:bCs/>
          <w:sz w:val="24"/>
          <w:szCs w:val="24"/>
          <w:lang w:eastAsia="bg-BG" w:bidi="bg-BG"/>
        </w:rPr>
        <w:t xml:space="preserve"> </w:t>
      </w:r>
    </w:p>
    <w:p w:rsidR="004C7456" w:rsidRDefault="004C7456" w:rsidP="0050174B">
      <w:pPr>
        <w:spacing w:before="100" w:beforeAutospacing="1" w:after="100" w:afterAutospacing="1" w:line="240" w:lineRule="auto"/>
        <w:contextualSpacing/>
        <w:jc w:val="both"/>
        <w:rPr>
          <w:rFonts w:ascii="Times New Roman" w:eastAsia="Times New Roman" w:hAnsi="Times New Roman"/>
          <w:bCs/>
          <w:sz w:val="24"/>
          <w:szCs w:val="24"/>
          <w:lang w:eastAsia="bg-BG" w:bidi="bg-BG"/>
        </w:rPr>
      </w:pP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8.8. Нов член 82 в гл.</w:t>
      </w:r>
      <w:r>
        <w:rPr>
          <w:rFonts w:ascii="Times New Roman" w:eastAsia="Times New Roman" w:hAnsi="Times New Roman"/>
          <w:bCs/>
          <w:sz w:val="24"/>
          <w:szCs w:val="24"/>
          <w:lang w:val="en-US" w:eastAsia="bg-BG" w:bidi="bg-BG"/>
        </w:rPr>
        <w:t>I</w:t>
      </w:r>
      <w:r w:rsidRPr="004C7456">
        <w:rPr>
          <w:rFonts w:ascii="Times New Roman" w:eastAsia="Times New Roman" w:hAnsi="Times New Roman"/>
          <w:bCs/>
          <w:sz w:val="24"/>
          <w:szCs w:val="24"/>
          <w:lang w:eastAsia="bg-BG" w:bidi="bg-BG"/>
        </w:rPr>
        <w:t>Х "Общински съветници"</w:t>
      </w: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 xml:space="preserve">Чл. 82. (1) По реда и при условията на Закона за предотвратяване и установяване на конфликт на интереси, общинският съветник е длъжен да се </w:t>
      </w:r>
      <w:proofErr w:type="spellStart"/>
      <w:r w:rsidRPr="004C7456">
        <w:rPr>
          <w:rFonts w:ascii="Times New Roman" w:eastAsia="Times New Roman" w:hAnsi="Times New Roman"/>
          <w:bCs/>
          <w:sz w:val="24"/>
          <w:szCs w:val="24"/>
          <w:lang w:eastAsia="bg-BG" w:bidi="bg-BG"/>
        </w:rPr>
        <w:t>самоотстрани</w:t>
      </w:r>
      <w:proofErr w:type="spellEnd"/>
      <w:r w:rsidRPr="004C7456">
        <w:rPr>
          <w:rFonts w:ascii="Times New Roman" w:eastAsia="Times New Roman" w:hAnsi="Times New Roman"/>
          <w:bCs/>
          <w:sz w:val="24"/>
          <w:szCs w:val="24"/>
          <w:lang w:eastAsia="bg-BG" w:bidi="bg-BG"/>
        </w:rPr>
        <w:t xml:space="preserve"> и да не участва в подготовката, обсъждането и приемането на решения, по отношение на които има частен интерес, както на съответна постоянна или временна комисия на общинския съвет, така и на заседание на общинския съвет.</w:t>
      </w: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(2)</w:t>
      </w:r>
      <w:r w:rsidRPr="004C7456">
        <w:rPr>
          <w:rFonts w:ascii="Times New Roman" w:eastAsia="Times New Roman" w:hAnsi="Times New Roman"/>
          <w:bCs/>
          <w:sz w:val="24"/>
          <w:szCs w:val="24"/>
          <w:lang w:eastAsia="bg-BG" w:bidi="bg-BG"/>
        </w:rPr>
        <w:tab/>
        <w:t>В случаите на ал. 1 общинските съветници, са длъжни да информират за това председателя на общинския съвет, съответно председателя на комисията и да не участват в обсъждането и в приемането на решението. Уведомяването се извършва предварително писмено или устно на самото заседание, което се отбелязва в протокола.</w:t>
      </w: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(3)</w:t>
      </w:r>
      <w:r w:rsidRPr="004C7456">
        <w:rPr>
          <w:rFonts w:ascii="Times New Roman" w:eastAsia="Times New Roman" w:hAnsi="Times New Roman"/>
          <w:bCs/>
          <w:sz w:val="24"/>
          <w:szCs w:val="24"/>
          <w:lang w:eastAsia="bg-BG" w:bidi="bg-BG"/>
        </w:rPr>
        <w:tab/>
        <w:t>В случай, че общински съветник е участвал в обсъждането и приемането на решение в нарушение на ал. 1 и 2, общинския съвет прегласува взетото решение на следващото си заседание, като отстранява съответния общински съветник от гласуването.</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(4)</w:t>
      </w:r>
      <w:r w:rsidRPr="004C7456">
        <w:rPr>
          <w:rFonts w:ascii="Times New Roman" w:eastAsia="Times New Roman" w:hAnsi="Times New Roman"/>
          <w:bCs/>
          <w:sz w:val="24"/>
          <w:szCs w:val="24"/>
          <w:lang w:eastAsia="bg-BG" w:bidi="bg-BG"/>
        </w:rPr>
        <w:tab/>
        <w:t>При нарушение на разпоредбите на ал. 1 и 2, общинския съвет налага глоба на съответния общински съветник в размер на 200 лева.</w:t>
      </w:r>
    </w:p>
    <w:p w:rsidR="004452EC" w:rsidRDefault="004452EC"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B105B5" w:rsidRPr="00B105B5" w:rsidRDefault="00B105B5" w:rsidP="00B105B5">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452EC">
        <w:rPr>
          <w:rFonts w:ascii="Times New Roman" w:eastAsia="Times New Roman" w:hAnsi="Times New Roman"/>
          <w:bCs/>
          <w:sz w:val="24"/>
          <w:szCs w:val="24"/>
          <w:lang w:eastAsia="bg-BG" w:bidi="bg-BG"/>
        </w:rPr>
        <w:lastRenderedPageBreak/>
        <w:t>На заседанието, проведено на 18.11.2019 г. вносителя оттегли предложението си.</w:t>
      </w:r>
      <w:r w:rsidRPr="00B105B5">
        <w:rPr>
          <w:rFonts w:ascii="Times New Roman" w:eastAsia="Times New Roman" w:hAnsi="Times New Roman"/>
          <w:bCs/>
          <w:sz w:val="24"/>
          <w:szCs w:val="24"/>
          <w:lang w:eastAsia="bg-BG" w:bidi="bg-BG"/>
        </w:rPr>
        <w:t xml:space="preserve"> </w:t>
      </w:r>
    </w:p>
    <w:p w:rsidR="00B105B5" w:rsidRDefault="00B105B5"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8.9.</w:t>
      </w:r>
      <w:r>
        <w:t xml:space="preserve"> </w:t>
      </w:r>
      <w:r>
        <w:rPr>
          <w:rFonts w:ascii="Times New Roman" w:eastAsia="Times New Roman" w:hAnsi="Times New Roman"/>
          <w:bCs/>
          <w:sz w:val="24"/>
          <w:szCs w:val="24"/>
          <w:lang w:eastAsia="bg-BG" w:bidi="bg-BG"/>
        </w:rPr>
        <w:t>Н</w:t>
      </w:r>
      <w:r w:rsidRPr="004C7456">
        <w:rPr>
          <w:rFonts w:ascii="Times New Roman" w:eastAsia="Times New Roman" w:hAnsi="Times New Roman"/>
          <w:bCs/>
          <w:sz w:val="24"/>
          <w:szCs w:val="24"/>
          <w:lang w:eastAsia="bg-BG" w:bidi="bg-BG"/>
        </w:rPr>
        <w:t xml:space="preserve">ов член 84. </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w:t>
      </w:r>
      <w:r w:rsidRPr="004C7456">
        <w:rPr>
          <w:rFonts w:ascii="Times New Roman" w:eastAsia="Times New Roman" w:hAnsi="Times New Roman"/>
          <w:bCs/>
          <w:sz w:val="24"/>
          <w:szCs w:val="24"/>
          <w:lang w:eastAsia="bg-BG" w:bidi="bg-BG"/>
        </w:rPr>
        <w:t>Присъствията и заетостта на общинските съветници се отчитат ежемесечно от председателя и председателите на комисии, за което се съставя писмен отчет. В отчета се посочват поименно отсъствията без уважителни причини на общински съветници от заседания на съвета и на комисии. Председателят упражнява контрол по отчитането на присъствията и заетостта на общинските съветници. На първото заседанието на всеки следващ нов месец председателят или посочен от него заместник- председател прочита отчета за присъствието и заетостта на общинските съветници.</w:t>
      </w:r>
      <w:r>
        <w:rPr>
          <w:rFonts w:ascii="Times New Roman" w:eastAsia="Times New Roman" w:hAnsi="Times New Roman"/>
          <w:bCs/>
          <w:sz w:val="24"/>
          <w:szCs w:val="24"/>
          <w:lang w:eastAsia="bg-BG" w:bidi="bg-BG"/>
        </w:rPr>
        <w:t>“</w:t>
      </w:r>
    </w:p>
    <w:p w:rsidR="0050174B" w:rsidRDefault="0050174B"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B105B5" w:rsidRDefault="00B105B5"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452EC">
        <w:rPr>
          <w:rFonts w:ascii="Times New Roman" w:eastAsia="Times New Roman" w:hAnsi="Times New Roman"/>
          <w:bCs/>
          <w:sz w:val="24"/>
          <w:szCs w:val="24"/>
          <w:lang w:eastAsia="bg-BG" w:bidi="bg-BG"/>
        </w:rPr>
        <w:t>Приема се. Предложението се добавя  в проекта на Правилника, като нова ал.3 на чл.80.</w:t>
      </w:r>
      <w:r>
        <w:rPr>
          <w:rFonts w:ascii="Times New Roman" w:eastAsia="Times New Roman" w:hAnsi="Times New Roman"/>
          <w:bCs/>
          <w:sz w:val="24"/>
          <w:szCs w:val="24"/>
          <w:lang w:eastAsia="bg-BG" w:bidi="bg-BG"/>
        </w:rPr>
        <w:t xml:space="preserve"> </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P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8.10. </w:t>
      </w:r>
      <w:r w:rsidRPr="004C7456">
        <w:rPr>
          <w:rFonts w:ascii="Times New Roman" w:eastAsia="Times New Roman" w:hAnsi="Times New Roman"/>
          <w:bCs/>
          <w:sz w:val="24"/>
          <w:szCs w:val="24"/>
          <w:lang w:eastAsia="bg-BG" w:bidi="bg-BG"/>
        </w:rPr>
        <w:t>Допълнение в гл.</w:t>
      </w:r>
      <w:r w:rsidRPr="004C7456">
        <w:rPr>
          <w:rFonts w:ascii="Times New Roman" w:eastAsia="Times New Roman" w:hAnsi="Times New Roman"/>
          <w:bCs/>
          <w:sz w:val="24"/>
          <w:szCs w:val="24"/>
          <w:lang w:val="en-US" w:eastAsia="bg-BG" w:bidi="bg-BG"/>
        </w:rPr>
        <w:t>I</w:t>
      </w:r>
      <w:r w:rsidRPr="004C7456">
        <w:rPr>
          <w:rFonts w:ascii="Times New Roman" w:eastAsia="Times New Roman" w:hAnsi="Times New Roman"/>
          <w:bCs/>
          <w:sz w:val="24"/>
          <w:szCs w:val="24"/>
          <w:lang w:eastAsia="bg-BG" w:bidi="bg-BG"/>
        </w:rPr>
        <w:t>Х "Общински съветници"</w:t>
      </w:r>
    </w:p>
    <w:p w:rsidR="004C7456" w:rsidRDefault="004C7456"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r w:rsidRPr="004C7456">
        <w:rPr>
          <w:rFonts w:ascii="Times New Roman" w:eastAsia="Times New Roman" w:hAnsi="Times New Roman"/>
          <w:bCs/>
          <w:sz w:val="24"/>
          <w:szCs w:val="24"/>
          <w:lang w:eastAsia="bg-BG" w:bidi="bg-BG"/>
        </w:rPr>
        <w:t>Считам, че в тази глава следва да намерят място разпоредби относно предсрочното прекратяване на пълномощията на общинския съветник съответно реда за установяването на причините за прекратяването на пълномощията и последващата процедура пред общинската избирателна комисия съобразно разпоредбите на Изборния кодекс.</w:t>
      </w:r>
    </w:p>
    <w:p w:rsidR="004452EC" w:rsidRDefault="004452EC" w:rsidP="004C7456">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4C7456" w:rsidRPr="002E2A19" w:rsidRDefault="004C7456" w:rsidP="004C7456">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r w:rsidRPr="004452EC">
        <w:rPr>
          <w:rFonts w:ascii="Times New Roman" w:eastAsia="Times New Roman" w:hAnsi="Times New Roman"/>
          <w:bCs/>
          <w:sz w:val="24"/>
          <w:szCs w:val="24"/>
          <w:lang w:eastAsia="bg-BG" w:bidi="bg-BG"/>
        </w:rPr>
        <w:t>На заседанието, проведено на 18.11.2019 г. вносителя оттегли предложението си.</w:t>
      </w:r>
      <w:r>
        <w:rPr>
          <w:rFonts w:ascii="Times New Roman" w:eastAsia="Times New Roman" w:hAnsi="Times New Roman"/>
          <w:bCs/>
          <w:sz w:val="24"/>
          <w:szCs w:val="24"/>
          <w:lang w:eastAsia="bg-BG" w:bidi="bg-BG"/>
        </w:rPr>
        <w:t xml:space="preserve"> </w:t>
      </w: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2E2A19" w:rsidRPr="002E2A19" w:rsidRDefault="002E2A19" w:rsidP="002E2A19">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D91DC4" w:rsidRDefault="00D91DC4" w:rsidP="002E2A19">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2E2A19" w:rsidRDefault="002E2A19" w:rsidP="002E2A19">
      <w:pPr>
        <w:spacing w:before="100" w:beforeAutospacing="1" w:after="100" w:afterAutospacing="1" w:line="240" w:lineRule="auto"/>
        <w:contextualSpacing/>
        <w:jc w:val="both"/>
        <w:rPr>
          <w:rFonts w:ascii="Times New Roman" w:eastAsia="Times New Roman" w:hAnsi="Times New Roman"/>
          <w:sz w:val="24"/>
          <w:szCs w:val="24"/>
          <w:lang w:eastAsia="bg-BG" w:bidi="bg-BG"/>
        </w:rPr>
      </w:pPr>
    </w:p>
    <w:p w:rsidR="002E2A19" w:rsidRPr="002E2A19" w:rsidRDefault="002E2A19" w:rsidP="002E2A19">
      <w:pPr>
        <w:spacing w:before="100" w:beforeAutospacing="1" w:after="100" w:afterAutospacing="1" w:line="240" w:lineRule="auto"/>
        <w:contextualSpacing/>
        <w:jc w:val="both"/>
        <w:rPr>
          <w:rFonts w:ascii="Times New Roman" w:eastAsia="Times New Roman" w:hAnsi="Times New Roman"/>
          <w:sz w:val="24"/>
          <w:szCs w:val="24"/>
          <w:lang w:eastAsia="bg-BG"/>
        </w:rPr>
      </w:pPr>
    </w:p>
    <w:p w:rsidR="002E2A19" w:rsidRDefault="002E2A19" w:rsidP="00F669F9">
      <w:pPr>
        <w:jc w:val="both"/>
        <w:rPr>
          <w:sz w:val="24"/>
          <w:szCs w:val="24"/>
        </w:rPr>
      </w:pPr>
    </w:p>
    <w:p w:rsidR="002E2A19" w:rsidRDefault="002E2A19" w:rsidP="00F669F9">
      <w:pPr>
        <w:jc w:val="both"/>
        <w:rPr>
          <w:sz w:val="24"/>
          <w:szCs w:val="24"/>
        </w:rPr>
      </w:pPr>
    </w:p>
    <w:p w:rsidR="002E2A19" w:rsidRDefault="002E2A19" w:rsidP="00F669F9">
      <w:pPr>
        <w:jc w:val="both"/>
        <w:rPr>
          <w:sz w:val="24"/>
          <w:szCs w:val="24"/>
        </w:rPr>
      </w:pPr>
    </w:p>
    <w:sectPr w:rsidR="002E2A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55333"/>
    <w:multiLevelType w:val="multilevel"/>
    <w:tmpl w:val="1B2A69B6"/>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1D71EA"/>
    <w:multiLevelType w:val="multilevel"/>
    <w:tmpl w:val="E76A74CA"/>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4A4849"/>
    <w:multiLevelType w:val="multilevel"/>
    <w:tmpl w:val="A16EA89A"/>
    <w:lvl w:ilvl="0">
      <w:start w:val="3"/>
      <w:numFmt w:val="decimal"/>
      <w:lvlText w:val="%1."/>
      <w:lvlJc w:val="left"/>
      <w:pPr>
        <w:ind w:left="360" w:hanging="360"/>
      </w:pPr>
      <w:rPr>
        <w:rFonts w:hint="default"/>
      </w:rPr>
    </w:lvl>
    <w:lvl w:ilvl="1">
      <w:start w:val="6"/>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3" w15:restartNumberingAfterBreak="0">
    <w:nsid w:val="263C080E"/>
    <w:multiLevelType w:val="multilevel"/>
    <w:tmpl w:val="4888E0F2"/>
    <w:lvl w:ilvl="0">
      <w:start w:val="1"/>
      <w:numFmt w:val="upperRoman"/>
      <w:lvlText w:val="%1."/>
      <w:lvlJc w:val="left"/>
      <w:rPr>
        <w:rFonts w:ascii="Calibri" w:eastAsia="Calibri" w:hAnsi="Calibri" w:cs="Calibri"/>
        <w:b/>
        <w:bCs/>
        <w:i/>
        <w:iCs/>
        <w:smallCaps w:val="0"/>
        <w:strike w:val="0"/>
        <w:color w:val="000000"/>
        <w:spacing w:val="0"/>
        <w:w w:val="100"/>
        <w:position w:val="0"/>
        <w:sz w:val="22"/>
        <w:szCs w:val="22"/>
        <w:u w:val="singl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85768F"/>
    <w:multiLevelType w:val="multilevel"/>
    <w:tmpl w:val="3E9C4316"/>
    <w:lvl w:ilvl="0">
      <w:start w:val="2"/>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603C2B"/>
    <w:multiLevelType w:val="multilevel"/>
    <w:tmpl w:val="1AB88F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726"/>
    <w:rsid w:val="000075B3"/>
    <w:rsid w:val="00023E1E"/>
    <w:rsid w:val="0003437B"/>
    <w:rsid w:val="00045774"/>
    <w:rsid w:val="00050DA4"/>
    <w:rsid w:val="00081837"/>
    <w:rsid w:val="00087C7F"/>
    <w:rsid w:val="000C68BE"/>
    <w:rsid w:val="00106B98"/>
    <w:rsid w:val="00145CFB"/>
    <w:rsid w:val="00193102"/>
    <w:rsid w:val="001B0585"/>
    <w:rsid w:val="001B3981"/>
    <w:rsid w:val="00286E4D"/>
    <w:rsid w:val="00296CE6"/>
    <w:rsid w:val="002E2A19"/>
    <w:rsid w:val="00362CEB"/>
    <w:rsid w:val="00367153"/>
    <w:rsid w:val="00376FEA"/>
    <w:rsid w:val="003B34BC"/>
    <w:rsid w:val="003D112B"/>
    <w:rsid w:val="003D2F87"/>
    <w:rsid w:val="003E52DE"/>
    <w:rsid w:val="0041034C"/>
    <w:rsid w:val="00414171"/>
    <w:rsid w:val="00432F46"/>
    <w:rsid w:val="004452EC"/>
    <w:rsid w:val="00455F18"/>
    <w:rsid w:val="00464AFB"/>
    <w:rsid w:val="004C7456"/>
    <w:rsid w:val="004D6D79"/>
    <w:rsid w:val="004E03A9"/>
    <w:rsid w:val="0050174B"/>
    <w:rsid w:val="00594C5E"/>
    <w:rsid w:val="005C01BD"/>
    <w:rsid w:val="005D7EE0"/>
    <w:rsid w:val="005F37F4"/>
    <w:rsid w:val="005F7C5C"/>
    <w:rsid w:val="006C0408"/>
    <w:rsid w:val="006D178C"/>
    <w:rsid w:val="006E0B7E"/>
    <w:rsid w:val="006E7C97"/>
    <w:rsid w:val="006F7F91"/>
    <w:rsid w:val="007164F1"/>
    <w:rsid w:val="0073337D"/>
    <w:rsid w:val="00766894"/>
    <w:rsid w:val="0078394E"/>
    <w:rsid w:val="007A06F4"/>
    <w:rsid w:val="008034AD"/>
    <w:rsid w:val="00831E92"/>
    <w:rsid w:val="0085369E"/>
    <w:rsid w:val="00854A06"/>
    <w:rsid w:val="008B7A39"/>
    <w:rsid w:val="008D56B8"/>
    <w:rsid w:val="00934CA6"/>
    <w:rsid w:val="00991FF0"/>
    <w:rsid w:val="00A67782"/>
    <w:rsid w:val="00A8034A"/>
    <w:rsid w:val="00A92D92"/>
    <w:rsid w:val="00A97519"/>
    <w:rsid w:val="00AD5C5A"/>
    <w:rsid w:val="00B105B5"/>
    <w:rsid w:val="00B95794"/>
    <w:rsid w:val="00BC4726"/>
    <w:rsid w:val="00C0580C"/>
    <w:rsid w:val="00C2209D"/>
    <w:rsid w:val="00C93FE9"/>
    <w:rsid w:val="00C97A7A"/>
    <w:rsid w:val="00CD7B68"/>
    <w:rsid w:val="00CF4A05"/>
    <w:rsid w:val="00D14B91"/>
    <w:rsid w:val="00D43882"/>
    <w:rsid w:val="00D72885"/>
    <w:rsid w:val="00D73B45"/>
    <w:rsid w:val="00D91DC4"/>
    <w:rsid w:val="00DB78E2"/>
    <w:rsid w:val="00DD226A"/>
    <w:rsid w:val="00DD49F2"/>
    <w:rsid w:val="00E023D1"/>
    <w:rsid w:val="00E13218"/>
    <w:rsid w:val="00E32D1E"/>
    <w:rsid w:val="00E51F7D"/>
    <w:rsid w:val="00E70BE4"/>
    <w:rsid w:val="00E917B3"/>
    <w:rsid w:val="00EB3DD8"/>
    <w:rsid w:val="00EF7BAE"/>
    <w:rsid w:val="00F4366E"/>
    <w:rsid w:val="00F642ED"/>
    <w:rsid w:val="00F669F9"/>
    <w:rsid w:val="00F71D81"/>
    <w:rsid w:val="00F76348"/>
    <w:rsid w:val="00FD019D"/>
    <w:rsid w:val="00FD4B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8FAE"/>
  <w15:chartTrackingRefBased/>
  <w15:docId w15:val="{0A76575B-529D-480A-9399-B783BB0B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7B3"/>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A05"/>
    <w:pPr>
      <w:ind w:left="720"/>
      <w:contextualSpacing/>
    </w:pPr>
  </w:style>
  <w:style w:type="character" w:styleId="Hyperlink">
    <w:name w:val="Hyperlink"/>
    <w:basedOn w:val="DefaultParagraphFont"/>
    <w:uiPriority w:val="99"/>
    <w:unhideWhenUsed/>
    <w:rsid w:val="00F669F9"/>
    <w:rPr>
      <w:color w:val="0563C1" w:themeColor="hyperlink"/>
      <w:u w:val="single"/>
    </w:rPr>
  </w:style>
  <w:style w:type="paragraph" w:styleId="BalloonText">
    <w:name w:val="Balloon Text"/>
    <w:basedOn w:val="Normal"/>
    <w:link w:val="BalloonTextChar"/>
    <w:uiPriority w:val="99"/>
    <w:semiHidden/>
    <w:unhideWhenUsed/>
    <w:rsid w:val="001B0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585"/>
    <w:rPr>
      <w:rFonts w:ascii="Segoe UI" w:eastAsia="Calibri" w:hAnsi="Segoe UI" w:cs="Segoe UI"/>
      <w:sz w:val="18"/>
      <w:szCs w:val="18"/>
    </w:rPr>
  </w:style>
  <w:style w:type="paragraph" w:styleId="NormalWeb">
    <w:name w:val="Normal (Web)"/>
    <w:basedOn w:val="Normal"/>
    <w:uiPriority w:val="99"/>
    <w:semiHidden/>
    <w:unhideWhenUsed/>
    <w:rsid w:val="00FD019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84094">
      <w:bodyDiv w:val="1"/>
      <w:marLeft w:val="0"/>
      <w:marRight w:val="0"/>
      <w:marTop w:val="0"/>
      <w:marBottom w:val="0"/>
      <w:divBdr>
        <w:top w:val="none" w:sz="0" w:space="0" w:color="auto"/>
        <w:left w:val="none" w:sz="0" w:space="0" w:color="auto"/>
        <w:bottom w:val="none" w:sz="0" w:space="0" w:color="auto"/>
        <w:right w:val="none" w:sz="0" w:space="0" w:color="auto"/>
      </w:divBdr>
      <w:divsChild>
        <w:div w:id="195416972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14128886">
      <w:bodyDiv w:val="1"/>
      <w:marLeft w:val="0"/>
      <w:marRight w:val="0"/>
      <w:marTop w:val="0"/>
      <w:marBottom w:val="0"/>
      <w:divBdr>
        <w:top w:val="none" w:sz="0" w:space="0" w:color="auto"/>
        <w:left w:val="none" w:sz="0" w:space="0" w:color="auto"/>
        <w:bottom w:val="none" w:sz="0" w:space="0" w:color="auto"/>
        <w:right w:val="none" w:sz="0" w:space="0" w:color="auto"/>
      </w:divBdr>
      <w:divsChild>
        <w:div w:id="205333919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35966640">
      <w:bodyDiv w:val="1"/>
      <w:marLeft w:val="0"/>
      <w:marRight w:val="0"/>
      <w:marTop w:val="0"/>
      <w:marBottom w:val="0"/>
      <w:divBdr>
        <w:top w:val="none" w:sz="0" w:space="0" w:color="auto"/>
        <w:left w:val="none" w:sz="0" w:space="0" w:color="auto"/>
        <w:bottom w:val="none" w:sz="0" w:space="0" w:color="auto"/>
        <w:right w:val="none" w:sz="0" w:space="0" w:color="auto"/>
      </w:divBdr>
      <w:divsChild>
        <w:div w:id="45779953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67716487">
      <w:bodyDiv w:val="1"/>
      <w:marLeft w:val="0"/>
      <w:marRight w:val="0"/>
      <w:marTop w:val="0"/>
      <w:marBottom w:val="0"/>
      <w:divBdr>
        <w:top w:val="none" w:sz="0" w:space="0" w:color="auto"/>
        <w:left w:val="none" w:sz="0" w:space="0" w:color="auto"/>
        <w:bottom w:val="none" w:sz="0" w:space="0" w:color="auto"/>
        <w:right w:val="none" w:sz="0" w:space="0" w:color="auto"/>
      </w:divBdr>
    </w:div>
    <w:div w:id="1823350817">
      <w:bodyDiv w:val="1"/>
      <w:marLeft w:val="0"/>
      <w:marRight w:val="0"/>
      <w:marTop w:val="0"/>
      <w:marBottom w:val="0"/>
      <w:divBdr>
        <w:top w:val="none" w:sz="0" w:space="0" w:color="auto"/>
        <w:left w:val="none" w:sz="0" w:space="0" w:color="auto"/>
        <w:bottom w:val="none" w:sz="0" w:space="0" w:color="auto"/>
        <w:right w:val="none" w:sz="0" w:space="0" w:color="auto"/>
      </w:divBdr>
    </w:div>
    <w:div w:id="1915119415">
      <w:bodyDiv w:val="1"/>
      <w:marLeft w:val="0"/>
      <w:marRight w:val="0"/>
      <w:marTop w:val="0"/>
      <w:marBottom w:val="0"/>
      <w:divBdr>
        <w:top w:val="none" w:sz="0" w:space="0" w:color="auto"/>
        <w:left w:val="none" w:sz="0" w:space="0" w:color="auto"/>
        <w:bottom w:val="none" w:sz="0" w:space="0" w:color="auto"/>
        <w:right w:val="none" w:sz="0" w:space="0" w:color="auto"/>
      </w:divBdr>
    </w:div>
    <w:div w:id="1932814174">
      <w:bodyDiv w:val="1"/>
      <w:marLeft w:val="0"/>
      <w:marRight w:val="0"/>
      <w:marTop w:val="0"/>
      <w:marBottom w:val="0"/>
      <w:divBdr>
        <w:top w:val="none" w:sz="0" w:space="0" w:color="auto"/>
        <w:left w:val="none" w:sz="0" w:space="0" w:color="auto"/>
        <w:bottom w:val="none" w:sz="0" w:space="0" w:color="auto"/>
        <w:right w:val="none" w:sz="0" w:space="0" w:color="auto"/>
      </w:divBdr>
    </w:div>
    <w:div w:id="2135978641">
      <w:bodyDiv w:val="1"/>
      <w:marLeft w:val="0"/>
      <w:marRight w:val="0"/>
      <w:marTop w:val="0"/>
      <w:marBottom w:val="0"/>
      <w:divBdr>
        <w:top w:val="none" w:sz="0" w:space="0" w:color="auto"/>
        <w:left w:val="none" w:sz="0" w:space="0" w:color="auto"/>
        <w:bottom w:val="none" w:sz="0" w:space="0" w:color="auto"/>
        <w:right w:val="none" w:sz="0" w:space="0" w:color="auto"/>
      </w:divBdr>
      <w:divsChild>
        <w:div w:id="2042052608">
          <w:marLeft w:val="0"/>
          <w:marRight w:val="0"/>
          <w:marTop w:val="0"/>
          <w:marBottom w:val="0"/>
          <w:divBdr>
            <w:top w:val="none" w:sz="0" w:space="0" w:color="auto"/>
            <w:left w:val="none" w:sz="0" w:space="0" w:color="auto"/>
            <w:bottom w:val="none" w:sz="0" w:space="0" w:color="auto"/>
            <w:right w:val="none" w:sz="0" w:space="0" w:color="auto"/>
          </w:divBdr>
        </w:div>
        <w:div w:id="1759131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11</Pages>
  <Words>4106</Words>
  <Characters>23406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59</cp:revision>
  <cp:lastPrinted>2019-11-18T14:56:00Z</cp:lastPrinted>
  <dcterms:created xsi:type="dcterms:W3CDTF">2019-11-12T09:25:00Z</dcterms:created>
  <dcterms:modified xsi:type="dcterms:W3CDTF">2019-12-02T11:12:00Z</dcterms:modified>
</cp:coreProperties>
</file>