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1D" w:rsidRDefault="00183C1D" w:rsidP="00183C1D">
      <w:pPr>
        <w:jc w:val="both"/>
        <w:rPr>
          <w:b/>
          <w:lang w:val="en-US"/>
        </w:rPr>
      </w:pPr>
      <w:r>
        <w:rPr>
          <w:b/>
        </w:rPr>
        <w:t xml:space="preserve">На заинтересованите лица се предоставя 30-дневен срок, считан от </w:t>
      </w:r>
      <w:r w:rsidR="00B66C5B">
        <w:rPr>
          <w:b/>
        </w:rPr>
        <w:t>22.11.2019 г.</w:t>
      </w:r>
      <w:r w:rsidRPr="00B66C5B">
        <w:rPr>
          <w:b/>
        </w:rPr>
        <w:t>,</w:t>
      </w:r>
      <w:r>
        <w:rPr>
          <w:b/>
        </w:rPr>
        <w:t xml:space="preserve"> за предложения и становища по настоящия проект за изменение на П</w:t>
      </w:r>
      <w:r w:rsidRPr="00183C1D">
        <w:rPr>
          <w:b/>
        </w:rPr>
        <w:t xml:space="preserve">равилника за </w:t>
      </w:r>
      <w:r w:rsidR="009012C4">
        <w:rPr>
          <w:b/>
        </w:rPr>
        <w:t>реда за предоставяне на еднократни безвъзмездни финансови помощи в полза на физически лица</w:t>
      </w:r>
      <w:r>
        <w:rPr>
          <w:b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r>
        <w:rPr>
          <w:b/>
          <w:color w:val="0000FF"/>
          <w:u w:val="single"/>
        </w:rPr>
        <w:t xml:space="preserve"> </w:t>
      </w:r>
      <w:r>
        <w:rPr>
          <w:b/>
          <w:color w:val="0000FF"/>
          <w:u w:val="single"/>
          <w:lang w:val="en-US"/>
        </w:rPr>
        <w:t>g.teneva@burgas.bg</w:t>
      </w:r>
    </w:p>
    <w:p w:rsidR="00183C1D" w:rsidRDefault="00183C1D" w:rsidP="00183C1D">
      <w:pPr>
        <w:jc w:val="both"/>
        <w:rPr>
          <w:b/>
          <w:color w:val="FF0000"/>
        </w:rPr>
      </w:pPr>
    </w:p>
    <w:p w:rsidR="00183C1D" w:rsidRDefault="00183C1D" w:rsidP="00183C1D">
      <w:pPr>
        <w:jc w:val="both"/>
        <w:rPr>
          <w:b/>
          <w:bCs/>
        </w:rPr>
      </w:pPr>
    </w:p>
    <w:p w:rsidR="00183C1D" w:rsidRDefault="00183C1D" w:rsidP="00183C1D">
      <w:pPr>
        <w:rPr>
          <w:b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0A01BE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183C1D" w:rsidRDefault="00183C1D" w:rsidP="00183C1D">
      <w:pPr>
        <w:rPr>
          <w:b/>
        </w:rPr>
      </w:pPr>
    </w:p>
    <w:p w:rsidR="00183C1D" w:rsidRDefault="00183C1D" w:rsidP="00183C1D">
      <w:pPr>
        <w:jc w:val="both"/>
        <w:rPr>
          <w:b/>
        </w:rPr>
      </w:pPr>
    </w:p>
    <w:p w:rsidR="00183C1D" w:rsidRDefault="00183C1D" w:rsidP="00183C1D">
      <w:pPr>
        <w:jc w:val="both"/>
        <w:rPr>
          <w:b/>
          <w:lang w:val="en-US"/>
        </w:rPr>
      </w:pPr>
      <w:r>
        <w:rPr>
          <w:b/>
        </w:rPr>
        <w:t xml:space="preserve">ПРАВИЛНИК ЗА ИЗМЕНЕНИЕ НА </w:t>
      </w:r>
      <w:r w:rsidR="009012C4" w:rsidRPr="009012C4">
        <w:rPr>
          <w:b/>
        </w:rPr>
        <w:t>ПРАВИЛНИКА ЗА РЕДА ЗА ПРЕДОСТАВЯНЕ НА ЕДНОКРАТНИ БЕЗВЪЗМЕЗДНИ ФИНАНСОВИ ПОМОЩИ В ПОЛЗА НА ФИЗИЧЕСКИ ЛИЦА</w:t>
      </w:r>
    </w:p>
    <w:p w:rsidR="00183C1D" w:rsidRDefault="00183C1D" w:rsidP="00183C1D">
      <w:pPr>
        <w:jc w:val="both"/>
        <w:rPr>
          <w:b/>
        </w:rPr>
      </w:pPr>
    </w:p>
    <w:p w:rsidR="00432F46" w:rsidRDefault="00183C1D" w:rsidP="009012C4">
      <w:pPr>
        <w:jc w:val="both"/>
      </w:pPr>
      <w:r>
        <w:rPr>
          <w:b/>
        </w:rPr>
        <w:tab/>
        <w:t xml:space="preserve"> Параграф единствен: </w:t>
      </w:r>
      <w:r w:rsidR="009012C4" w:rsidRPr="009012C4">
        <w:t xml:space="preserve">Навсякъде в </w:t>
      </w:r>
      <w:r w:rsidR="009012C4">
        <w:t>Правилника</w:t>
      </w:r>
      <w:r w:rsidR="009012C4" w:rsidRPr="009012C4">
        <w:t xml:space="preserve"> </w:t>
      </w:r>
      <w:r w:rsidR="009012C4">
        <w:t>текста</w:t>
      </w:r>
      <w:r w:rsidR="009012C4" w:rsidRPr="009012C4">
        <w:t xml:space="preserve"> „</w:t>
      </w:r>
      <w:r w:rsidR="009012C4">
        <w:t>Постоянната комисия по здравеопазване и социални дейности</w:t>
      </w:r>
      <w:r w:rsidR="009012C4" w:rsidRPr="009012C4">
        <w:t xml:space="preserve">“ се заменя с </w:t>
      </w:r>
      <w:r w:rsidR="009012C4">
        <w:t>текста</w:t>
      </w:r>
      <w:r w:rsidR="009012C4" w:rsidRPr="009012C4">
        <w:t xml:space="preserve"> „Постоянната комисия по социални дейности“</w:t>
      </w:r>
      <w:r w:rsidR="00FB577D">
        <w:t>.</w:t>
      </w:r>
    </w:p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FB577D" w:rsidRDefault="00FB577D"/>
    <w:p w:rsidR="00FB577D" w:rsidRDefault="00FB577D"/>
    <w:p w:rsidR="00FB577D" w:rsidRDefault="00FB577D"/>
    <w:p w:rsidR="00FB577D" w:rsidRDefault="00FB577D"/>
    <w:p w:rsidR="00FB577D" w:rsidRDefault="00FB577D"/>
    <w:p w:rsidR="00FB577D" w:rsidRDefault="00FB577D"/>
    <w:p w:rsidR="00730C4B" w:rsidRPr="00730C4B" w:rsidRDefault="00730C4B" w:rsidP="00730C4B">
      <w:pPr>
        <w:widowControl w:val="0"/>
        <w:ind w:firstLine="720"/>
        <w:jc w:val="both"/>
      </w:pPr>
      <w:bookmarkStart w:id="0" w:name="_GoBack"/>
      <w:bookmarkEnd w:id="0"/>
    </w:p>
    <w:sectPr w:rsidR="00730C4B" w:rsidRPr="00730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D"/>
    <w:rsid w:val="000A01BE"/>
    <w:rsid w:val="00183C1D"/>
    <w:rsid w:val="001F6F1E"/>
    <w:rsid w:val="002615C6"/>
    <w:rsid w:val="00301C95"/>
    <w:rsid w:val="00367153"/>
    <w:rsid w:val="00405555"/>
    <w:rsid w:val="00432F46"/>
    <w:rsid w:val="00675AD8"/>
    <w:rsid w:val="00730C4B"/>
    <w:rsid w:val="009012C4"/>
    <w:rsid w:val="009E4404"/>
    <w:rsid w:val="00A54E34"/>
    <w:rsid w:val="00A95580"/>
    <w:rsid w:val="00B66C5B"/>
    <w:rsid w:val="00CA6628"/>
    <w:rsid w:val="00CC7FB2"/>
    <w:rsid w:val="00CD6A78"/>
    <w:rsid w:val="00E268A0"/>
    <w:rsid w:val="00EF62C7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B88F"/>
  <w15:chartTrackingRefBased/>
  <w15:docId w15:val="{6A39A2AF-B099-49B5-90B3-942677E8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12</cp:revision>
  <dcterms:created xsi:type="dcterms:W3CDTF">2019-11-20T09:06:00Z</dcterms:created>
  <dcterms:modified xsi:type="dcterms:W3CDTF">2019-11-21T07:17:00Z</dcterms:modified>
</cp:coreProperties>
</file>