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ECF" w:rsidRDefault="00377ECF" w:rsidP="00377E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377ECF" w:rsidRDefault="00377ECF" w:rsidP="00377ECF">
      <w:pPr>
        <w:keepNext/>
        <w:suppressAutoHyphens/>
        <w:spacing w:after="0" w:line="240" w:lineRule="auto"/>
        <w:ind w:left="360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val="en-US" w:eastAsia="ar-SA"/>
        </w:rPr>
      </w:pP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 xml:space="preserve">ОБЩИНСКИ СЪВЕТ </w:t>
      </w:r>
      <w:r>
        <w:rPr>
          <w:noProof/>
          <w:lang w:eastAsia="bg-BG"/>
        </w:rPr>
        <w:drawing>
          <wp:anchor distT="0" distB="0" distL="114300" distR="114300" simplePos="0" relativeHeight="251661312" behindDoc="1" locked="0" layoutInCell="1" allowOverlap="1" wp14:anchorId="1D32A1AD" wp14:editId="3A711A7A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2" name="Picture 2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20118FBE" wp14:editId="5CC42232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1" name="Picture 1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7ECF" w:rsidRDefault="00377ECF" w:rsidP="00377ECF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 „Александровска” № 26</w:t>
      </w:r>
    </w:p>
    <w:p w:rsidR="00377ECF" w:rsidRDefault="00377ECF" w:rsidP="00377ECF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056/ 90 </w:t>
      </w:r>
      <w:r>
        <w:rPr>
          <w:rFonts w:ascii="Tahoma" w:eastAsia="Times New Roman" w:hAnsi="Tahoma" w:cs="Arial"/>
          <w:sz w:val="20"/>
          <w:szCs w:val="20"/>
          <w:lang w:val="en-US" w:eastAsia="ar-SA"/>
        </w:rPr>
        <w:t>7</w:t>
      </w:r>
      <w:r>
        <w:rPr>
          <w:rFonts w:ascii="Tahoma" w:eastAsia="Times New Roman" w:hAnsi="Tahoma" w:cs="Arial"/>
          <w:sz w:val="20"/>
          <w:szCs w:val="20"/>
          <w:lang w:eastAsia="ar-SA"/>
        </w:rPr>
        <w:t>2 07</w:t>
      </w:r>
    </w:p>
    <w:p w:rsidR="00377ECF" w:rsidRDefault="0000387B" w:rsidP="00377ECF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val="pt-BR" w:eastAsia="ar-SA"/>
        </w:rPr>
      </w:pPr>
      <w:hyperlink r:id="rId7" w:history="1">
        <w:r w:rsidR="00377ECF">
          <w:rPr>
            <w:rStyle w:val="Hyperlink"/>
            <w:rFonts w:ascii="Tahoma" w:eastAsia="Times New Roman" w:hAnsi="Tahoma" w:cs="Arial"/>
            <w:color w:val="666666"/>
            <w:lang w:eastAsia="ar-SA"/>
          </w:rPr>
          <w:t>www.burgas</w:t>
        </w:r>
        <w:r w:rsidR="00377ECF">
          <w:rPr>
            <w:rStyle w:val="Hyperlink"/>
            <w:rFonts w:ascii="Tahoma" w:eastAsia="Times New Roman" w:hAnsi="Tahoma" w:cs="Arial"/>
            <w:color w:val="666666"/>
            <w:lang w:val="en-US" w:eastAsia="ar-SA"/>
          </w:rPr>
          <w:t>council</w:t>
        </w:r>
        <w:r w:rsidR="00377ECF">
          <w:rPr>
            <w:rStyle w:val="Hyperlink"/>
            <w:rFonts w:ascii="Tahoma" w:eastAsia="Times New Roman" w:hAnsi="Tahoma" w:cs="Arial"/>
            <w:color w:val="666666"/>
            <w:lang w:eastAsia="ar-SA"/>
          </w:rPr>
          <w:t>.</w:t>
        </w:r>
        <w:r w:rsidR="00377ECF">
          <w:rPr>
            <w:rStyle w:val="Hyperlink"/>
            <w:rFonts w:ascii="Tahoma" w:eastAsia="Times New Roman" w:hAnsi="Tahoma" w:cs="Arial"/>
            <w:color w:val="666666"/>
            <w:lang w:val="en-US" w:eastAsia="ar-SA"/>
          </w:rPr>
          <w:t>org</w:t>
        </w:r>
      </w:hyperlink>
      <w:r w:rsidR="00377ECF">
        <w:rPr>
          <w:rFonts w:ascii="Tahoma" w:eastAsia="Times New Roman" w:hAnsi="Tahoma" w:cs="Arial"/>
          <w:sz w:val="20"/>
          <w:szCs w:val="20"/>
          <w:lang w:val="ru-RU" w:eastAsia="ar-SA"/>
        </w:rPr>
        <w:t xml:space="preserve">; </w:t>
      </w:r>
      <w:r w:rsidR="00377ECF">
        <w:rPr>
          <w:rFonts w:ascii="Tahoma" w:eastAsia="Times New Roman" w:hAnsi="Tahoma" w:cs="Arial"/>
          <w:sz w:val="20"/>
          <w:szCs w:val="20"/>
          <w:lang w:val="en-US" w:eastAsia="ar-SA"/>
        </w:rPr>
        <w:t>e-mail</w:t>
      </w:r>
      <w:r w:rsidR="00377ECF">
        <w:rPr>
          <w:rFonts w:ascii="Tahoma" w:eastAsia="Times New Roman" w:hAnsi="Tahoma" w:cs="Arial"/>
          <w:sz w:val="20"/>
          <w:szCs w:val="20"/>
          <w:lang w:eastAsia="ar-SA"/>
        </w:rPr>
        <w:t xml:space="preserve">: </w:t>
      </w:r>
      <w:r w:rsidR="00377ECF">
        <w:rPr>
          <w:rFonts w:ascii="Tahoma" w:eastAsia="Times New Roman" w:hAnsi="Tahoma" w:cs="Arial"/>
          <w:sz w:val="20"/>
          <w:szCs w:val="20"/>
          <w:lang w:val="pt-BR" w:eastAsia="ar-SA"/>
        </w:rPr>
        <w:t>council</w:t>
      </w:r>
      <w:r w:rsidR="00377ECF">
        <w:rPr>
          <w:rFonts w:ascii="Tahoma" w:eastAsia="Times New Roman" w:hAnsi="Tahoma" w:cs="Arial"/>
          <w:sz w:val="20"/>
          <w:szCs w:val="20"/>
          <w:lang w:eastAsia="ar-SA"/>
        </w:rPr>
        <w:t>@</w:t>
      </w:r>
      <w:r w:rsidR="00377ECF">
        <w:rPr>
          <w:rFonts w:ascii="Tahoma" w:eastAsia="Times New Roman" w:hAnsi="Tahoma" w:cs="Arial"/>
          <w:sz w:val="20"/>
          <w:szCs w:val="20"/>
          <w:lang w:val="pt-BR" w:eastAsia="ar-SA"/>
        </w:rPr>
        <w:t>burgas</w:t>
      </w:r>
      <w:r w:rsidR="00377ECF">
        <w:rPr>
          <w:rFonts w:ascii="Tahoma" w:eastAsia="Times New Roman" w:hAnsi="Tahoma" w:cs="Arial"/>
          <w:sz w:val="20"/>
          <w:szCs w:val="20"/>
          <w:lang w:eastAsia="ar-SA"/>
        </w:rPr>
        <w:t>.</w:t>
      </w:r>
      <w:r w:rsidR="00377ECF">
        <w:rPr>
          <w:rFonts w:ascii="Tahoma" w:eastAsia="Times New Roman" w:hAnsi="Tahoma" w:cs="Arial"/>
          <w:sz w:val="20"/>
          <w:szCs w:val="20"/>
          <w:lang w:val="pt-BR" w:eastAsia="ar-SA"/>
        </w:rPr>
        <w:t>org</w:t>
      </w:r>
    </w:p>
    <w:p w:rsidR="00377ECF" w:rsidRDefault="00377ECF" w:rsidP="00377ECF">
      <w:pPr>
        <w:suppressAutoHyphens/>
        <w:spacing w:after="0" w:line="240" w:lineRule="auto"/>
        <w:ind w:firstLine="708"/>
        <w:rPr>
          <w:rStyle w:val="Strong"/>
          <w:b w:val="0"/>
          <w:bCs w:val="0"/>
          <w:sz w:val="24"/>
          <w:szCs w:val="24"/>
        </w:rPr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B60BE84" wp14:editId="7979AC6F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D79E61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00387B" w:rsidRDefault="0000387B" w:rsidP="0000387B">
      <w:pPr>
        <w:pStyle w:val="NormalWeb"/>
        <w:jc w:val="both"/>
      </w:pPr>
      <w:r>
        <w:t>На 26.07</w:t>
      </w:r>
      <w:r>
        <w:t>.2022 год. (</w:t>
      </w:r>
      <w:r>
        <w:rPr>
          <w:i/>
          <w:iCs/>
        </w:rPr>
        <w:t>вторник) </w:t>
      </w:r>
      <w:r>
        <w:t>от 09:00 часа, на основание чл.23, ал. 4, т.1 от Закона за местното самоуправление и местната администрация, чл.39, ал.1 от Правилника за организацията и дейността на общинския съвет, неговите комисии и взаимодействието му с общинската администрация на Община Бургас, в заседателната зала, находяща се в</w:t>
      </w:r>
      <w:r>
        <w:t xml:space="preserve"> „Културен дом на нефтохимика”, ет.2, </w:t>
      </w:r>
      <w:bookmarkStart w:id="0" w:name="_GoBack"/>
      <w:bookmarkEnd w:id="0"/>
      <w:r>
        <w:t>се проведе </w:t>
      </w:r>
      <w:r>
        <w:rPr>
          <w:b/>
          <w:bCs/>
        </w:rPr>
        <w:t>ЧЕТИРИДЕСЕТОТО</w:t>
      </w:r>
      <w:r>
        <w:rPr>
          <w:b/>
          <w:bCs/>
        </w:rPr>
        <w:t xml:space="preserve"> ЗАСЕДАНИЕ </w:t>
      </w:r>
      <w:r>
        <w:t>на Общински съвет – Бургас при следния</w:t>
      </w:r>
    </w:p>
    <w:p w:rsidR="0000387B" w:rsidRDefault="0000387B" w:rsidP="0000387B">
      <w:pPr>
        <w:pStyle w:val="NormalWeb"/>
      </w:pPr>
    </w:p>
    <w:p w:rsidR="007403A7" w:rsidRPr="00377ECF" w:rsidRDefault="00377ECF" w:rsidP="007403A7">
      <w:pPr>
        <w:pStyle w:val="NormalWeb"/>
        <w:jc w:val="center"/>
        <w:rPr>
          <w:b/>
          <w:bCs/>
        </w:rPr>
      </w:pPr>
      <w:r>
        <w:rPr>
          <w:b/>
          <w:bCs/>
        </w:rPr>
        <w:t>ДНЕВЕН РЕД</w:t>
      </w:r>
    </w:p>
    <w:p w:rsidR="00A03FF7" w:rsidRPr="00A03FF7" w:rsidRDefault="00A03FF7" w:rsidP="00A03FF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FF7">
        <w:rPr>
          <w:rFonts w:ascii="Times New Roman" w:hAnsi="Times New Roman" w:cs="Times New Roman"/>
          <w:i/>
          <w:sz w:val="24"/>
          <w:szCs w:val="24"/>
        </w:rPr>
        <w:t>ОбС 08-00-13055</w:t>
      </w:r>
      <w:r w:rsidRPr="00A03FF7">
        <w:rPr>
          <w:rFonts w:ascii="Times New Roman" w:hAnsi="Times New Roman" w:cs="Times New Roman"/>
          <w:sz w:val="24"/>
          <w:szCs w:val="24"/>
        </w:rPr>
        <w:t xml:space="preserve"> </w:t>
      </w:r>
      <w:r w:rsidRPr="00A03FF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– </w:t>
      </w:r>
      <w:r w:rsidR="00BC142E">
        <w:rPr>
          <w:rFonts w:ascii="Times New Roman" w:hAnsi="Times New Roman"/>
          <w:b/>
          <w:sz w:val="24"/>
          <w:szCs w:val="24"/>
        </w:rPr>
        <w:t>зам.-кмет „</w:t>
      </w:r>
      <w:r w:rsidR="00BC142E" w:rsidRPr="004D6C60">
        <w:rPr>
          <w:rFonts w:ascii="Times New Roman" w:hAnsi="Times New Roman"/>
          <w:b/>
          <w:bCs/>
          <w:sz w:val="24"/>
          <w:szCs w:val="24"/>
        </w:rPr>
        <w:t xml:space="preserve">Образование, </w:t>
      </w:r>
      <w:r w:rsidR="00BC142E">
        <w:rPr>
          <w:rFonts w:ascii="Times New Roman" w:hAnsi="Times New Roman"/>
          <w:b/>
          <w:bCs/>
          <w:sz w:val="24"/>
          <w:szCs w:val="24"/>
        </w:rPr>
        <w:t>здравеопазване,</w:t>
      </w:r>
      <w:r w:rsidR="00BC142E" w:rsidRPr="004D6C60">
        <w:rPr>
          <w:rFonts w:ascii="Times New Roman" w:hAnsi="Times New Roman"/>
          <w:b/>
          <w:bCs/>
          <w:sz w:val="24"/>
          <w:szCs w:val="24"/>
        </w:rPr>
        <w:t xml:space="preserve"> социални дейности</w:t>
      </w:r>
      <w:r w:rsidR="00BC142E">
        <w:rPr>
          <w:rFonts w:ascii="Times New Roman" w:hAnsi="Times New Roman"/>
          <w:b/>
          <w:bCs/>
          <w:sz w:val="24"/>
          <w:szCs w:val="24"/>
        </w:rPr>
        <w:t xml:space="preserve"> и младежки политики</w:t>
      </w:r>
      <w:r w:rsidR="00BC142E">
        <w:rPr>
          <w:rFonts w:ascii="Times New Roman" w:hAnsi="Times New Roman"/>
          <w:b/>
          <w:sz w:val="24"/>
          <w:szCs w:val="24"/>
        </w:rPr>
        <w:t>“</w:t>
      </w:r>
      <w:r w:rsidRPr="00A03FF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A03FF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03FF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03FF7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:rsidR="00A03FF7" w:rsidRPr="000317C4" w:rsidRDefault="00A03FF7" w:rsidP="00A03FF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A04CF" w:rsidRDefault="000A04CF" w:rsidP="00647AF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803">
        <w:rPr>
          <w:rFonts w:ascii="Times New Roman" w:hAnsi="Times New Roman" w:cs="Times New Roman"/>
          <w:i/>
          <w:sz w:val="24"/>
          <w:szCs w:val="24"/>
        </w:rPr>
        <w:t>ОбС 08-00-13022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780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Весна Балтина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A78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7AFB" w:rsidRPr="008B38D1">
        <w:rPr>
          <w:rFonts w:ascii="Times New Roman" w:eastAsia="Calibri" w:hAnsi="Times New Roman" w:cs="Times New Roman"/>
          <w:b/>
          <w:sz w:val="24"/>
          <w:szCs w:val="24"/>
        </w:rPr>
        <w:t>зам.-кмет „</w:t>
      </w:r>
      <w:r w:rsidR="00647AFB">
        <w:rPr>
          <w:rFonts w:ascii="Times New Roman" w:eastAsia="Calibri" w:hAnsi="Times New Roman" w:cs="Times New Roman"/>
          <w:b/>
          <w:sz w:val="24"/>
          <w:szCs w:val="24"/>
        </w:rPr>
        <w:t>Стратегическо развитие и екология, дигитализация и адаптация към промените на климата</w:t>
      </w:r>
      <w:r w:rsidR="00647AFB" w:rsidRPr="008B38D1">
        <w:rPr>
          <w:rFonts w:ascii="Times New Roman" w:eastAsia="Calibri" w:hAnsi="Times New Roman" w:cs="Times New Roman"/>
          <w:b/>
          <w:sz w:val="24"/>
          <w:szCs w:val="24"/>
        </w:rPr>
        <w:t>“</w:t>
      </w:r>
      <w:r w:rsidRPr="00FA780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FA7803">
        <w:rPr>
          <w:rFonts w:ascii="Times New Roman" w:hAnsi="Times New Roman" w:cs="Times New Roman"/>
          <w:sz w:val="24"/>
          <w:szCs w:val="24"/>
        </w:rPr>
        <w:t xml:space="preserve"> </w:t>
      </w:r>
      <w:r w:rsidRPr="00FA780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FA7803">
        <w:rPr>
          <w:rFonts w:ascii="Times New Roman" w:hAnsi="Times New Roman" w:cs="Times New Roman"/>
          <w:sz w:val="24"/>
          <w:szCs w:val="24"/>
        </w:rPr>
        <w:t xml:space="preserve"> Даване на съгласие и упълномощаване на Кмета на  Община Бургас за подписване на договор за финансиране по проект „</w:t>
      </w:r>
      <w:proofErr w:type="spellStart"/>
      <w:r w:rsidRPr="00FA7803">
        <w:rPr>
          <w:rFonts w:ascii="Times New Roman" w:hAnsi="Times New Roman" w:cs="Times New Roman"/>
          <w:sz w:val="24"/>
          <w:szCs w:val="24"/>
        </w:rPr>
        <w:t>РегиониЗАКлимат</w:t>
      </w:r>
      <w:proofErr w:type="spellEnd"/>
      <w:r w:rsidRPr="00FA7803">
        <w:rPr>
          <w:rFonts w:ascii="Times New Roman" w:hAnsi="Times New Roman" w:cs="Times New Roman"/>
          <w:sz w:val="24"/>
          <w:szCs w:val="24"/>
        </w:rPr>
        <w:t>“ (</w:t>
      </w:r>
      <w:proofErr w:type="spellStart"/>
      <w:r w:rsidRPr="00FA7803">
        <w:rPr>
          <w:rFonts w:ascii="Times New Roman" w:hAnsi="Times New Roman" w:cs="Times New Roman"/>
          <w:sz w:val="24"/>
          <w:szCs w:val="24"/>
        </w:rPr>
        <w:t>Regions</w:t>
      </w:r>
      <w:proofErr w:type="spellEnd"/>
      <w:r w:rsidRPr="00FA7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803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FA7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803">
        <w:rPr>
          <w:rFonts w:ascii="Times New Roman" w:hAnsi="Times New Roman" w:cs="Times New Roman"/>
          <w:sz w:val="24"/>
          <w:szCs w:val="24"/>
        </w:rPr>
        <w:t>climate</w:t>
      </w:r>
      <w:proofErr w:type="spellEnd"/>
      <w:r w:rsidRPr="00FA7803">
        <w:rPr>
          <w:rFonts w:ascii="Times New Roman" w:hAnsi="Times New Roman" w:cs="Times New Roman"/>
          <w:sz w:val="24"/>
          <w:szCs w:val="24"/>
        </w:rPr>
        <w:t>), финансиран по програма „Хоризонт Европа“ </w:t>
      </w:r>
    </w:p>
    <w:p w:rsidR="000A04CF" w:rsidRPr="00FA7803" w:rsidRDefault="000A04CF" w:rsidP="000A04C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A04CF" w:rsidRDefault="000A04CF" w:rsidP="000A04C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803">
        <w:rPr>
          <w:rFonts w:ascii="Times New Roman" w:hAnsi="Times New Roman" w:cs="Times New Roman"/>
          <w:i/>
          <w:sz w:val="24"/>
          <w:szCs w:val="24"/>
        </w:rPr>
        <w:t>ОбС 08-00-13023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780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Весна Балтина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A78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7641D" w:rsidRPr="008B38D1">
        <w:rPr>
          <w:rFonts w:ascii="Times New Roman" w:eastAsia="Calibri" w:hAnsi="Times New Roman" w:cs="Times New Roman"/>
          <w:b/>
          <w:sz w:val="24"/>
          <w:szCs w:val="24"/>
        </w:rPr>
        <w:t>зам.-кмет „</w:t>
      </w:r>
      <w:r w:rsidR="0087641D">
        <w:rPr>
          <w:rFonts w:ascii="Times New Roman" w:eastAsia="Calibri" w:hAnsi="Times New Roman" w:cs="Times New Roman"/>
          <w:b/>
          <w:sz w:val="24"/>
          <w:szCs w:val="24"/>
        </w:rPr>
        <w:t>Стратегическо развитие и екология, дигитализация и адаптация към промените на климата</w:t>
      </w:r>
      <w:r w:rsidR="0087641D" w:rsidRPr="008B38D1">
        <w:rPr>
          <w:rFonts w:ascii="Times New Roman" w:eastAsia="Calibri" w:hAnsi="Times New Roman" w:cs="Times New Roman"/>
          <w:b/>
          <w:sz w:val="24"/>
          <w:szCs w:val="24"/>
        </w:rPr>
        <w:t>“</w:t>
      </w:r>
      <w:r w:rsidRPr="00FA780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FA7803">
        <w:rPr>
          <w:rFonts w:ascii="Times New Roman" w:hAnsi="Times New Roman" w:cs="Times New Roman"/>
          <w:sz w:val="24"/>
          <w:szCs w:val="24"/>
        </w:rPr>
        <w:t xml:space="preserve"> </w:t>
      </w:r>
      <w:r w:rsidRPr="00FA780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FA7803">
        <w:rPr>
          <w:rFonts w:ascii="Times New Roman" w:hAnsi="Times New Roman" w:cs="Times New Roman"/>
          <w:sz w:val="24"/>
          <w:szCs w:val="24"/>
        </w:rPr>
        <w:t xml:space="preserve"> Кандидатстване на Община Бургас с проектно предложение: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FA7803">
        <w:rPr>
          <w:rFonts w:ascii="Times New Roman" w:hAnsi="Times New Roman" w:cs="Times New Roman"/>
          <w:i/>
          <w:iCs/>
          <w:sz w:val="24"/>
          <w:szCs w:val="24"/>
        </w:rPr>
        <w:t xml:space="preserve">Подобряване на безопасността и условията на труд на рибарите, и модернизация на съществуващ обект </w:t>
      </w:r>
      <w:r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Pr="00FA7803">
        <w:rPr>
          <w:rFonts w:ascii="Times New Roman" w:hAnsi="Times New Roman" w:cs="Times New Roman"/>
          <w:i/>
          <w:iCs/>
          <w:sz w:val="24"/>
          <w:szCs w:val="24"/>
        </w:rPr>
        <w:t>Покрита лодкостоянка в акваторията северно от кв. 54, по плана на кв. Крайморие, Община Бургас“</w:t>
      </w:r>
      <w:r w:rsidRPr="00FA7803">
        <w:rPr>
          <w:rFonts w:ascii="Times New Roman" w:hAnsi="Times New Roman" w:cs="Times New Roman"/>
          <w:sz w:val="24"/>
          <w:szCs w:val="24"/>
        </w:rPr>
        <w:t xml:space="preserve"> по процедура за подбор на проекти BG14MFOP001-1.024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FA7803">
        <w:rPr>
          <w:rFonts w:ascii="Times New Roman" w:hAnsi="Times New Roman" w:cs="Times New Roman"/>
          <w:sz w:val="24"/>
          <w:szCs w:val="24"/>
        </w:rPr>
        <w:t>Рибарски пристанища, кейове за разтоварва</w:t>
      </w:r>
      <w:r>
        <w:rPr>
          <w:rFonts w:ascii="Times New Roman" w:hAnsi="Times New Roman" w:cs="Times New Roman"/>
          <w:sz w:val="24"/>
          <w:szCs w:val="24"/>
        </w:rPr>
        <w:t>не, рибни борси и лодкостоянки“</w:t>
      </w:r>
      <w:r w:rsidRPr="00FA7803">
        <w:rPr>
          <w:rFonts w:ascii="Times New Roman" w:hAnsi="Times New Roman" w:cs="Times New Roman"/>
          <w:sz w:val="24"/>
          <w:szCs w:val="24"/>
        </w:rPr>
        <w:t xml:space="preserve">, мярка 1.8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FA7803">
        <w:rPr>
          <w:rFonts w:ascii="Times New Roman" w:hAnsi="Times New Roman" w:cs="Times New Roman"/>
          <w:sz w:val="24"/>
          <w:szCs w:val="24"/>
        </w:rPr>
        <w:t>Рибарски пристанища, кейове за разтоварване, рибни борси и покрити лодкостоянки“, сектор „Инвестиции насочени към изграждане и/или модернизация на лодкостоянки“, финансирана от Европейския фонд за морско дело и рибарство чрез Програма за морско дело и рибарство 2014 – 2020</w:t>
      </w:r>
    </w:p>
    <w:p w:rsidR="00407E2D" w:rsidRPr="00407E2D" w:rsidRDefault="00407E2D" w:rsidP="00407E2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07E2D" w:rsidRPr="00407E2D" w:rsidRDefault="00407E2D" w:rsidP="00407E2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E2D">
        <w:rPr>
          <w:rFonts w:ascii="Times New Roman" w:hAnsi="Times New Roman" w:cs="Times New Roman"/>
          <w:i/>
          <w:sz w:val="24"/>
          <w:szCs w:val="24"/>
        </w:rPr>
        <w:t>ОбС 08-00-13062</w:t>
      </w:r>
      <w:r w:rsidRPr="00407E2D">
        <w:rPr>
          <w:rFonts w:ascii="Times New Roman" w:hAnsi="Times New Roman" w:cs="Times New Roman"/>
          <w:sz w:val="24"/>
          <w:szCs w:val="24"/>
        </w:rPr>
        <w:t xml:space="preserve"> </w:t>
      </w:r>
      <w:r w:rsidRPr="00407E2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407E2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07E2D">
        <w:rPr>
          <w:rFonts w:ascii="Times New Roman" w:hAnsi="Times New Roman" w:cs="Times New Roman"/>
          <w:sz w:val="24"/>
          <w:szCs w:val="24"/>
        </w:rPr>
        <w:t xml:space="preserve"> Даване на съгласие за одобряване на споразумение за сътрудничество и побратимяване между град Бургас, Република България и град Павлодар, Казахстан </w:t>
      </w:r>
    </w:p>
    <w:p w:rsidR="00A03FF7" w:rsidRPr="00A03FF7" w:rsidRDefault="00A03FF7" w:rsidP="00A03FF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03FF7" w:rsidRDefault="00A03FF7" w:rsidP="00A03FF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FF7">
        <w:rPr>
          <w:rFonts w:ascii="Times New Roman" w:hAnsi="Times New Roman" w:cs="Times New Roman"/>
          <w:i/>
          <w:sz w:val="24"/>
          <w:szCs w:val="24"/>
        </w:rPr>
        <w:t>ОбС 08-00-13056</w:t>
      </w:r>
      <w:r w:rsidRPr="00A03FF7">
        <w:rPr>
          <w:rFonts w:ascii="Times New Roman" w:hAnsi="Times New Roman" w:cs="Times New Roman"/>
          <w:sz w:val="24"/>
          <w:szCs w:val="24"/>
        </w:rPr>
        <w:t xml:space="preserve"> </w:t>
      </w:r>
      <w:r w:rsidRPr="00A03FF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– </w:t>
      </w:r>
      <w:r w:rsidR="00E27960">
        <w:rPr>
          <w:rFonts w:ascii="Times New Roman" w:hAnsi="Times New Roman"/>
          <w:b/>
          <w:sz w:val="24"/>
          <w:szCs w:val="24"/>
        </w:rPr>
        <w:t>зам.-кмет „</w:t>
      </w:r>
      <w:r w:rsidR="00E27960" w:rsidRPr="004D6C60">
        <w:rPr>
          <w:rFonts w:ascii="Times New Roman" w:hAnsi="Times New Roman"/>
          <w:b/>
          <w:bCs/>
          <w:sz w:val="24"/>
          <w:szCs w:val="24"/>
        </w:rPr>
        <w:t xml:space="preserve">Образование, </w:t>
      </w:r>
      <w:r w:rsidR="00E27960">
        <w:rPr>
          <w:rFonts w:ascii="Times New Roman" w:hAnsi="Times New Roman"/>
          <w:b/>
          <w:bCs/>
          <w:sz w:val="24"/>
          <w:szCs w:val="24"/>
        </w:rPr>
        <w:t>здравеопазване,</w:t>
      </w:r>
      <w:r w:rsidR="00E27960" w:rsidRPr="004D6C60">
        <w:rPr>
          <w:rFonts w:ascii="Times New Roman" w:hAnsi="Times New Roman"/>
          <w:b/>
          <w:bCs/>
          <w:sz w:val="24"/>
          <w:szCs w:val="24"/>
        </w:rPr>
        <w:t xml:space="preserve"> социални дейности</w:t>
      </w:r>
      <w:r w:rsidR="00E27960">
        <w:rPr>
          <w:rFonts w:ascii="Times New Roman" w:hAnsi="Times New Roman"/>
          <w:b/>
          <w:bCs/>
          <w:sz w:val="24"/>
          <w:szCs w:val="24"/>
        </w:rPr>
        <w:t xml:space="preserve"> и младежки политики</w:t>
      </w:r>
      <w:r w:rsidR="00E27960">
        <w:rPr>
          <w:rFonts w:ascii="Times New Roman" w:hAnsi="Times New Roman"/>
          <w:b/>
          <w:sz w:val="24"/>
          <w:szCs w:val="24"/>
        </w:rPr>
        <w:t>“</w:t>
      </w:r>
      <w:r w:rsidRPr="00A03FF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A03FF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03FF7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относно: </w:t>
      </w:r>
      <w:r w:rsidRPr="00A03FF7">
        <w:rPr>
          <w:rFonts w:ascii="Times New Roman" w:hAnsi="Times New Roman" w:cs="Times New Roman"/>
          <w:sz w:val="24"/>
          <w:szCs w:val="24"/>
        </w:rPr>
        <w:t>Стартиране на дейности по общинска програма „Студенти за детско и училищно здравеопазване в Община Бургас“</w:t>
      </w:r>
    </w:p>
    <w:p w:rsidR="005F28A7" w:rsidRPr="005F28A7" w:rsidRDefault="005F28A7" w:rsidP="005F28A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F28A7" w:rsidRPr="005F28A7" w:rsidRDefault="005F28A7" w:rsidP="005F28A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A00">
        <w:rPr>
          <w:rFonts w:ascii="Times New Roman" w:hAnsi="Times New Roman" w:cs="Times New Roman"/>
          <w:i/>
          <w:sz w:val="24"/>
          <w:szCs w:val="24"/>
        </w:rPr>
        <w:t>ОбС 08-00-13025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3A0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A3A0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8A3A00">
        <w:rPr>
          <w:rFonts w:ascii="Times New Roman" w:hAnsi="Times New Roman" w:cs="Times New Roman"/>
          <w:sz w:val="24"/>
          <w:szCs w:val="24"/>
        </w:rPr>
        <w:t xml:space="preserve"> </w:t>
      </w:r>
      <w:r w:rsidRPr="008A3A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A3A00">
        <w:rPr>
          <w:rFonts w:ascii="Times New Roman" w:hAnsi="Times New Roman" w:cs="Times New Roman"/>
          <w:sz w:val="24"/>
          <w:szCs w:val="24"/>
        </w:rPr>
        <w:t>Приемане на Общински план за равенство, приобщаване и участие на ромите за периода 2021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8A3A00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3A00">
        <w:rPr>
          <w:rFonts w:ascii="Times New Roman" w:hAnsi="Times New Roman" w:cs="Times New Roman"/>
          <w:sz w:val="24"/>
          <w:szCs w:val="24"/>
        </w:rPr>
        <w:t>г.</w:t>
      </w:r>
    </w:p>
    <w:p w:rsidR="000A04CF" w:rsidRPr="000A04CF" w:rsidRDefault="000A04CF" w:rsidP="000A04C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1F90" w:rsidRPr="000317C4" w:rsidRDefault="00DA1F90" w:rsidP="000317C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0DE">
        <w:rPr>
          <w:rFonts w:ascii="Times New Roman" w:hAnsi="Times New Roman" w:cs="Times New Roman"/>
          <w:i/>
          <w:sz w:val="24"/>
          <w:szCs w:val="24"/>
        </w:rPr>
        <w:t>ОбС 08-00-13002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30DE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D30DE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9D30DE">
        <w:rPr>
          <w:rFonts w:ascii="Times New Roman" w:hAnsi="Times New Roman" w:cs="Times New Roman"/>
          <w:i/>
          <w:sz w:val="24"/>
          <w:szCs w:val="24"/>
        </w:rPr>
        <w:t>относно:</w:t>
      </w:r>
      <w:r w:rsidR="000317C4">
        <w:rPr>
          <w:rFonts w:ascii="Times New Roman" w:hAnsi="Times New Roman" w:cs="Times New Roman"/>
          <w:sz w:val="24"/>
          <w:szCs w:val="24"/>
        </w:rPr>
        <w:t xml:space="preserve"> </w:t>
      </w:r>
      <w:r w:rsidRPr="009D30DE">
        <w:rPr>
          <w:rFonts w:ascii="Times New Roman" w:hAnsi="Times New Roman" w:cs="Times New Roman"/>
          <w:sz w:val="24"/>
          <w:szCs w:val="24"/>
        </w:rPr>
        <w:t xml:space="preserve">Даване на съгласие за внасяне на предложение в Министерството на </w:t>
      </w:r>
      <w:r w:rsidR="005F28A7" w:rsidRPr="009D30DE">
        <w:rPr>
          <w:rFonts w:ascii="Times New Roman" w:hAnsi="Times New Roman" w:cs="Times New Roman"/>
          <w:sz w:val="24"/>
          <w:szCs w:val="24"/>
        </w:rPr>
        <w:t xml:space="preserve">образованието </w:t>
      </w:r>
      <w:r w:rsidR="005F28A7">
        <w:rPr>
          <w:rFonts w:ascii="Times New Roman" w:hAnsi="Times New Roman" w:cs="Times New Roman"/>
          <w:sz w:val="24"/>
          <w:szCs w:val="24"/>
        </w:rPr>
        <w:t xml:space="preserve">и науката </w:t>
      </w:r>
      <w:r w:rsidRPr="009D30DE">
        <w:rPr>
          <w:rFonts w:ascii="Times New Roman" w:hAnsi="Times New Roman" w:cs="Times New Roman"/>
          <w:sz w:val="24"/>
          <w:szCs w:val="24"/>
        </w:rPr>
        <w:t>за включване на средищна детска градина на територията на Община Бургас в Списъка на средищните детски градини и училища</w:t>
      </w:r>
    </w:p>
    <w:p w:rsidR="00DA1F90" w:rsidRPr="00C10A05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BD9">
        <w:rPr>
          <w:rFonts w:ascii="Times New Roman" w:hAnsi="Times New Roman" w:cs="Times New Roman"/>
          <w:i/>
          <w:sz w:val="24"/>
          <w:szCs w:val="24"/>
        </w:rPr>
        <w:t>ОбС 08-00-13017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F3B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F3BD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0F3BD9">
        <w:rPr>
          <w:rFonts w:ascii="Times New Roman" w:hAnsi="Times New Roman" w:cs="Times New Roman"/>
          <w:sz w:val="24"/>
          <w:szCs w:val="24"/>
        </w:rPr>
        <w:t xml:space="preserve"> </w:t>
      </w:r>
      <w:r w:rsidRPr="000F3BD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F3BD9">
        <w:rPr>
          <w:rFonts w:ascii="Times New Roman" w:hAnsi="Times New Roman" w:cs="Times New Roman"/>
          <w:sz w:val="24"/>
          <w:szCs w:val="24"/>
        </w:rPr>
        <w:t>Одобряване на проект за изменение на ОУП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F3BD9">
        <w:rPr>
          <w:rFonts w:ascii="Times New Roman" w:hAnsi="Times New Roman" w:cs="Times New Roman"/>
          <w:sz w:val="24"/>
          <w:szCs w:val="24"/>
        </w:rPr>
        <w:t>Бургас в обхвана на устройствени зони 2/Смф1 и 17/</w:t>
      </w:r>
      <w:proofErr w:type="spellStart"/>
      <w:r w:rsidRPr="000F3BD9">
        <w:rPr>
          <w:rFonts w:ascii="Times New Roman" w:hAnsi="Times New Roman" w:cs="Times New Roman"/>
          <w:sz w:val="24"/>
          <w:szCs w:val="24"/>
        </w:rPr>
        <w:t>Смф</w:t>
      </w:r>
      <w:proofErr w:type="spellEnd"/>
      <w:r w:rsidRPr="000F3B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F3BD9">
        <w:rPr>
          <w:rFonts w:ascii="Times New Roman" w:hAnsi="Times New Roman" w:cs="Times New Roman"/>
          <w:sz w:val="24"/>
          <w:szCs w:val="24"/>
        </w:rPr>
        <w:t xml:space="preserve"> част от територията на ПЗ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F3BD9">
        <w:rPr>
          <w:rFonts w:ascii="Times New Roman" w:hAnsi="Times New Roman" w:cs="Times New Roman"/>
          <w:sz w:val="24"/>
          <w:szCs w:val="24"/>
        </w:rPr>
        <w:t>Север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F3BD9">
        <w:rPr>
          <w:rFonts w:ascii="Times New Roman" w:hAnsi="Times New Roman" w:cs="Times New Roman"/>
          <w:sz w:val="24"/>
          <w:szCs w:val="24"/>
        </w:rPr>
        <w:t>, гр. Бургас</w:t>
      </w:r>
    </w:p>
    <w:p w:rsidR="00DA1F90" w:rsidRPr="000F3BD9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Pr="006E201C" w:rsidRDefault="00DA1F90" w:rsidP="00EC4DF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01C">
        <w:rPr>
          <w:rFonts w:ascii="Times New Roman" w:hAnsi="Times New Roman" w:cs="Times New Roman"/>
          <w:i/>
          <w:sz w:val="24"/>
          <w:szCs w:val="24"/>
        </w:rPr>
        <w:t>ОбС 08-00-13018</w:t>
      </w:r>
      <w:r w:rsidRPr="006E201C">
        <w:rPr>
          <w:rFonts w:ascii="Times New Roman" w:hAnsi="Times New Roman" w:cs="Times New Roman"/>
          <w:sz w:val="24"/>
          <w:szCs w:val="24"/>
        </w:rPr>
        <w:t xml:space="preserve"> </w:t>
      </w:r>
      <w:r w:rsidRPr="006E201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6E201C">
        <w:rPr>
          <w:rFonts w:ascii="Times New Roman" w:hAnsi="Times New Roman" w:cs="Times New Roman"/>
          <w:sz w:val="24"/>
          <w:szCs w:val="24"/>
        </w:rPr>
        <w:t xml:space="preserve"> </w:t>
      </w:r>
      <w:r w:rsidRPr="006E201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="006E201C" w:rsidRPr="006E201C">
        <w:rPr>
          <w:rFonts w:ascii="Times New Roman" w:hAnsi="Times New Roman" w:cs="Times New Roman"/>
          <w:sz w:val="24"/>
          <w:szCs w:val="24"/>
        </w:rPr>
        <w:t>Даване на предварително съгласие на основание чл.134, ал.2, т.6 във връзка с чл.15, ал.3 и ал.5 от ЗУТ за  изменение на ПУП-ПРЗ за УПИ XII и УПИ VIII в кв.43Г, по плана на ж.к.</w:t>
      </w:r>
      <w:r w:rsidR="006E201C">
        <w:rPr>
          <w:rFonts w:ascii="Times New Roman" w:hAnsi="Times New Roman" w:cs="Times New Roman"/>
          <w:sz w:val="24"/>
          <w:szCs w:val="24"/>
        </w:rPr>
        <w:t xml:space="preserve"> </w:t>
      </w:r>
      <w:r w:rsidR="006E201C" w:rsidRPr="006E201C">
        <w:rPr>
          <w:rFonts w:ascii="Times New Roman" w:hAnsi="Times New Roman" w:cs="Times New Roman"/>
          <w:sz w:val="24"/>
          <w:szCs w:val="24"/>
        </w:rPr>
        <w:t>Лазур, гр. Бургас, ПИ с идентификатори 07079.607.432 и 07079.607.433 по КК на гр. Бургас</w:t>
      </w:r>
      <w:r w:rsidR="006E201C" w:rsidRPr="006E201C">
        <w:rPr>
          <w:rFonts w:ascii="Times New Roman" w:hAnsi="Times New Roman" w:cs="Times New Roman"/>
          <w:i/>
          <w:iCs/>
          <w:sz w:val="24"/>
          <w:szCs w:val="24"/>
        </w:rPr>
        <w:t> </w:t>
      </w:r>
    </w:p>
    <w:p w:rsidR="006E201C" w:rsidRPr="006E201C" w:rsidRDefault="006E201C" w:rsidP="006E201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C0A">
        <w:rPr>
          <w:rFonts w:ascii="Times New Roman" w:hAnsi="Times New Roman" w:cs="Times New Roman"/>
          <w:i/>
          <w:sz w:val="24"/>
          <w:szCs w:val="24"/>
        </w:rPr>
        <w:t>ОбС 08-00-13012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7C0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17C0A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117C0A">
        <w:rPr>
          <w:rFonts w:ascii="Times New Roman" w:hAnsi="Times New Roman" w:cs="Times New Roman"/>
          <w:b/>
          <w:bCs/>
          <w:sz w:val="24"/>
          <w:szCs w:val="24"/>
        </w:rPr>
        <w:t>Строителство, инвестиции и регионално развитие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117C0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17C0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17C0A">
        <w:rPr>
          <w:rFonts w:ascii="Times New Roman" w:hAnsi="Times New Roman" w:cs="Times New Roman"/>
          <w:sz w:val="24"/>
          <w:szCs w:val="24"/>
        </w:rPr>
        <w:t xml:space="preserve">Одобряване на служебен проект за Подробен устройствен план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17C0A">
        <w:rPr>
          <w:rFonts w:ascii="Times New Roman" w:hAnsi="Times New Roman" w:cs="Times New Roman"/>
          <w:sz w:val="24"/>
          <w:szCs w:val="24"/>
        </w:rPr>
        <w:t xml:space="preserve"> План за регулация и застрояване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 – ПРЗ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17C0A">
        <w:rPr>
          <w:rFonts w:ascii="Times New Roman" w:hAnsi="Times New Roman" w:cs="Times New Roman"/>
          <w:sz w:val="24"/>
          <w:szCs w:val="24"/>
        </w:rPr>
        <w:t xml:space="preserve"> за ПИ с идентификатор 07079.826.22 по КККР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7C0A">
        <w:rPr>
          <w:rFonts w:ascii="Times New Roman" w:hAnsi="Times New Roman" w:cs="Times New Roman"/>
          <w:sz w:val="24"/>
          <w:szCs w:val="24"/>
        </w:rPr>
        <w:t>Бургас и изменение на улична регулация между о.т.170а-170б-170в-170г и о.т.171б-171в-171г в устройствена зона 1/</w:t>
      </w:r>
      <w:proofErr w:type="spellStart"/>
      <w:r w:rsidRPr="00117C0A">
        <w:rPr>
          <w:rFonts w:ascii="Times New Roman" w:hAnsi="Times New Roman" w:cs="Times New Roman"/>
          <w:sz w:val="24"/>
          <w:szCs w:val="24"/>
        </w:rPr>
        <w:t>Жм</w:t>
      </w:r>
      <w:proofErr w:type="spellEnd"/>
      <w:r w:rsidRPr="00117C0A">
        <w:rPr>
          <w:rFonts w:ascii="Times New Roman" w:hAnsi="Times New Roman" w:cs="Times New Roman"/>
          <w:sz w:val="24"/>
          <w:szCs w:val="24"/>
        </w:rPr>
        <w:t xml:space="preserve"> по ОУП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7C0A">
        <w:rPr>
          <w:rFonts w:ascii="Times New Roman" w:hAnsi="Times New Roman" w:cs="Times New Roman"/>
          <w:sz w:val="24"/>
          <w:szCs w:val="24"/>
        </w:rPr>
        <w:t>Бургас в строителните граници на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7C0A">
        <w:rPr>
          <w:rFonts w:ascii="Times New Roman" w:hAnsi="Times New Roman" w:cs="Times New Roman"/>
          <w:sz w:val="24"/>
          <w:szCs w:val="24"/>
        </w:rPr>
        <w:t>Долно Езерово,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7C0A">
        <w:rPr>
          <w:rFonts w:ascii="Times New Roman" w:hAnsi="Times New Roman" w:cs="Times New Roman"/>
          <w:sz w:val="24"/>
          <w:szCs w:val="24"/>
        </w:rPr>
        <w:t>Бургас </w:t>
      </w:r>
    </w:p>
    <w:p w:rsidR="00DA1F90" w:rsidRPr="00117C0A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Pr="00DB0389" w:rsidRDefault="00DA1F90" w:rsidP="00DB038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C0A">
        <w:rPr>
          <w:rFonts w:ascii="Times New Roman" w:hAnsi="Times New Roman" w:cs="Times New Roman"/>
          <w:i/>
          <w:sz w:val="24"/>
          <w:szCs w:val="24"/>
        </w:rPr>
        <w:t>ОбС 08-00-13013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7C0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17C0A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117C0A">
        <w:rPr>
          <w:rFonts w:ascii="Times New Roman" w:hAnsi="Times New Roman" w:cs="Times New Roman"/>
          <w:b/>
          <w:bCs/>
          <w:sz w:val="24"/>
          <w:szCs w:val="24"/>
        </w:rPr>
        <w:t>Строителство, инвестиции и регионално развитие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117C0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17C0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17C0A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117C0A">
        <w:rPr>
          <w:rFonts w:ascii="Times New Roman" w:hAnsi="Times New Roman" w:cs="Times New Roman"/>
          <w:sz w:val="24"/>
          <w:szCs w:val="24"/>
        </w:rPr>
        <w:t xml:space="preserve">Даване на предварително съгласие на основание чл.29, ал.1 от ЗОЗЗ за изработване на проект за Подробен устройствен план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17C0A">
        <w:rPr>
          <w:rFonts w:ascii="Times New Roman" w:hAnsi="Times New Roman" w:cs="Times New Roman"/>
          <w:sz w:val="24"/>
          <w:szCs w:val="24"/>
        </w:rPr>
        <w:t xml:space="preserve"> План за улична регулация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ПУП-ПУР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17C0A">
        <w:rPr>
          <w:rFonts w:ascii="Times New Roman" w:hAnsi="Times New Roman" w:cs="Times New Roman"/>
          <w:sz w:val="24"/>
          <w:szCs w:val="24"/>
        </w:rPr>
        <w:t xml:space="preserve"> за утвърждаване на трасе на нова задънена улица за осигуряване на транспортен достъп до поземлени имоти в устройствена зона 07079/19, съгласно действащ ОУП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7C0A">
        <w:rPr>
          <w:rFonts w:ascii="Times New Roman" w:hAnsi="Times New Roman" w:cs="Times New Roman"/>
          <w:sz w:val="24"/>
          <w:szCs w:val="24"/>
        </w:rPr>
        <w:t xml:space="preserve">Бургас; </w:t>
      </w:r>
      <w:r w:rsidRPr="00117C0A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117C0A">
        <w:rPr>
          <w:rFonts w:ascii="Times New Roman" w:hAnsi="Times New Roman" w:cs="Times New Roman"/>
          <w:sz w:val="24"/>
          <w:szCs w:val="24"/>
        </w:rPr>
        <w:t xml:space="preserve">Разрешение по реда на чл. 124а, ал. 1, във връзка с чл.16, ал.1 от ЗУТ за изработване на проект за Подробен устройствен план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17C0A">
        <w:rPr>
          <w:rFonts w:ascii="Times New Roman" w:hAnsi="Times New Roman" w:cs="Times New Roman"/>
          <w:sz w:val="24"/>
          <w:szCs w:val="24"/>
        </w:rPr>
        <w:t xml:space="preserve"> План за улична регулация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ПУП-ПУР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17C0A">
        <w:rPr>
          <w:rFonts w:ascii="Times New Roman" w:hAnsi="Times New Roman" w:cs="Times New Roman"/>
          <w:sz w:val="24"/>
          <w:szCs w:val="24"/>
        </w:rPr>
        <w:t xml:space="preserve"> за утвърждаване на трасе на нова задънена улица за осигуряване на транспортен достъп до поземлени имоти в устройствена зона 07079/19, съгласно действащ ОУП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7C0A">
        <w:rPr>
          <w:rFonts w:ascii="Times New Roman" w:hAnsi="Times New Roman" w:cs="Times New Roman"/>
          <w:sz w:val="24"/>
          <w:szCs w:val="24"/>
        </w:rPr>
        <w:t xml:space="preserve">Бургас и Подробен устройствен план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17C0A">
        <w:rPr>
          <w:rFonts w:ascii="Times New Roman" w:hAnsi="Times New Roman" w:cs="Times New Roman"/>
          <w:sz w:val="24"/>
          <w:szCs w:val="24"/>
        </w:rPr>
        <w:t xml:space="preserve"> План за регулация и застрояване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ПУП-ПРЗ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17C0A">
        <w:rPr>
          <w:rFonts w:ascii="Times New Roman" w:hAnsi="Times New Roman" w:cs="Times New Roman"/>
          <w:sz w:val="24"/>
          <w:szCs w:val="24"/>
        </w:rPr>
        <w:t xml:space="preserve"> за ПИ с идентификатор 07079.2.3866 по КК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7C0A">
        <w:rPr>
          <w:rFonts w:ascii="Times New Roman" w:hAnsi="Times New Roman" w:cs="Times New Roman"/>
          <w:sz w:val="24"/>
          <w:szCs w:val="24"/>
        </w:rPr>
        <w:t xml:space="preserve">Бургас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17C0A">
        <w:rPr>
          <w:rFonts w:ascii="Times New Roman" w:hAnsi="Times New Roman" w:cs="Times New Roman"/>
          <w:sz w:val="24"/>
          <w:szCs w:val="24"/>
        </w:rPr>
        <w:t>част от бивш имот пл.№4 в бивш масив 37, местност „Дванадесетте“, 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7C0A">
        <w:rPr>
          <w:rFonts w:ascii="Times New Roman" w:hAnsi="Times New Roman" w:cs="Times New Roman"/>
          <w:sz w:val="24"/>
          <w:szCs w:val="24"/>
        </w:rPr>
        <w:t>местност „Оникилика“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17C0A">
        <w:rPr>
          <w:rFonts w:ascii="Times New Roman" w:hAnsi="Times New Roman" w:cs="Times New Roman"/>
          <w:sz w:val="24"/>
          <w:szCs w:val="24"/>
        </w:rPr>
        <w:t>, находящ се в с.о. „Бизнес-парк Бургас 1“, землище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7C0A">
        <w:rPr>
          <w:rFonts w:ascii="Times New Roman" w:hAnsi="Times New Roman" w:cs="Times New Roman"/>
          <w:sz w:val="24"/>
          <w:szCs w:val="24"/>
        </w:rPr>
        <w:t>Бургас в устройствена зона 07079/19, съгласно действащ ОУП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7C0A">
        <w:rPr>
          <w:rFonts w:ascii="Times New Roman" w:hAnsi="Times New Roman" w:cs="Times New Roman"/>
          <w:sz w:val="24"/>
          <w:szCs w:val="24"/>
        </w:rPr>
        <w:t xml:space="preserve">Бургас; </w:t>
      </w:r>
      <w:r w:rsidRPr="00117C0A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117C0A">
        <w:rPr>
          <w:rFonts w:ascii="Times New Roman" w:hAnsi="Times New Roman" w:cs="Times New Roman"/>
          <w:sz w:val="24"/>
          <w:szCs w:val="24"/>
        </w:rPr>
        <w:t xml:space="preserve">Одобряване на задание по реда на чл. 124б, ал. 1 от ЗУТ, във връзка с чл. 125, ал. 1 от ЗУТ за изработване на проект за Подробен устройствен план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17C0A">
        <w:rPr>
          <w:rFonts w:ascii="Times New Roman" w:hAnsi="Times New Roman" w:cs="Times New Roman"/>
          <w:sz w:val="24"/>
          <w:szCs w:val="24"/>
        </w:rPr>
        <w:t xml:space="preserve"> План за улична регулация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ПУП-ПУР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17C0A">
        <w:rPr>
          <w:rFonts w:ascii="Times New Roman" w:hAnsi="Times New Roman" w:cs="Times New Roman"/>
          <w:sz w:val="24"/>
          <w:szCs w:val="24"/>
        </w:rPr>
        <w:t xml:space="preserve"> за утвърждаване на трасе на нова задънена улица за осигуряване на транспортен достъп до поземлени имоти в устройствена зона 07079/19, съгласно действащ ОУП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7C0A">
        <w:rPr>
          <w:rFonts w:ascii="Times New Roman" w:hAnsi="Times New Roman" w:cs="Times New Roman"/>
          <w:sz w:val="24"/>
          <w:szCs w:val="24"/>
        </w:rPr>
        <w:t xml:space="preserve">Бургас и Подробен </w:t>
      </w:r>
      <w:r w:rsidRPr="00117C0A">
        <w:rPr>
          <w:rFonts w:ascii="Times New Roman" w:hAnsi="Times New Roman" w:cs="Times New Roman"/>
          <w:sz w:val="24"/>
          <w:szCs w:val="24"/>
        </w:rPr>
        <w:lastRenderedPageBreak/>
        <w:t xml:space="preserve">устройствен план - План за регулация и застрояване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ПУП-ПРЗ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17C0A">
        <w:rPr>
          <w:rFonts w:ascii="Times New Roman" w:hAnsi="Times New Roman" w:cs="Times New Roman"/>
          <w:sz w:val="24"/>
          <w:szCs w:val="24"/>
        </w:rPr>
        <w:t xml:space="preserve"> за ПИ с идентификатор 07079.2.3866 по КК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7C0A">
        <w:rPr>
          <w:rFonts w:ascii="Times New Roman" w:hAnsi="Times New Roman" w:cs="Times New Roman"/>
          <w:sz w:val="24"/>
          <w:szCs w:val="24"/>
        </w:rPr>
        <w:t xml:space="preserve">Бургас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17C0A">
        <w:rPr>
          <w:rFonts w:ascii="Times New Roman" w:hAnsi="Times New Roman" w:cs="Times New Roman"/>
          <w:sz w:val="24"/>
          <w:szCs w:val="24"/>
        </w:rPr>
        <w:t>част от бивш имот пл.№4 в бивш масив 37, местност „Дванадесетте“, 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7C0A">
        <w:rPr>
          <w:rFonts w:ascii="Times New Roman" w:hAnsi="Times New Roman" w:cs="Times New Roman"/>
          <w:sz w:val="24"/>
          <w:szCs w:val="24"/>
        </w:rPr>
        <w:t>местност „Оникилика“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17C0A">
        <w:rPr>
          <w:rFonts w:ascii="Times New Roman" w:hAnsi="Times New Roman" w:cs="Times New Roman"/>
          <w:sz w:val="24"/>
          <w:szCs w:val="24"/>
        </w:rPr>
        <w:t>, находящ се в с.о. „Бизнес-парк Бургас 1“, землище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7C0A">
        <w:rPr>
          <w:rFonts w:ascii="Times New Roman" w:hAnsi="Times New Roman" w:cs="Times New Roman"/>
          <w:sz w:val="24"/>
          <w:szCs w:val="24"/>
        </w:rPr>
        <w:t xml:space="preserve">Бургас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17C0A">
        <w:rPr>
          <w:rFonts w:ascii="Times New Roman" w:hAnsi="Times New Roman" w:cs="Times New Roman"/>
          <w:sz w:val="24"/>
          <w:szCs w:val="24"/>
        </w:rPr>
        <w:t>местност „Дванадесетте“, 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7C0A">
        <w:rPr>
          <w:rFonts w:ascii="Times New Roman" w:hAnsi="Times New Roman" w:cs="Times New Roman"/>
          <w:sz w:val="24"/>
          <w:szCs w:val="24"/>
        </w:rPr>
        <w:t>местност „Оникилика“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17C0A">
        <w:rPr>
          <w:rFonts w:ascii="Times New Roman" w:hAnsi="Times New Roman" w:cs="Times New Roman"/>
          <w:sz w:val="24"/>
          <w:szCs w:val="24"/>
        </w:rPr>
        <w:t xml:space="preserve"> в устройствена зона 07079/19, съгласно действащ ОУП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7C0A">
        <w:rPr>
          <w:rFonts w:ascii="Times New Roman" w:hAnsi="Times New Roman" w:cs="Times New Roman"/>
          <w:sz w:val="24"/>
          <w:szCs w:val="24"/>
        </w:rPr>
        <w:t>Бургас</w:t>
      </w:r>
    </w:p>
    <w:p w:rsidR="00DA1F90" w:rsidRPr="000F3BD9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Pr="0056655D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BD9">
        <w:rPr>
          <w:rFonts w:ascii="Times New Roman" w:hAnsi="Times New Roman" w:cs="Times New Roman"/>
          <w:i/>
          <w:sz w:val="24"/>
          <w:szCs w:val="24"/>
        </w:rPr>
        <w:t>ОбС 08-00-13015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B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F3BD9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0F3BD9">
        <w:rPr>
          <w:rFonts w:ascii="Times New Roman" w:hAnsi="Times New Roman" w:cs="Times New Roman"/>
          <w:b/>
          <w:bCs/>
          <w:sz w:val="24"/>
          <w:szCs w:val="24"/>
        </w:rPr>
        <w:t>Строителство, инвестиции и регионално развитие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0F3BD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0F3BD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F3BD9">
        <w:rPr>
          <w:rFonts w:ascii="Times New Roman" w:hAnsi="Times New Roman" w:cs="Times New Roman"/>
          <w:sz w:val="24"/>
          <w:szCs w:val="24"/>
        </w:rPr>
        <w:t xml:space="preserve">Одобряване на Подробен устройствен план – План за улична регулация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ПУП-ПУР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0F3BD9">
        <w:rPr>
          <w:rFonts w:ascii="Times New Roman" w:hAnsi="Times New Roman" w:cs="Times New Roman"/>
          <w:sz w:val="24"/>
          <w:szCs w:val="24"/>
        </w:rPr>
        <w:t xml:space="preserve"> за трасета на нови обслужващи улици за осигуряване на транспортен достъп до имоти в устройствена зона 3/</w:t>
      </w:r>
      <w:proofErr w:type="spellStart"/>
      <w:r w:rsidRPr="000F3BD9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3BD9">
        <w:rPr>
          <w:rFonts w:ascii="Times New Roman" w:hAnsi="Times New Roman" w:cs="Times New Roman"/>
          <w:sz w:val="24"/>
          <w:szCs w:val="24"/>
        </w:rPr>
        <w:t>, в предвидено разширение на населеното място съгласно ОУП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F3BD9">
        <w:rPr>
          <w:rFonts w:ascii="Times New Roman" w:hAnsi="Times New Roman" w:cs="Times New Roman"/>
          <w:sz w:val="24"/>
          <w:szCs w:val="24"/>
        </w:rPr>
        <w:t>Бургас, на територията на местност „Ментата“ по КВС на землището на кв.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F3BD9">
        <w:rPr>
          <w:rFonts w:ascii="Times New Roman" w:hAnsi="Times New Roman" w:cs="Times New Roman"/>
          <w:sz w:val="24"/>
          <w:szCs w:val="24"/>
        </w:rPr>
        <w:t>Банево,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F3BD9">
        <w:rPr>
          <w:rFonts w:ascii="Times New Roman" w:hAnsi="Times New Roman" w:cs="Times New Roman"/>
          <w:sz w:val="24"/>
          <w:szCs w:val="24"/>
        </w:rPr>
        <w:t xml:space="preserve">Бургас, и обособяване на нов кв.29, обвързан с действащата улична регулацията на в.з. Минерални бани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F3BD9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A1F90" w:rsidRPr="000F3BD9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Pr="00DB0389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22C9">
        <w:rPr>
          <w:rFonts w:ascii="Times New Roman" w:hAnsi="Times New Roman" w:cs="Times New Roman"/>
          <w:i/>
          <w:sz w:val="24"/>
          <w:szCs w:val="24"/>
        </w:rPr>
        <w:t>ОбС 08-00-13019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B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F3BD9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0F3BD9">
        <w:rPr>
          <w:rFonts w:ascii="Times New Roman" w:hAnsi="Times New Roman" w:cs="Times New Roman"/>
          <w:b/>
          <w:bCs/>
          <w:sz w:val="24"/>
          <w:szCs w:val="24"/>
        </w:rPr>
        <w:t>Строителство, инвестиции и регионално развитие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0F3BD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0F3BD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F3BD9">
        <w:rPr>
          <w:rFonts w:ascii="Times New Roman" w:hAnsi="Times New Roman" w:cs="Times New Roman"/>
          <w:sz w:val="24"/>
          <w:szCs w:val="24"/>
        </w:rPr>
        <w:t>Одобряване на служебен проект за изменение на ПУП-ПРЗ за УПИ IX-341 и I-330, кв.45 по плана на ж.к. „Славейков“,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BD9">
        <w:rPr>
          <w:rFonts w:ascii="Times New Roman" w:hAnsi="Times New Roman" w:cs="Times New Roman"/>
          <w:sz w:val="24"/>
          <w:szCs w:val="24"/>
        </w:rPr>
        <w:t xml:space="preserve">Бургас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0F3BD9">
        <w:rPr>
          <w:rFonts w:ascii="Times New Roman" w:hAnsi="Times New Roman" w:cs="Times New Roman"/>
          <w:sz w:val="24"/>
          <w:szCs w:val="24"/>
        </w:rPr>
        <w:t>ПИ с идентификатори 07079.602.341 и 07079.602.330 по КК на гр.</w:t>
      </w:r>
      <w:r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B0389" w:rsidRPr="00DB0389" w:rsidRDefault="00DB0389" w:rsidP="00DB038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B0389" w:rsidRPr="00DB0389" w:rsidRDefault="00DB0389" w:rsidP="00DB038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BD9">
        <w:rPr>
          <w:rFonts w:ascii="Times New Roman" w:hAnsi="Times New Roman" w:cs="Times New Roman"/>
          <w:i/>
          <w:sz w:val="24"/>
          <w:szCs w:val="24"/>
        </w:rPr>
        <w:t>ОбС 08-00-13014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F3B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F3BD9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0F3BD9">
        <w:rPr>
          <w:rFonts w:ascii="Times New Roman" w:hAnsi="Times New Roman" w:cs="Times New Roman"/>
          <w:b/>
          <w:bCs/>
          <w:sz w:val="24"/>
          <w:szCs w:val="24"/>
        </w:rPr>
        <w:t>Строителство, инвестиции и регионално развитие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0F3BD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0F3BD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F3BD9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0F3BD9">
        <w:rPr>
          <w:rFonts w:ascii="Times New Roman" w:hAnsi="Times New Roman" w:cs="Times New Roman"/>
          <w:sz w:val="24"/>
          <w:szCs w:val="24"/>
        </w:rPr>
        <w:t xml:space="preserve"> Разрешение по реда на чл. 124а, ал. 1, във връзка с чл.17 от ЗУТ за изработване на проект за ПУП-ПРЗ за ПИ с идентификатор 07079.831.62, находящ се в зона „Хижи“, лесопарк „Росенец“, в територия с устройствен режим 07079/85 по ОУП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BD9">
        <w:rPr>
          <w:rFonts w:ascii="Times New Roman" w:hAnsi="Times New Roman" w:cs="Times New Roman"/>
          <w:sz w:val="24"/>
          <w:szCs w:val="24"/>
        </w:rPr>
        <w:t xml:space="preserve">Бургас. </w:t>
      </w:r>
      <w:r w:rsidRPr="000F3BD9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0F3BD9">
        <w:rPr>
          <w:rFonts w:ascii="Times New Roman" w:hAnsi="Times New Roman" w:cs="Times New Roman"/>
          <w:sz w:val="24"/>
          <w:szCs w:val="24"/>
        </w:rPr>
        <w:t>Одобряване на задание по реда на чл. 124б, ал.1 от ЗУТ, във връзка с чл. 125, ал.1 от ЗУТ за изработване на проект за проект за ПУП-ПРЗ за ПИ с идентификатор 07079.831.62 по КК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BD9">
        <w:rPr>
          <w:rFonts w:ascii="Times New Roman" w:hAnsi="Times New Roman" w:cs="Times New Roman"/>
          <w:sz w:val="24"/>
          <w:szCs w:val="24"/>
        </w:rPr>
        <w:t>Бургас</w:t>
      </w:r>
    </w:p>
    <w:p w:rsidR="00DA1F90" w:rsidRPr="00AC22C9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Pr="00AC22C9" w:rsidRDefault="00DA1F90" w:rsidP="00627946">
      <w:pPr>
        <w:pStyle w:val="ListParagraph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22C9">
        <w:rPr>
          <w:rFonts w:ascii="Times New Roman" w:hAnsi="Times New Roman" w:cs="Times New Roman"/>
          <w:i/>
          <w:sz w:val="24"/>
          <w:szCs w:val="24"/>
        </w:rPr>
        <w:t>ОбС 08-00-13020</w:t>
      </w:r>
      <w:r w:rsidRPr="00AC22C9">
        <w:rPr>
          <w:rFonts w:ascii="Times New Roman" w:hAnsi="Times New Roman" w:cs="Times New Roman"/>
          <w:sz w:val="24"/>
          <w:szCs w:val="24"/>
        </w:rPr>
        <w:t xml:space="preserve"> </w:t>
      </w:r>
      <w:r w:rsidRPr="00AC22C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Докладна записка от инж. Чанка Коралска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AC22C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зам.-кмет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AC22C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Строителство, инвестиции и регионално развитие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AC22C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AC22C9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относно: </w:t>
      </w:r>
      <w:r w:rsidRPr="00AC22C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1. 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Разрешение по реда на чл. 124а, ал. 1, във връзка с чл.16, ал.1 и чл.16а от ЗУТ за изработване на проект за: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</w:p>
    <w:p w:rsidR="00DA1F90" w:rsidRPr="00AC22C9" w:rsidRDefault="00DA1F90" w:rsidP="00DA1F90">
      <w:pPr>
        <w:numPr>
          <w:ilvl w:val="0"/>
          <w:numId w:val="2"/>
        </w:numPr>
        <w:tabs>
          <w:tab w:val="clear" w:pos="720"/>
          <w:tab w:val="num" w:pos="993"/>
        </w:tabs>
        <w:spacing w:after="100" w:afterAutospacing="1" w:line="24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Подробен устройствен план – План за улична регулация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ПУП-ПУР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трасе на нова обслужваща улица за осигуряване на транспортен достъп до имоти в устройствена зона 7/</w:t>
      </w:r>
      <w:proofErr w:type="spellStart"/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Пп</w:t>
      </w:r>
      <w:proofErr w:type="spellEnd"/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ОУП на гр.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Бургас, в предвидено разширение на кв.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Лозово, гр.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Бургас;</w:t>
      </w:r>
    </w:p>
    <w:p w:rsidR="00DA1F90" w:rsidRPr="00AC22C9" w:rsidRDefault="00DA1F90" w:rsidP="00DA1F90">
      <w:pPr>
        <w:numPr>
          <w:ilvl w:val="0"/>
          <w:numId w:val="2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Подробен устройствен план – План за регулация и застрояване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ПУП-ПРЗ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ПИ с идентификатор 07079.4.1054 по КК на гр.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Бургас, землище кв.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Лозово, гр.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Бургас, в предвидено разширение на населеното място в устройствена зона 7/</w:t>
      </w:r>
      <w:proofErr w:type="spellStart"/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Пп</w:t>
      </w:r>
      <w:proofErr w:type="spellEnd"/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ОУП на гр.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Бургас;</w:t>
      </w:r>
    </w:p>
    <w:p w:rsidR="00DA1F90" w:rsidRPr="00AC22C9" w:rsidRDefault="00DA1F90" w:rsidP="00DA1F90">
      <w:pPr>
        <w:numPr>
          <w:ilvl w:val="0"/>
          <w:numId w:val="2"/>
        </w:numPr>
        <w:tabs>
          <w:tab w:val="clear" w:pos="720"/>
          <w:tab w:val="num" w:pos="993"/>
        </w:tabs>
        <w:spacing w:before="100" w:beforeAutospacing="1"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ПУП-ПРЗ за ПИ с идентификатор 07079.4.871 по КК на гр.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Бургас, землище кв.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Лозово, гр.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Бургас, в предвидено разширение на населеното място в устройствена зона 7/</w:t>
      </w:r>
      <w:proofErr w:type="spellStart"/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Пп</w:t>
      </w:r>
      <w:proofErr w:type="spellEnd"/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ОУП на гр.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</w:p>
    <w:p w:rsidR="00DA1F90" w:rsidRPr="00AC22C9" w:rsidRDefault="00DA1F90" w:rsidP="00DA1F9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C22C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2. 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Одобряване на задание по реда на чл. 124б, ал. 1 от ЗУТ, във връзка с чл. 125, ал. 1 от ЗУТ за изработване на проект за:</w:t>
      </w:r>
    </w:p>
    <w:p w:rsidR="00DA1F90" w:rsidRPr="00AC22C9" w:rsidRDefault="00DA1F90" w:rsidP="00DA1F90">
      <w:pPr>
        <w:numPr>
          <w:ilvl w:val="0"/>
          <w:numId w:val="3"/>
        </w:numPr>
        <w:tabs>
          <w:tab w:val="clear" w:pos="720"/>
          <w:tab w:val="num" w:pos="1134"/>
        </w:tabs>
        <w:spacing w:after="100" w:afterAutospacing="1" w:line="24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Подробен устройствен план – План за улична регулация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ПУП-ПУР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трасе на нова обслужваща улица за осигуряване на транспортен достъп до имоти в устройствена зона 7/</w:t>
      </w:r>
      <w:proofErr w:type="spellStart"/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Пп</w:t>
      </w:r>
      <w:proofErr w:type="spellEnd"/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ОУП на гр.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Бургас, в предвидено разширение на кв.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Лозово, гр.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Бургас;</w:t>
      </w:r>
    </w:p>
    <w:p w:rsidR="00DA1F90" w:rsidRDefault="00DA1F90" w:rsidP="00DA1F90">
      <w:pPr>
        <w:numPr>
          <w:ilvl w:val="0"/>
          <w:numId w:val="3"/>
        </w:numPr>
        <w:tabs>
          <w:tab w:val="clear" w:pos="720"/>
          <w:tab w:val="num" w:pos="1134"/>
        </w:tabs>
        <w:spacing w:before="100" w:beforeAutospacing="1"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Подробен устройствен план – План за регулация и застрояване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ПУП-ПРЗ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ПИ с идентификатор 07079.4.1054 по КК на гр.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Бургас, землище кв.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Лозово, гр.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Бургас, в предвидено разширение на населеното място в устройствена зона 7/</w:t>
      </w:r>
      <w:proofErr w:type="spellStart"/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Пп</w:t>
      </w:r>
      <w:proofErr w:type="spellEnd"/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ОУП на гр.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AC22C9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Бургас;</w:t>
      </w:r>
    </w:p>
    <w:p w:rsidR="00DA1F90" w:rsidRPr="0056655D" w:rsidRDefault="00DA1F90" w:rsidP="00DA1F90">
      <w:pPr>
        <w:numPr>
          <w:ilvl w:val="0"/>
          <w:numId w:val="3"/>
        </w:numPr>
        <w:tabs>
          <w:tab w:val="clear" w:pos="720"/>
          <w:tab w:val="num" w:pos="1134"/>
        </w:tabs>
        <w:spacing w:before="100" w:beforeAutospacing="1"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6655D">
        <w:rPr>
          <w:rFonts w:ascii="Times New Roman" w:eastAsia="Times New Roman" w:hAnsi="Times New Roman" w:cs="Times New Roman"/>
          <w:sz w:val="24"/>
          <w:szCs w:val="24"/>
          <w:lang w:eastAsia="bg-BG"/>
        </w:rPr>
        <w:t>ПУП-ПРЗ за ПИ с идентификатор 07079.4.871 по КК на гр. Бургас, землище кв. Лозово, гр. Бургас, в предвидено разширение на населеното място в устройствена зона 7/</w:t>
      </w:r>
      <w:proofErr w:type="spellStart"/>
      <w:r w:rsidRPr="0056655D">
        <w:rPr>
          <w:rFonts w:ascii="Times New Roman" w:eastAsia="Times New Roman" w:hAnsi="Times New Roman" w:cs="Times New Roman"/>
          <w:sz w:val="24"/>
          <w:szCs w:val="24"/>
          <w:lang w:eastAsia="bg-BG"/>
        </w:rPr>
        <w:t>Пп</w:t>
      </w:r>
      <w:proofErr w:type="spellEnd"/>
      <w:r w:rsidRPr="005665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ОУП на гр. Бургас </w:t>
      </w:r>
    </w:p>
    <w:p w:rsidR="00DA1F90" w:rsidRDefault="00DA1F90" w:rsidP="00DA1F9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A1F90" w:rsidRDefault="00DA1F90" w:rsidP="005F28A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0966">
        <w:rPr>
          <w:rFonts w:ascii="Times New Roman" w:hAnsi="Times New Roman" w:cs="Times New Roman"/>
          <w:i/>
          <w:sz w:val="24"/>
          <w:szCs w:val="24"/>
        </w:rPr>
        <w:t>ОбС 08-00-13021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096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F096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7F0966">
        <w:rPr>
          <w:rFonts w:ascii="Times New Roman" w:hAnsi="Times New Roman" w:cs="Times New Roman"/>
          <w:sz w:val="24"/>
          <w:szCs w:val="24"/>
        </w:rPr>
        <w:t xml:space="preserve"> </w:t>
      </w:r>
      <w:r w:rsidRPr="007F096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F0966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7F0966">
        <w:rPr>
          <w:rFonts w:ascii="Times New Roman" w:hAnsi="Times New Roman" w:cs="Times New Roman"/>
          <w:sz w:val="24"/>
          <w:szCs w:val="24"/>
        </w:rPr>
        <w:t xml:space="preserve">Разрешение по реда на чл.124а, ал.1, във връзка е чл. 135, ал. 5 от ЗУТ за изработване на проект за изменение подробен устройствен план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F0966">
        <w:rPr>
          <w:rFonts w:ascii="Times New Roman" w:hAnsi="Times New Roman" w:cs="Times New Roman"/>
          <w:sz w:val="24"/>
          <w:szCs w:val="24"/>
        </w:rPr>
        <w:t xml:space="preserve"> план за улична регулация на основание чл.134, ал.1, т.1 и т.2 от ЗУТ в обхват на регулационния план на Зона А и Д, ж.р. „Меден Рудник“ и част от регулационния план на ПЗ „ЮГ-Запад“, гр. Бургас, състоящо се в обособяване на две кръгови кръстовища при о.т.97 и о.т.7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F0966">
        <w:rPr>
          <w:rFonts w:ascii="Times New Roman" w:hAnsi="Times New Roman" w:cs="Times New Roman"/>
          <w:sz w:val="24"/>
          <w:szCs w:val="24"/>
        </w:rPr>
        <w:t xml:space="preserve"> преси</w:t>
      </w:r>
      <w:r>
        <w:rPr>
          <w:rFonts w:ascii="Times New Roman" w:hAnsi="Times New Roman" w:cs="Times New Roman"/>
          <w:sz w:val="24"/>
          <w:szCs w:val="24"/>
        </w:rPr>
        <w:t xml:space="preserve">чане на бул. „Захари Стоянов“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7F0966">
        <w:rPr>
          <w:rFonts w:ascii="Times New Roman" w:hAnsi="Times New Roman" w:cs="Times New Roman"/>
          <w:sz w:val="24"/>
          <w:szCs w:val="24"/>
        </w:rPr>
        <w:t>републикан</w:t>
      </w:r>
      <w:r>
        <w:rPr>
          <w:rFonts w:ascii="Times New Roman" w:hAnsi="Times New Roman" w:cs="Times New Roman"/>
          <w:sz w:val="24"/>
          <w:szCs w:val="24"/>
        </w:rPr>
        <w:t>ски път II-79 „Елхово – Бургас”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7F0966">
        <w:rPr>
          <w:rFonts w:ascii="Times New Roman" w:hAnsi="Times New Roman" w:cs="Times New Roman"/>
          <w:sz w:val="24"/>
          <w:szCs w:val="24"/>
        </w:rPr>
        <w:t xml:space="preserve"> и промяна на уличната регулация за обслужващи улици по плана на ПЗ „ЮГ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F0966">
        <w:rPr>
          <w:rFonts w:ascii="Times New Roman" w:hAnsi="Times New Roman" w:cs="Times New Roman"/>
          <w:sz w:val="24"/>
          <w:szCs w:val="24"/>
        </w:rPr>
        <w:t xml:space="preserve"> Запад“, гр. Бургас.; </w:t>
      </w:r>
      <w:r w:rsidRPr="007F0966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7F0966">
        <w:rPr>
          <w:rFonts w:ascii="Times New Roman" w:hAnsi="Times New Roman" w:cs="Times New Roman"/>
          <w:sz w:val="24"/>
          <w:szCs w:val="24"/>
        </w:rPr>
        <w:t xml:space="preserve">Одобряване на задание по чл. 125, ал. 1 от ЗУТ, във връзка чл.124б, ал.1 от ЗУТ за изработване на проект за изменение на подробен устройствен план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F0966">
        <w:rPr>
          <w:rFonts w:ascii="Times New Roman" w:hAnsi="Times New Roman" w:cs="Times New Roman"/>
          <w:sz w:val="24"/>
          <w:szCs w:val="24"/>
        </w:rPr>
        <w:t xml:space="preserve"> план за улична регулация на основание чл.134, ал.1, т.1 и т.2 от ЗУТ в обхват на регулационния план на Зона А и Д, ж.р. „Меден Рудник“ и част от регулационния план на ПЗ „ЮГ-Запад“, гр. Бургас, състоящо се в обособяване на две кръгови кръстовища при о.т.97 и о.т.7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F0966">
        <w:rPr>
          <w:rFonts w:ascii="Times New Roman" w:hAnsi="Times New Roman" w:cs="Times New Roman"/>
          <w:sz w:val="24"/>
          <w:szCs w:val="24"/>
        </w:rPr>
        <w:t xml:space="preserve"> преси</w:t>
      </w:r>
      <w:r>
        <w:rPr>
          <w:rFonts w:ascii="Times New Roman" w:hAnsi="Times New Roman" w:cs="Times New Roman"/>
          <w:sz w:val="24"/>
          <w:szCs w:val="24"/>
        </w:rPr>
        <w:t xml:space="preserve">чане на бул. „Захари Стоянов“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7F0966">
        <w:rPr>
          <w:rFonts w:ascii="Times New Roman" w:hAnsi="Times New Roman" w:cs="Times New Roman"/>
          <w:sz w:val="24"/>
          <w:szCs w:val="24"/>
        </w:rPr>
        <w:t>републикан</w:t>
      </w:r>
      <w:r>
        <w:rPr>
          <w:rFonts w:ascii="Times New Roman" w:hAnsi="Times New Roman" w:cs="Times New Roman"/>
          <w:sz w:val="24"/>
          <w:szCs w:val="24"/>
        </w:rPr>
        <w:t>ски път II-79 „Елхово – Бургас”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7F0966">
        <w:rPr>
          <w:rFonts w:ascii="Times New Roman" w:hAnsi="Times New Roman" w:cs="Times New Roman"/>
          <w:sz w:val="24"/>
          <w:szCs w:val="24"/>
        </w:rPr>
        <w:t xml:space="preserve"> и промяна на уличната регулация за обслужващи улици по плана на ПЗ „ЮГ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F0966">
        <w:rPr>
          <w:rFonts w:ascii="Times New Roman" w:hAnsi="Times New Roman" w:cs="Times New Roman"/>
          <w:sz w:val="24"/>
          <w:szCs w:val="24"/>
        </w:rPr>
        <w:t xml:space="preserve"> З</w:t>
      </w:r>
      <w:r>
        <w:rPr>
          <w:rFonts w:ascii="Times New Roman" w:hAnsi="Times New Roman" w:cs="Times New Roman"/>
          <w:sz w:val="24"/>
          <w:szCs w:val="24"/>
        </w:rPr>
        <w:t>апад“, гр. Бургас</w:t>
      </w:r>
    </w:p>
    <w:p w:rsidR="005F28A7" w:rsidRDefault="005F28A7" w:rsidP="005F28A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28A7" w:rsidRPr="005F28A7" w:rsidRDefault="005F28A7" w:rsidP="0081297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8D2">
        <w:rPr>
          <w:rFonts w:ascii="Times New Roman" w:hAnsi="Times New Roman" w:cs="Times New Roman"/>
          <w:i/>
          <w:sz w:val="24"/>
          <w:szCs w:val="24"/>
        </w:rPr>
        <w:t>ОбС 08-00-13004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78D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арх. Петър Статев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E78D2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устройство на територията,</w:t>
      </w:r>
      <w:r w:rsidRPr="007E78D2">
        <w:rPr>
          <w:rFonts w:ascii="Times New Roman" w:hAnsi="Times New Roman" w:cs="Times New Roman"/>
          <w:sz w:val="24"/>
          <w:szCs w:val="24"/>
        </w:rPr>
        <w:t xml:space="preserve"> </w:t>
      </w:r>
      <w:r w:rsidR="00200568" w:rsidRPr="00200568">
        <w:rPr>
          <w:rFonts w:ascii="Times New Roman" w:hAnsi="Times New Roman" w:cs="Times New Roman"/>
          <w:b/>
          <w:sz w:val="24"/>
          <w:szCs w:val="24"/>
        </w:rPr>
        <w:t>Владимир Павлов и Георги Маринчев – членове на Постоянната комисия по</w:t>
      </w:r>
      <w:r w:rsidR="00200568">
        <w:rPr>
          <w:rFonts w:ascii="Times New Roman" w:hAnsi="Times New Roman" w:cs="Times New Roman"/>
          <w:sz w:val="24"/>
          <w:szCs w:val="24"/>
        </w:rPr>
        <w:t xml:space="preserve"> </w:t>
      </w:r>
      <w:r w:rsidR="00200568" w:rsidRPr="007E78D2">
        <w:rPr>
          <w:rFonts w:ascii="Times New Roman" w:hAnsi="Times New Roman" w:cs="Times New Roman"/>
          <w:b/>
          <w:bCs/>
          <w:sz w:val="24"/>
          <w:szCs w:val="24"/>
        </w:rPr>
        <w:t>устройство на територията</w:t>
      </w:r>
      <w:r w:rsidR="0020056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200568">
        <w:rPr>
          <w:rFonts w:ascii="Times New Roman" w:hAnsi="Times New Roman" w:cs="Times New Roman"/>
          <w:sz w:val="24"/>
          <w:szCs w:val="24"/>
        </w:rPr>
        <w:t xml:space="preserve"> </w:t>
      </w:r>
      <w:r w:rsidRPr="007E78D2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7E78D2"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  <w:r w:rsidRPr="007E78D2">
        <w:rPr>
          <w:rFonts w:ascii="Times New Roman" w:hAnsi="Times New Roman" w:cs="Times New Roman"/>
          <w:sz w:val="24"/>
          <w:szCs w:val="24"/>
        </w:rPr>
        <w:t xml:space="preserve"> Разрешение на основание чл.62а, ал.2 и ал.3, т.2 от ЗУТ за промяна на предназначението на УПИ V-163,161 „за озеленяване“ в кв.9А по плана на ж.к. „Славейков“, гр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E78D2">
        <w:rPr>
          <w:rFonts w:ascii="Times New Roman" w:hAnsi="Times New Roman" w:cs="Times New Roman"/>
          <w:sz w:val="24"/>
          <w:szCs w:val="24"/>
        </w:rPr>
        <w:t xml:space="preserve"> Бургас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7E78D2">
        <w:rPr>
          <w:rFonts w:ascii="Times New Roman" w:hAnsi="Times New Roman" w:cs="Times New Roman"/>
          <w:sz w:val="24"/>
          <w:szCs w:val="24"/>
        </w:rPr>
        <w:t>ПИ с идентификатор 07</w:t>
      </w:r>
      <w:r>
        <w:rPr>
          <w:rFonts w:ascii="Times New Roman" w:hAnsi="Times New Roman" w:cs="Times New Roman"/>
          <w:sz w:val="24"/>
          <w:szCs w:val="24"/>
        </w:rPr>
        <w:t>079.602.643 по КК на гр.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E3342" w:rsidRPr="005E3342" w:rsidRDefault="005E3342" w:rsidP="005E334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E3342" w:rsidRPr="005E3342" w:rsidRDefault="005E3342" w:rsidP="005E334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136">
        <w:rPr>
          <w:rFonts w:ascii="Times New Roman" w:hAnsi="Times New Roman" w:cs="Times New Roman"/>
          <w:i/>
          <w:sz w:val="24"/>
          <w:szCs w:val="24"/>
        </w:rPr>
        <w:t>ОбС 08-00-13005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13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F513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F5136">
        <w:rPr>
          <w:rFonts w:ascii="Times New Roman" w:hAnsi="Times New Roman" w:cs="Times New Roman"/>
          <w:sz w:val="24"/>
          <w:szCs w:val="24"/>
        </w:rPr>
        <w:t xml:space="preserve"> </w:t>
      </w:r>
      <w:r w:rsidRPr="004F513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F5136">
        <w:rPr>
          <w:rFonts w:ascii="Times New Roman" w:hAnsi="Times New Roman" w:cs="Times New Roman"/>
          <w:sz w:val="24"/>
          <w:szCs w:val="24"/>
        </w:rPr>
        <w:t>Одобряване на спогодба по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136">
        <w:rPr>
          <w:rFonts w:ascii="Times New Roman" w:hAnsi="Times New Roman" w:cs="Times New Roman"/>
          <w:sz w:val="24"/>
          <w:szCs w:val="24"/>
        </w:rPr>
        <w:t>дело №2154/2020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136">
        <w:rPr>
          <w:rFonts w:ascii="Times New Roman" w:hAnsi="Times New Roman" w:cs="Times New Roman"/>
          <w:sz w:val="24"/>
          <w:szCs w:val="24"/>
        </w:rPr>
        <w:t>г. по описа на Бургаския районен съд, касаещо делба на недвижим имот, находящ се в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136">
        <w:rPr>
          <w:rFonts w:ascii="Times New Roman" w:hAnsi="Times New Roman" w:cs="Times New Roman"/>
          <w:sz w:val="24"/>
          <w:szCs w:val="24"/>
        </w:rPr>
        <w:t>Крайморие</w:t>
      </w:r>
    </w:p>
    <w:p w:rsidR="00DA1F90" w:rsidRPr="008A3A00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Pr="002E4343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0">
        <w:rPr>
          <w:rFonts w:ascii="Times New Roman" w:hAnsi="Times New Roman" w:cs="Times New Roman"/>
          <w:i/>
          <w:sz w:val="24"/>
          <w:szCs w:val="24"/>
        </w:rPr>
        <w:t>ОбС 08-00-13043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51A70">
        <w:rPr>
          <w:rFonts w:ascii="Times New Roman" w:hAnsi="Times New Roman" w:cs="Times New Roman"/>
          <w:sz w:val="24"/>
          <w:szCs w:val="24"/>
        </w:rPr>
        <w:t xml:space="preserve"> </w:t>
      </w:r>
      <w:r w:rsidRPr="00E51A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51A70">
        <w:rPr>
          <w:rFonts w:ascii="Times New Roman" w:hAnsi="Times New Roman" w:cs="Times New Roman"/>
          <w:sz w:val="24"/>
          <w:szCs w:val="24"/>
        </w:rPr>
        <w:t>Продажба на поземлен имот – частна общинска собственост, представляващ УПИ VI-3754 в кв. 139 по действащия ПУП-ПРЗ на кв. Черно море – кв. Рудник, гр. Бургас, целият с площ 350 кв. метра по реда на чл. 35, ал. 3 от Закона за общинската собственост </w:t>
      </w:r>
    </w:p>
    <w:p w:rsidR="00DA1F90" w:rsidRPr="00E51A70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0">
        <w:rPr>
          <w:rFonts w:ascii="Times New Roman" w:hAnsi="Times New Roman" w:cs="Times New Roman"/>
          <w:i/>
          <w:sz w:val="24"/>
          <w:szCs w:val="24"/>
        </w:rPr>
        <w:t>ОбС 08-00-13045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51A70">
        <w:rPr>
          <w:rFonts w:ascii="Times New Roman" w:hAnsi="Times New Roman" w:cs="Times New Roman"/>
          <w:sz w:val="24"/>
          <w:szCs w:val="24"/>
        </w:rPr>
        <w:t xml:space="preserve"> </w:t>
      </w:r>
      <w:r w:rsidRPr="00E51A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51A70">
        <w:rPr>
          <w:rFonts w:ascii="Times New Roman" w:hAnsi="Times New Roman" w:cs="Times New Roman"/>
          <w:sz w:val="24"/>
          <w:szCs w:val="24"/>
        </w:rPr>
        <w:t xml:space="preserve">Продажба чрез публичен търг с тайно наддаване на недвижими имоти </w:t>
      </w:r>
      <w:r w:rsidR="006057F3">
        <w:rPr>
          <w:rFonts w:ascii="Times New Roman" w:hAnsi="Times New Roman" w:cs="Times New Roman"/>
          <w:sz w:val="24"/>
          <w:szCs w:val="24"/>
        </w:rPr>
        <w:t>–</w:t>
      </w:r>
      <w:r w:rsidRPr="00E51A70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собственост, находящи се във в.з. „</w:t>
      </w:r>
      <w:proofErr w:type="spellStart"/>
      <w:r w:rsidRPr="00E51A70">
        <w:rPr>
          <w:rFonts w:ascii="Times New Roman" w:hAnsi="Times New Roman" w:cs="Times New Roman"/>
          <w:sz w:val="24"/>
          <w:szCs w:val="24"/>
        </w:rPr>
        <w:t>Росенец</w:t>
      </w:r>
      <w:proofErr w:type="spellEnd"/>
      <w:r w:rsidRPr="00E51A70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E51A70">
        <w:rPr>
          <w:rFonts w:ascii="Times New Roman" w:hAnsi="Times New Roman" w:cs="Times New Roman"/>
          <w:sz w:val="24"/>
          <w:szCs w:val="24"/>
        </w:rPr>
        <w:t>земл</w:t>
      </w:r>
      <w:proofErr w:type="spellEnd"/>
      <w:r w:rsidRPr="00E51A70">
        <w:rPr>
          <w:rFonts w:ascii="Times New Roman" w:hAnsi="Times New Roman" w:cs="Times New Roman"/>
          <w:sz w:val="24"/>
          <w:szCs w:val="24"/>
        </w:rPr>
        <w:t>. кв. Крайморие, гр. Бургас</w:t>
      </w:r>
    </w:p>
    <w:p w:rsidR="00DA1F90" w:rsidRPr="00E51A70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0">
        <w:rPr>
          <w:rFonts w:ascii="Times New Roman" w:hAnsi="Times New Roman" w:cs="Times New Roman"/>
          <w:i/>
          <w:sz w:val="24"/>
          <w:szCs w:val="24"/>
        </w:rPr>
        <w:t>ОбС 08-00-13046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51A70">
        <w:rPr>
          <w:rFonts w:ascii="Times New Roman" w:hAnsi="Times New Roman" w:cs="Times New Roman"/>
          <w:sz w:val="24"/>
          <w:szCs w:val="24"/>
        </w:rPr>
        <w:t xml:space="preserve"> </w:t>
      </w:r>
      <w:r w:rsidRPr="00E51A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51A70">
        <w:rPr>
          <w:rFonts w:ascii="Times New Roman" w:hAnsi="Times New Roman" w:cs="Times New Roman"/>
          <w:sz w:val="24"/>
          <w:szCs w:val="24"/>
        </w:rPr>
        <w:t xml:space="preserve">Продажба чрез публичен търг с тайно наддаване на недвижими </w:t>
      </w:r>
      <w:r w:rsidRPr="00E51A70">
        <w:rPr>
          <w:rFonts w:ascii="Times New Roman" w:hAnsi="Times New Roman" w:cs="Times New Roman"/>
          <w:sz w:val="24"/>
          <w:szCs w:val="24"/>
        </w:rPr>
        <w:lastRenderedPageBreak/>
        <w:t xml:space="preserve">имоти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51A70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собственост, находящи се във в.з. „</w:t>
      </w:r>
      <w:proofErr w:type="spellStart"/>
      <w:r w:rsidRPr="00E51A70">
        <w:rPr>
          <w:rFonts w:ascii="Times New Roman" w:hAnsi="Times New Roman" w:cs="Times New Roman"/>
          <w:sz w:val="24"/>
          <w:szCs w:val="24"/>
        </w:rPr>
        <w:t>Росенец</w:t>
      </w:r>
      <w:proofErr w:type="spellEnd"/>
      <w:r w:rsidRPr="00E51A70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E51A70">
        <w:rPr>
          <w:rFonts w:ascii="Times New Roman" w:hAnsi="Times New Roman" w:cs="Times New Roman"/>
          <w:sz w:val="24"/>
          <w:szCs w:val="24"/>
        </w:rPr>
        <w:t>земл</w:t>
      </w:r>
      <w:proofErr w:type="spellEnd"/>
      <w:r w:rsidRPr="00E51A70">
        <w:rPr>
          <w:rFonts w:ascii="Times New Roman" w:hAnsi="Times New Roman" w:cs="Times New Roman"/>
          <w:sz w:val="24"/>
          <w:szCs w:val="24"/>
        </w:rPr>
        <w:t>. кв. Крайморие, гр. Бургас </w:t>
      </w:r>
    </w:p>
    <w:p w:rsidR="00DA1F90" w:rsidRPr="002E4343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0">
        <w:rPr>
          <w:rFonts w:ascii="Times New Roman" w:hAnsi="Times New Roman" w:cs="Times New Roman"/>
          <w:i/>
          <w:sz w:val="24"/>
          <w:szCs w:val="24"/>
        </w:rPr>
        <w:t>ОбС 08-00-13051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51A70">
        <w:rPr>
          <w:rFonts w:ascii="Times New Roman" w:hAnsi="Times New Roman" w:cs="Times New Roman"/>
          <w:sz w:val="24"/>
          <w:szCs w:val="24"/>
        </w:rPr>
        <w:t xml:space="preserve"> </w:t>
      </w:r>
      <w:r w:rsidRPr="00E51A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51A70">
        <w:rPr>
          <w:rFonts w:ascii="Times New Roman" w:hAnsi="Times New Roman" w:cs="Times New Roman"/>
          <w:sz w:val="24"/>
          <w:szCs w:val="24"/>
        </w:rPr>
        <w:t>Продажба на недвижим имот, частна общинска собственост, представляващ УПИ III в кв. 83 по действащия ПУП-ПРЗ на кв. Долно Езерово, гр. Бургас по реда на чл. 35, ал.3 от ЗОС</w:t>
      </w:r>
    </w:p>
    <w:p w:rsidR="005E3342" w:rsidRPr="005E3342" w:rsidRDefault="005E3342" w:rsidP="005E334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E3342" w:rsidRPr="0056655D" w:rsidRDefault="005E3342" w:rsidP="005E334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A00">
        <w:rPr>
          <w:rFonts w:ascii="Times New Roman" w:hAnsi="Times New Roman" w:cs="Times New Roman"/>
          <w:i/>
          <w:sz w:val="24"/>
          <w:szCs w:val="24"/>
        </w:rPr>
        <w:t>ОбС 08-00-13026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3A0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A3A0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8A3A00">
        <w:rPr>
          <w:rFonts w:ascii="Times New Roman" w:hAnsi="Times New Roman" w:cs="Times New Roman"/>
          <w:sz w:val="24"/>
          <w:szCs w:val="24"/>
        </w:rPr>
        <w:t xml:space="preserve"> </w:t>
      </w:r>
      <w:r w:rsidRPr="008A3A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A3A00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 ж.к.</w:t>
      </w:r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Pr="008A3A00">
        <w:rPr>
          <w:rFonts w:ascii="Times New Roman" w:hAnsi="Times New Roman" w:cs="Times New Roman"/>
          <w:sz w:val="24"/>
          <w:szCs w:val="24"/>
        </w:rPr>
        <w:t>Зорница”, бл.№57, вх.№1, ет.№1, ап.№4, на наемател, настанен</w:t>
      </w:r>
      <w:r w:rsidRPr="008A3A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A3A00">
        <w:rPr>
          <w:rFonts w:ascii="Times New Roman" w:hAnsi="Times New Roman" w:cs="Times New Roman"/>
          <w:sz w:val="24"/>
          <w:szCs w:val="24"/>
        </w:rPr>
        <w:t>по</w:t>
      </w:r>
      <w:r w:rsidRPr="008A3A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A3A00">
        <w:rPr>
          <w:rFonts w:ascii="Times New Roman" w:hAnsi="Times New Roman" w:cs="Times New Roman"/>
          <w:sz w:val="24"/>
          <w:szCs w:val="24"/>
        </w:rPr>
        <w:t>административен ред</w:t>
      </w:r>
    </w:p>
    <w:p w:rsidR="005E3342" w:rsidRDefault="005E3342" w:rsidP="005E3342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3342" w:rsidRPr="0056655D" w:rsidRDefault="005E3342" w:rsidP="005E334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A00">
        <w:rPr>
          <w:rFonts w:ascii="Times New Roman" w:hAnsi="Times New Roman" w:cs="Times New Roman"/>
          <w:i/>
          <w:sz w:val="24"/>
          <w:szCs w:val="24"/>
        </w:rPr>
        <w:t>ОбС 08-00-13028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3A0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A3A0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8A3A00">
        <w:rPr>
          <w:rFonts w:ascii="Times New Roman" w:hAnsi="Times New Roman" w:cs="Times New Roman"/>
          <w:sz w:val="24"/>
          <w:szCs w:val="24"/>
        </w:rPr>
        <w:t xml:space="preserve"> </w:t>
      </w:r>
      <w:r w:rsidRPr="008A3A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A3A00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 ж.к.</w:t>
      </w:r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Pr="008A3A00">
        <w:rPr>
          <w:rFonts w:ascii="Times New Roman" w:hAnsi="Times New Roman" w:cs="Times New Roman"/>
          <w:sz w:val="24"/>
          <w:szCs w:val="24"/>
        </w:rPr>
        <w:t>Зорница”, бл.№15, вх.№1, ет.№1 ап.№3-ляв, на наемател, настанен</w:t>
      </w:r>
      <w:r w:rsidRPr="008A3A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A3A00">
        <w:rPr>
          <w:rFonts w:ascii="Times New Roman" w:hAnsi="Times New Roman" w:cs="Times New Roman"/>
          <w:sz w:val="24"/>
          <w:szCs w:val="24"/>
        </w:rPr>
        <w:t>по</w:t>
      </w:r>
      <w:r w:rsidRPr="008A3A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A3A00">
        <w:rPr>
          <w:rFonts w:ascii="Times New Roman" w:hAnsi="Times New Roman" w:cs="Times New Roman"/>
          <w:sz w:val="24"/>
          <w:szCs w:val="24"/>
        </w:rPr>
        <w:t>административен ред</w:t>
      </w:r>
    </w:p>
    <w:p w:rsidR="005E3342" w:rsidRPr="0056655D" w:rsidRDefault="005E3342" w:rsidP="005E3342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3342" w:rsidRPr="005E3342" w:rsidRDefault="005E3342" w:rsidP="005E334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CA8">
        <w:rPr>
          <w:rFonts w:ascii="Times New Roman" w:hAnsi="Times New Roman" w:cs="Times New Roman"/>
          <w:i/>
          <w:sz w:val="24"/>
          <w:szCs w:val="24"/>
        </w:rPr>
        <w:t>ОбС 08-00-13038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A2CA8">
        <w:rPr>
          <w:rFonts w:ascii="Times New Roman" w:hAnsi="Times New Roman" w:cs="Times New Roman"/>
          <w:sz w:val="24"/>
          <w:szCs w:val="24"/>
        </w:rPr>
        <w:t xml:space="preserve"> </w:t>
      </w:r>
      <w:r w:rsidRPr="00EA2CA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A2CA8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  ж.к. „Братя Миладинови“, блок 41, вход 1, етаж 8, апартамент 23, на наемател, настанен по административен ред</w:t>
      </w:r>
    </w:p>
    <w:p w:rsidR="00DA1F90" w:rsidRPr="0056655D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Pr="0056655D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A00">
        <w:rPr>
          <w:rFonts w:ascii="Times New Roman" w:hAnsi="Times New Roman" w:cs="Times New Roman"/>
          <w:i/>
          <w:sz w:val="24"/>
          <w:szCs w:val="24"/>
        </w:rPr>
        <w:t>ОбС 08-00-13027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3A0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A3A0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8A3A00">
        <w:rPr>
          <w:rFonts w:ascii="Times New Roman" w:hAnsi="Times New Roman" w:cs="Times New Roman"/>
          <w:sz w:val="24"/>
          <w:szCs w:val="24"/>
        </w:rPr>
        <w:t xml:space="preserve"> </w:t>
      </w:r>
      <w:r w:rsidRPr="008A3A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A3A00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I-1263, кв. 40 по плана на кв. Долно Езерово, гр. Бургас </w:t>
      </w:r>
    </w:p>
    <w:p w:rsidR="00DA1F90" w:rsidRPr="008A3A00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Pr="0056655D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A00">
        <w:rPr>
          <w:rFonts w:ascii="Times New Roman" w:hAnsi="Times New Roman" w:cs="Times New Roman"/>
          <w:i/>
          <w:sz w:val="24"/>
          <w:szCs w:val="24"/>
        </w:rPr>
        <w:t>ОбС 08-00-13029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3A0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A3A0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8A3A00">
        <w:rPr>
          <w:rFonts w:ascii="Times New Roman" w:hAnsi="Times New Roman" w:cs="Times New Roman"/>
          <w:sz w:val="24"/>
          <w:szCs w:val="24"/>
        </w:rPr>
        <w:t xml:space="preserve"> </w:t>
      </w:r>
      <w:r w:rsidRPr="008A3A00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A3A00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 чрез продажба на общинските 188/1097 кв. метра </w:t>
      </w:r>
      <w:proofErr w:type="spellStart"/>
      <w:r w:rsidRPr="008A3A00">
        <w:rPr>
          <w:rFonts w:ascii="Times New Roman" w:hAnsi="Times New Roman" w:cs="Times New Roman"/>
          <w:sz w:val="24"/>
          <w:szCs w:val="24"/>
        </w:rPr>
        <w:t>ид</w:t>
      </w:r>
      <w:proofErr w:type="spellEnd"/>
      <w:r w:rsidRPr="008A3A00">
        <w:rPr>
          <w:rFonts w:ascii="Times New Roman" w:hAnsi="Times New Roman" w:cs="Times New Roman"/>
          <w:sz w:val="24"/>
          <w:szCs w:val="24"/>
        </w:rPr>
        <w:t>. части от УПИ І-360 в кв.1  по ПУП-ПРЗ на с. Брястовец, Община Бургас </w:t>
      </w:r>
    </w:p>
    <w:p w:rsidR="00DA1F90" w:rsidRPr="002E4343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A00">
        <w:rPr>
          <w:rFonts w:ascii="Times New Roman" w:hAnsi="Times New Roman" w:cs="Times New Roman"/>
          <w:i/>
          <w:sz w:val="24"/>
          <w:szCs w:val="24"/>
        </w:rPr>
        <w:t>ОбС 08-00-13031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3A0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A3A0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8A3A00">
        <w:rPr>
          <w:rFonts w:ascii="Times New Roman" w:hAnsi="Times New Roman" w:cs="Times New Roman"/>
          <w:sz w:val="24"/>
          <w:szCs w:val="24"/>
        </w:rPr>
        <w:t xml:space="preserve"> </w:t>
      </w:r>
      <w:r w:rsidRPr="008A3A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A3A00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 чрез продажба на общинските 65/1213 кв. метра </w:t>
      </w:r>
      <w:proofErr w:type="spellStart"/>
      <w:r w:rsidRPr="008A3A00">
        <w:rPr>
          <w:rFonts w:ascii="Times New Roman" w:hAnsi="Times New Roman" w:cs="Times New Roman"/>
          <w:sz w:val="24"/>
          <w:szCs w:val="24"/>
        </w:rPr>
        <w:t>ид</w:t>
      </w:r>
      <w:proofErr w:type="spellEnd"/>
      <w:r w:rsidRPr="008A3A00">
        <w:rPr>
          <w:rFonts w:ascii="Times New Roman" w:hAnsi="Times New Roman" w:cs="Times New Roman"/>
          <w:sz w:val="24"/>
          <w:szCs w:val="24"/>
        </w:rPr>
        <w:t>. части от УПИ ХІ-250 в кв.49  по ПУП-ПРЗ на с. Брястовец </w:t>
      </w:r>
    </w:p>
    <w:p w:rsidR="00DA1F90" w:rsidRPr="00EA2CA8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CA8">
        <w:rPr>
          <w:rFonts w:ascii="Times New Roman" w:hAnsi="Times New Roman" w:cs="Times New Roman"/>
          <w:i/>
          <w:sz w:val="24"/>
          <w:szCs w:val="24"/>
        </w:rPr>
        <w:t>ОбС 08-00-13032</w:t>
      </w:r>
      <w:r w:rsidRPr="00EA2CA8">
        <w:rPr>
          <w:rFonts w:ascii="Times New Roman" w:hAnsi="Times New Roman" w:cs="Times New Roman"/>
          <w:sz w:val="24"/>
          <w:szCs w:val="24"/>
        </w:rPr>
        <w:t> 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A2CA8">
        <w:rPr>
          <w:rFonts w:ascii="Times New Roman" w:hAnsi="Times New Roman" w:cs="Times New Roman"/>
          <w:sz w:val="24"/>
          <w:szCs w:val="24"/>
        </w:rPr>
        <w:t xml:space="preserve"> </w:t>
      </w:r>
      <w:r w:rsidRPr="00EA2CA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A2CA8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 чрез продажба на общинските 23/1436 кв. метра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части от УПИ І-170 в кв.25 </w:t>
      </w:r>
      <w:r w:rsidRPr="00EA2CA8">
        <w:rPr>
          <w:rFonts w:ascii="Times New Roman" w:hAnsi="Times New Roman" w:cs="Times New Roman"/>
          <w:sz w:val="24"/>
          <w:szCs w:val="24"/>
        </w:rPr>
        <w:t>по ПУП-ПРЗ на с. Брястовец, Община Бургас </w:t>
      </w:r>
    </w:p>
    <w:p w:rsidR="00DA1F90" w:rsidRPr="00EA2CA8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CA8">
        <w:rPr>
          <w:rFonts w:ascii="Times New Roman" w:hAnsi="Times New Roman" w:cs="Times New Roman"/>
          <w:i/>
          <w:sz w:val="24"/>
          <w:szCs w:val="24"/>
        </w:rPr>
        <w:t>ОбС 08-00-13033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A2CA8">
        <w:rPr>
          <w:rFonts w:ascii="Times New Roman" w:hAnsi="Times New Roman" w:cs="Times New Roman"/>
          <w:sz w:val="24"/>
          <w:szCs w:val="24"/>
        </w:rPr>
        <w:t xml:space="preserve"> </w:t>
      </w:r>
      <w:r w:rsidRPr="00EA2CA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A2CA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УПИ ІІ-63 в квартал 30 по ПУП-ПРЗ на с. Изворище, Община Бургас, чрез продажба частта на общината </w:t>
      </w:r>
    </w:p>
    <w:p w:rsidR="00DA1F90" w:rsidRPr="00EA2CA8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CA8">
        <w:rPr>
          <w:rFonts w:ascii="Times New Roman" w:hAnsi="Times New Roman" w:cs="Times New Roman"/>
          <w:i/>
          <w:sz w:val="24"/>
          <w:szCs w:val="24"/>
        </w:rPr>
        <w:t>ОбС 08-00-13034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A2CA8">
        <w:rPr>
          <w:rFonts w:ascii="Times New Roman" w:hAnsi="Times New Roman" w:cs="Times New Roman"/>
          <w:sz w:val="24"/>
          <w:szCs w:val="24"/>
        </w:rPr>
        <w:t xml:space="preserve"> </w:t>
      </w:r>
      <w:r w:rsidRPr="00EA2CA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A2CA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ІІІ-63 в квартал 30 по ПУП-ПРЗ на с. Изворище, Община Бургас, чрез продажба частта на общината</w:t>
      </w:r>
    </w:p>
    <w:p w:rsidR="00DA1F90" w:rsidRPr="00EA2CA8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CA8">
        <w:rPr>
          <w:rFonts w:ascii="Times New Roman" w:hAnsi="Times New Roman" w:cs="Times New Roman"/>
          <w:i/>
          <w:sz w:val="24"/>
          <w:szCs w:val="24"/>
        </w:rPr>
        <w:t>ОбС 08-00-13035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A2CA8">
        <w:rPr>
          <w:rFonts w:ascii="Times New Roman" w:hAnsi="Times New Roman" w:cs="Times New Roman"/>
          <w:sz w:val="24"/>
          <w:szCs w:val="24"/>
        </w:rPr>
        <w:t xml:space="preserve"> </w:t>
      </w:r>
      <w:r w:rsidRPr="00EA2CA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A2CA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лица, чрез продажба на 71/650 кв.м идеални части от УПИ ХІV-1176 в кв. 88 по плана на кв. Банево,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2CA8">
        <w:rPr>
          <w:rFonts w:ascii="Times New Roman" w:hAnsi="Times New Roman" w:cs="Times New Roman"/>
          <w:sz w:val="24"/>
          <w:szCs w:val="24"/>
        </w:rPr>
        <w:t xml:space="preserve">Бургас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2CA8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</w:t>
      </w:r>
    </w:p>
    <w:p w:rsidR="00DA1F90" w:rsidRPr="00EA2CA8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Pr="002E4343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CA8">
        <w:rPr>
          <w:rFonts w:ascii="Times New Roman" w:hAnsi="Times New Roman" w:cs="Times New Roman"/>
          <w:i/>
          <w:sz w:val="24"/>
          <w:szCs w:val="24"/>
        </w:rPr>
        <w:t>ОбС 08-00-13036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A2CA8">
        <w:rPr>
          <w:rFonts w:ascii="Times New Roman" w:hAnsi="Times New Roman" w:cs="Times New Roman"/>
          <w:sz w:val="24"/>
          <w:szCs w:val="24"/>
        </w:rPr>
        <w:t xml:space="preserve"> </w:t>
      </w:r>
      <w:r w:rsidRPr="00EA2CA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A2CA8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лице, чрез продажба на 15/396 </w:t>
      </w:r>
      <w:proofErr w:type="spellStart"/>
      <w:r w:rsidRPr="00EA2CA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A2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2CA8">
        <w:rPr>
          <w:rFonts w:ascii="Times New Roman" w:hAnsi="Times New Roman" w:cs="Times New Roman"/>
          <w:sz w:val="24"/>
          <w:szCs w:val="24"/>
        </w:rPr>
        <w:t>ид</w:t>
      </w:r>
      <w:proofErr w:type="spellEnd"/>
      <w:r w:rsidRPr="00EA2CA8">
        <w:rPr>
          <w:rFonts w:ascii="Times New Roman" w:hAnsi="Times New Roman" w:cs="Times New Roman"/>
          <w:sz w:val="24"/>
          <w:szCs w:val="24"/>
        </w:rPr>
        <w:t xml:space="preserve">. ч. от УПИ ІІ-1147 в кв.77, целият с площ 396 кв.м, по плана на кв. Банево, гр. Бургас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2CA8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</w:t>
      </w:r>
    </w:p>
    <w:p w:rsidR="00DA1F90" w:rsidRPr="00EA2CA8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CA8">
        <w:rPr>
          <w:rFonts w:ascii="Times New Roman" w:hAnsi="Times New Roman" w:cs="Times New Roman"/>
          <w:i/>
          <w:sz w:val="24"/>
          <w:szCs w:val="24"/>
        </w:rPr>
        <w:t>ОбС 08-00-13039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A2CA8">
        <w:rPr>
          <w:rFonts w:ascii="Times New Roman" w:hAnsi="Times New Roman" w:cs="Times New Roman"/>
          <w:sz w:val="24"/>
          <w:szCs w:val="24"/>
        </w:rPr>
        <w:t xml:space="preserve"> </w:t>
      </w:r>
      <w:r w:rsidRPr="00EA2CA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A2CA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УПИ ХІІ-103, в квартал 9 по ПУП-ПРЗ на с. Драганово, Община Бургас, чрез продажба частта на общината</w:t>
      </w:r>
    </w:p>
    <w:p w:rsidR="00DA1F90" w:rsidRPr="00EA2CA8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CA8">
        <w:rPr>
          <w:rFonts w:ascii="Times New Roman" w:hAnsi="Times New Roman" w:cs="Times New Roman"/>
          <w:i/>
          <w:sz w:val="24"/>
          <w:szCs w:val="24"/>
        </w:rPr>
        <w:t>ОбС 08-00-13040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A2CA8">
        <w:rPr>
          <w:rFonts w:ascii="Times New Roman" w:hAnsi="Times New Roman" w:cs="Times New Roman"/>
          <w:sz w:val="24"/>
          <w:szCs w:val="24"/>
        </w:rPr>
        <w:t xml:space="preserve"> </w:t>
      </w:r>
      <w:r w:rsidRPr="00EA2CA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A2CA8">
        <w:rPr>
          <w:rFonts w:ascii="Times New Roman" w:hAnsi="Times New Roman" w:cs="Times New Roman"/>
          <w:sz w:val="24"/>
          <w:szCs w:val="24"/>
        </w:rPr>
        <w:t>Прекратяване на съсобственост в УПИ XIII-582 в кв. 76 по действащия ПУП – ПРЗ на с. Равнец, общ. Бургас, идентичен на ПИ с идентификатор 61145.501.1059 по КККР на с. Равнец, общ. Бургас, чрез продажба на общинската идеална част в имота </w:t>
      </w:r>
    </w:p>
    <w:p w:rsidR="00DA1F90" w:rsidRPr="00EA2CA8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Pr="002E4343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CA8">
        <w:rPr>
          <w:rFonts w:ascii="Times New Roman" w:hAnsi="Times New Roman" w:cs="Times New Roman"/>
          <w:i/>
          <w:sz w:val="24"/>
          <w:szCs w:val="24"/>
        </w:rPr>
        <w:t>ОбС 08-00-13041</w:t>
      </w:r>
      <w:r w:rsidRPr="00EA2CA8">
        <w:rPr>
          <w:rFonts w:ascii="Times New Roman" w:hAnsi="Times New Roman" w:cs="Times New Roman"/>
          <w:sz w:val="24"/>
          <w:szCs w:val="24"/>
        </w:rPr>
        <w:t> 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A2CA8">
        <w:rPr>
          <w:rFonts w:ascii="Times New Roman" w:hAnsi="Times New Roman" w:cs="Times New Roman"/>
          <w:sz w:val="24"/>
          <w:szCs w:val="24"/>
        </w:rPr>
        <w:t xml:space="preserve"> </w:t>
      </w:r>
      <w:r w:rsidRPr="00EA2CA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A2CA8">
        <w:rPr>
          <w:rFonts w:ascii="Times New Roman" w:hAnsi="Times New Roman" w:cs="Times New Roman"/>
          <w:sz w:val="24"/>
          <w:szCs w:val="24"/>
        </w:rPr>
        <w:t>Прекратяване на съсобственост в УПИ II-670 в кв. 69 по действащия ПУП – ПРЗ на с. Равнец, общ. Бургас, идентичен на ПИ с идентификатор 61145.501.670 по КККР на с. Равнец, общ. Бургас, чрез продажба на общинската идеална част в имота </w:t>
      </w:r>
    </w:p>
    <w:p w:rsidR="00DA1F90" w:rsidRPr="00E51A70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Pr="002E4343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0">
        <w:rPr>
          <w:rFonts w:ascii="Times New Roman" w:hAnsi="Times New Roman" w:cs="Times New Roman"/>
          <w:i/>
          <w:sz w:val="24"/>
          <w:szCs w:val="24"/>
        </w:rPr>
        <w:t>ОбС 08-00-13044</w:t>
      </w:r>
      <w:r w:rsidRPr="00E51A70">
        <w:rPr>
          <w:rFonts w:ascii="Times New Roman" w:hAnsi="Times New Roman" w:cs="Times New Roman"/>
          <w:sz w:val="24"/>
          <w:szCs w:val="24"/>
        </w:rPr>
        <w:t> 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51A70">
        <w:rPr>
          <w:rFonts w:ascii="Times New Roman" w:hAnsi="Times New Roman" w:cs="Times New Roman"/>
          <w:sz w:val="24"/>
          <w:szCs w:val="24"/>
        </w:rPr>
        <w:t xml:space="preserve"> </w:t>
      </w:r>
      <w:r w:rsidRPr="00E51A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51A70">
        <w:rPr>
          <w:rFonts w:ascii="Times New Roman" w:hAnsi="Times New Roman" w:cs="Times New Roman"/>
          <w:sz w:val="24"/>
          <w:szCs w:val="24"/>
        </w:rPr>
        <w:t>Прекратяване на съсобственост в УПИ IX-203 в кв. 17 по действащия ПУП – ПРЗ на кв. Рудник – кв. Черно море, гр. Бургас, идентичен на ПИ с идентификатор 07079.711.203 по КККР на гр. Бургас, чрез продажба на общинската идеална част в имота</w:t>
      </w:r>
    </w:p>
    <w:p w:rsidR="00DA1F90" w:rsidRDefault="00DA1F90" w:rsidP="00DA1F9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0">
        <w:rPr>
          <w:rFonts w:ascii="Times New Roman" w:hAnsi="Times New Roman" w:cs="Times New Roman"/>
          <w:i/>
          <w:sz w:val="24"/>
          <w:szCs w:val="24"/>
        </w:rPr>
        <w:t>ОбС 08-00-13049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51A70">
        <w:rPr>
          <w:rFonts w:ascii="Times New Roman" w:hAnsi="Times New Roman" w:cs="Times New Roman"/>
          <w:sz w:val="24"/>
          <w:szCs w:val="24"/>
        </w:rPr>
        <w:t xml:space="preserve"> </w:t>
      </w:r>
      <w:r w:rsidRPr="00E51A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51A70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УПИ IV-40043, кв. 19 по ПУП-ПРЗ на с. Маринка, община Бургас, съответен на ПИ с идентификатор 47202.501.958 по КККР на с. Маринка, чрез продажба на общинските 164/533 кв.м идеални части от имота </w:t>
      </w:r>
    </w:p>
    <w:p w:rsidR="00DA1F90" w:rsidRPr="00E51A70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Pr="002E4343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0">
        <w:rPr>
          <w:rFonts w:ascii="Times New Roman" w:hAnsi="Times New Roman" w:cs="Times New Roman"/>
          <w:i/>
          <w:sz w:val="24"/>
          <w:szCs w:val="24"/>
        </w:rPr>
        <w:t>ОбС 08-00-13050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51A70">
        <w:rPr>
          <w:rFonts w:ascii="Times New Roman" w:hAnsi="Times New Roman" w:cs="Times New Roman"/>
          <w:sz w:val="24"/>
          <w:szCs w:val="24"/>
        </w:rPr>
        <w:t xml:space="preserve"> </w:t>
      </w:r>
      <w:r w:rsidRPr="00E51A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51A70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УПИ ХII-22, кв. 13 по ПУП-ПРЗ на с. Извор, община Бургас, съответен на ПИ с идентификатор 32367.501.22 по КККР на с. Извор, чрез продажба на общинските 7/1018 кв.м идеални части от имота</w:t>
      </w:r>
    </w:p>
    <w:p w:rsidR="00DA1F90" w:rsidRPr="00E51A70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0">
        <w:rPr>
          <w:rFonts w:ascii="Times New Roman" w:hAnsi="Times New Roman" w:cs="Times New Roman"/>
          <w:i/>
          <w:sz w:val="24"/>
          <w:szCs w:val="24"/>
        </w:rPr>
        <w:t>ОбС 08-00-13053</w:t>
      </w:r>
      <w:r w:rsidRPr="00E51A70">
        <w:rPr>
          <w:rFonts w:ascii="Times New Roman" w:hAnsi="Times New Roman" w:cs="Times New Roman"/>
          <w:sz w:val="24"/>
          <w:szCs w:val="24"/>
        </w:rPr>
        <w:t> 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51A70">
        <w:rPr>
          <w:rFonts w:ascii="Times New Roman" w:hAnsi="Times New Roman" w:cs="Times New Roman"/>
          <w:sz w:val="24"/>
          <w:szCs w:val="24"/>
        </w:rPr>
        <w:t xml:space="preserve"> </w:t>
      </w:r>
      <w:r w:rsidRPr="00E51A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51A70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физически лица в УПИ ХІ-105, в квартал 5 по ПУП-ПРЗ на ж.к.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51A70">
        <w:rPr>
          <w:rFonts w:ascii="Times New Roman" w:hAnsi="Times New Roman" w:cs="Times New Roman"/>
          <w:sz w:val="24"/>
          <w:szCs w:val="24"/>
        </w:rPr>
        <w:t>Зорница“,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70">
        <w:rPr>
          <w:rFonts w:ascii="Times New Roman" w:hAnsi="Times New Roman" w:cs="Times New Roman"/>
          <w:sz w:val="24"/>
          <w:szCs w:val="24"/>
        </w:rPr>
        <w:t>Бургас, чрез продажба частта на общината</w:t>
      </w:r>
    </w:p>
    <w:p w:rsidR="00DA1F90" w:rsidRPr="00E51A70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17F9">
        <w:rPr>
          <w:rFonts w:ascii="Times New Roman" w:hAnsi="Times New Roman" w:cs="Times New Roman"/>
          <w:i/>
          <w:sz w:val="24"/>
          <w:szCs w:val="24"/>
        </w:rPr>
        <w:lastRenderedPageBreak/>
        <w:t>ОбС 08-00-13054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7F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117F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117F9">
        <w:rPr>
          <w:rFonts w:ascii="Times New Roman" w:hAnsi="Times New Roman" w:cs="Times New Roman"/>
          <w:sz w:val="24"/>
          <w:szCs w:val="24"/>
        </w:rPr>
        <w:t xml:space="preserve"> </w:t>
      </w:r>
      <w:r w:rsidRPr="00F117F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117F9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УПИ Х-73 в квартал 29 по ПУП-ПРЗ на с. Изворище, община Бургас, чрез продажба частта на общината</w:t>
      </w:r>
    </w:p>
    <w:p w:rsidR="00DA1F90" w:rsidRPr="002E4343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CA8">
        <w:rPr>
          <w:rFonts w:ascii="Times New Roman" w:hAnsi="Times New Roman" w:cs="Times New Roman"/>
          <w:i/>
          <w:sz w:val="24"/>
          <w:szCs w:val="24"/>
        </w:rPr>
        <w:t>ОбС 08-00-13042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A2CA8">
        <w:rPr>
          <w:rFonts w:ascii="Times New Roman" w:hAnsi="Times New Roman" w:cs="Times New Roman"/>
          <w:sz w:val="24"/>
          <w:szCs w:val="24"/>
        </w:rPr>
        <w:t xml:space="preserve"> </w:t>
      </w:r>
      <w:r w:rsidRPr="00EA2CA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A2CA8">
        <w:rPr>
          <w:rFonts w:ascii="Times New Roman" w:hAnsi="Times New Roman" w:cs="Times New Roman"/>
          <w:sz w:val="24"/>
          <w:szCs w:val="24"/>
        </w:rPr>
        <w:t>Отдаване под наем на нежилищни обекти – общинска собственост за осъществяване на първична и извънболнична медицинска помощ, чрез провеждане на публичен търг с тайно наддаване</w:t>
      </w:r>
    </w:p>
    <w:p w:rsidR="00DA1F90" w:rsidRPr="002E4343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CA8">
        <w:rPr>
          <w:rFonts w:ascii="Times New Roman" w:hAnsi="Times New Roman" w:cs="Times New Roman"/>
          <w:i/>
          <w:sz w:val="24"/>
          <w:szCs w:val="24"/>
        </w:rPr>
        <w:t>ОбС 08-00-13037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A2CA8">
        <w:rPr>
          <w:rFonts w:ascii="Times New Roman" w:hAnsi="Times New Roman" w:cs="Times New Roman"/>
          <w:sz w:val="24"/>
          <w:szCs w:val="24"/>
        </w:rPr>
        <w:t xml:space="preserve"> </w:t>
      </w:r>
      <w:r w:rsidRPr="00EA2CA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A2CA8">
        <w:rPr>
          <w:rFonts w:ascii="Times New Roman" w:hAnsi="Times New Roman" w:cs="Times New Roman"/>
          <w:sz w:val="24"/>
          <w:szCs w:val="24"/>
        </w:rPr>
        <w:t>Отдаване под наем на част от имот</w:t>
      </w:r>
      <w:r w:rsidRPr="00EA2C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A2CA8">
        <w:rPr>
          <w:rFonts w:ascii="Times New Roman" w:hAnsi="Times New Roman" w:cs="Times New Roman"/>
          <w:sz w:val="24"/>
          <w:szCs w:val="24"/>
        </w:rPr>
        <w:t xml:space="preserve"> общинска собственост, чрез публичен търг с тайно наддаване</w:t>
      </w:r>
    </w:p>
    <w:p w:rsidR="0025347A" w:rsidRPr="0025347A" w:rsidRDefault="0025347A" w:rsidP="0025347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5347A" w:rsidRPr="0025347A" w:rsidRDefault="0025347A" w:rsidP="0025347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47A">
        <w:rPr>
          <w:rFonts w:ascii="Times New Roman" w:hAnsi="Times New Roman" w:cs="Times New Roman"/>
          <w:i/>
          <w:sz w:val="24"/>
          <w:szCs w:val="24"/>
        </w:rPr>
        <w:t>ОбС 08-00-13065</w:t>
      </w:r>
      <w:r w:rsidRPr="0025347A">
        <w:rPr>
          <w:rFonts w:ascii="Times New Roman" w:hAnsi="Times New Roman" w:cs="Times New Roman"/>
          <w:sz w:val="24"/>
          <w:szCs w:val="24"/>
        </w:rPr>
        <w:t xml:space="preserve"> </w:t>
      </w:r>
      <w:r w:rsidRPr="0025347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25347A">
        <w:rPr>
          <w:rFonts w:ascii="Times New Roman" w:hAnsi="Times New Roman" w:cs="Times New Roman"/>
          <w:sz w:val="24"/>
          <w:szCs w:val="24"/>
        </w:rPr>
        <w:t xml:space="preserve"> </w:t>
      </w:r>
      <w:r w:rsidRPr="0025347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5347A">
        <w:rPr>
          <w:rFonts w:ascii="Times New Roman" w:hAnsi="Times New Roman" w:cs="Times New Roman"/>
          <w:sz w:val="24"/>
          <w:szCs w:val="24"/>
        </w:rPr>
        <w:t>Отдаване под наем за срок от пет години на нежилищни недвижими имоти, представляващи самостоятелни обекти –  общинска собственост,  чрез провеждане на публичен търг с тайно наддаване </w:t>
      </w:r>
    </w:p>
    <w:p w:rsidR="00DA1F90" w:rsidRPr="002E4343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Pr="002E4343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A00">
        <w:rPr>
          <w:rFonts w:ascii="Times New Roman" w:hAnsi="Times New Roman" w:cs="Times New Roman"/>
          <w:i/>
          <w:sz w:val="24"/>
          <w:szCs w:val="24"/>
        </w:rPr>
        <w:t>ОбС 08-00-13030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3A0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A3A0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8A3A00">
        <w:rPr>
          <w:rFonts w:ascii="Times New Roman" w:hAnsi="Times New Roman" w:cs="Times New Roman"/>
          <w:sz w:val="24"/>
          <w:szCs w:val="24"/>
        </w:rPr>
        <w:t xml:space="preserve"> </w:t>
      </w:r>
      <w:r w:rsidRPr="008A3A00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A3A00">
        <w:rPr>
          <w:rFonts w:ascii="Times New Roman" w:hAnsi="Times New Roman" w:cs="Times New Roman"/>
          <w:sz w:val="24"/>
          <w:szCs w:val="24"/>
        </w:rPr>
        <w:t>Предоставяне безвъзмездно за управление на Министерство на младежта и спорта недвижим нежилищен имот – публична общинска собственост, представляващ самостоятелен обект – офис №2 в сграда с идентификатор 07079.611.312.3 по КККР на гр. Бургас, представляваща многофункционална спортна сграда – разширение на ППМГ „Акад. Н. Обрешков“ и ПГРЕ „Г. С. Раковски“ </w:t>
      </w:r>
    </w:p>
    <w:p w:rsidR="00DA1F90" w:rsidRPr="002E4343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0">
        <w:rPr>
          <w:rFonts w:ascii="Times New Roman" w:hAnsi="Times New Roman" w:cs="Times New Roman"/>
          <w:i/>
          <w:sz w:val="24"/>
          <w:szCs w:val="24"/>
        </w:rPr>
        <w:t>ОбС 08-00-13047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51A70">
        <w:rPr>
          <w:rFonts w:ascii="Times New Roman" w:hAnsi="Times New Roman" w:cs="Times New Roman"/>
          <w:sz w:val="24"/>
          <w:szCs w:val="24"/>
        </w:rPr>
        <w:t xml:space="preserve"> </w:t>
      </w:r>
      <w:r w:rsidRPr="00E51A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51A70">
        <w:rPr>
          <w:rFonts w:ascii="Times New Roman" w:hAnsi="Times New Roman" w:cs="Times New Roman"/>
          <w:sz w:val="24"/>
          <w:szCs w:val="24"/>
        </w:rPr>
        <w:t xml:space="preserve">Предоставяне безвъзмездно за управление на Агенция за социално подпомагане недвижим нежилищен имот – частна общинска собственост, представляващ самостоятелен обект в сграда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51A70">
        <w:rPr>
          <w:rFonts w:ascii="Times New Roman" w:hAnsi="Times New Roman" w:cs="Times New Roman"/>
          <w:sz w:val="24"/>
          <w:szCs w:val="24"/>
        </w:rPr>
        <w:t xml:space="preserve"> подблоково помещение на две нива с идентификатор 07079.607.89.1.67 по КККР на гр. Бургас, находящо се в партерния етаж на бл. 89, ж.к. Лазур, гр. Бургас</w:t>
      </w:r>
    </w:p>
    <w:p w:rsidR="00DA1F90" w:rsidRPr="002E4343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0">
        <w:rPr>
          <w:rFonts w:ascii="Times New Roman" w:hAnsi="Times New Roman" w:cs="Times New Roman"/>
          <w:i/>
          <w:sz w:val="24"/>
          <w:szCs w:val="24"/>
        </w:rPr>
        <w:t>ОбС 08-00-13048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51A70">
        <w:rPr>
          <w:rFonts w:ascii="Times New Roman" w:hAnsi="Times New Roman" w:cs="Times New Roman"/>
          <w:sz w:val="24"/>
          <w:szCs w:val="24"/>
        </w:rPr>
        <w:t xml:space="preserve"> </w:t>
      </w:r>
      <w:r w:rsidRPr="00E51A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51A70">
        <w:rPr>
          <w:rFonts w:ascii="Times New Roman" w:hAnsi="Times New Roman" w:cs="Times New Roman"/>
          <w:sz w:val="24"/>
          <w:szCs w:val="24"/>
        </w:rPr>
        <w:t xml:space="preserve">Обявяване на недвижим нежилищен имот – публична общинска собственост за частна общинска собственост, представляващ самостоятелен обект в сграда с идентификатор 07079.608.40.1.74 по КККР на гр. Бургас, находящ се в гр. Бургас, ул.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51A70">
        <w:rPr>
          <w:rFonts w:ascii="Times New Roman" w:hAnsi="Times New Roman" w:cs="Times New Roman"/>
          <w:sz w:val="24"/>
          <w:szCs w:val="24"/>
        </w:rPr>
        <w:t>Юрий Венелин“ №18 (ЖСК „Семеен кът“), вх. 5, ет. 1, обект №74, и отдаването му под наем по реда на чл. 14, ал. 6 от Закона за общинската собственост</w:t>
      </w:r>
    </w:p>
    <w:p w:rsidR="000A04CF" w:rsidRPr="000A04CF" w:rsidRDefault="000A04CF" w:rsidP="000A04C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A04CF" w:rsidRDefault="000A04CF" w:rsidP="000A04C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4A3">
        <w:rPr>
          <w:rFonts w:ascii="Times New Roman" w:hAnsi="Times New Roman" w:cs="Times New Roman"/>
          <w:i/>
          <w:sz w:val="24"/>
          <w:szCs w:val="24"/>
        </w:rPr>
        <w:t>ОбС 08-00-13010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54A3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0D54A3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0D54A3">
        <w:rPr>
          <w:rFonts w:ascii="Times New Roman" w:hAnsi="Times New Roman" w:cs="Times New Roman"/>
          <w:sz w:val="24"/>
          <w:szCs w:val="24"/>
        </w:rPr>
        <w:t xml:space="preserve"> </w:t>
      </w:r>
      <w:r w:rsidRPr="000D54A3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D54A3">
        <w:rPr>
          <w:rFonts w:ascii="Times New Roman" w:hAnsi="Times New Roman" w:cs="Times New Roman"/>
          <w:sz w:val="24"/>
          <w:szCs w:val="24"/>
        </w:rPr>
        <w:t xml:space="preserve"> Определяне на постоянен представител в Съвета на директорите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D54A3">
        <w:rPr>
          <w:rFonts w:ascii="Times New Roman" w:hAnsi="Times New Roman" w:cs="Times New Roman"/>
          <w:sz w:val="24"/>
          <w:szCs w:val="24"/>
        </w:rPr>
        <w:t xml:space="preserve">Свободна Безмитна Зона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D54A3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 xml:space="preserve">“ </w:t>
      </w:r>
      <w:r w:rsidRPr="000D54A3">
        <w:rPr>
          <w:rFonts w:ascii="Times New Roman" w:hAnsi="Times New Roman" w:cs="Times New Roman"/>
          <w:sz w:val="24"/>
          <w:szCs w:val="24"/>
        </w:rPr>
        <w:t>АД</w:t>
      </w:r>
    </w:p>
    <w:p w:rsidR="000A04CF" w:rsidRPr="000A04CF" w:rsidRDefault="000A04CF" w:rsidP="000A04C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03FF7" w:rsidRPr="005B63AB" w:rsidRDefault="000A04CF" w:rsidP="005B63A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63AB">
        <w:rPr>
          <w:rFonts w:ascii="Times New Roman" w:hAnsi="Times New Roman" w:cs="Times New Roman"/>
          <w:i/>
          <w:sz w:val="24"/>
          <w:szCs w:val="24"/>
        </w:rPr>
        <w:t>ОбС 08-00-13024</w:t>
      </w:r>
      <w:r w:rsidRPr="005B63AB">
        <w:rPr>
          <w:rFonts w:ascii="Times New Roman" w:hAnsi="Times New Roman" w:cs="Times New Roman"/>
          <w:sz w:val="24"/>
          <w:szCs w:val="24"/>
        </w:rPr>
        <w:t xml:space="preserve"> </w:t>
      </w:r>
      <w:r w:rsidRPr="005B63A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Весна Балтина – </w:t>
      </w:r>
      <w:r w:rsidR="0087641D" w:rsidRPr="005B63AB">
        <w:rPr>
          <w:rFonts w:ascii="Times New Roman" w:eastAsia="Calibri" w:hAnsi="Times New Roman" w:cs="Times New Roman"/>
          <w:b/>
          <w:sz w:val="24"/>
          <w:szCs w:val="24"/>
        </w:rPr>
        <w:t>зам.-кмет „Стратегическо развитие и екология, дигитализация и адаптация към промените на климата“</w:t>
      </w:r>
      <w:r w:rsidRPr="005B63A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5B63AB">
        <w:rPr>
          <w:rFonts w:ascii="Times New Roman" w:hAnsi="Times New Roman" w:cs="Times New Roman"/>
          <w:bCs/>
          <w:i/>
          <w:iCs/>
          <w:sz w:val="24"/>
          <w:szCs w:val="24"/>
        </w:rPr>
        <w:t>относно:</w:t>
      </w:r>
      <w:r w:rsidRPr="005B63A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5B63AB" w:rsidRPr="005B63AB">
        <w:rPr>
          <w:rFonts w:ascii="Times New Roman" w:hAnsi="Times New Roman" w:cs="Times New Roman"/>
          <w:sz w:val="24"/>
          <w:szCs w:val="24"/>
        </w:rPr>
        <w:t>Даване на съгласие за подписване на партньорско споразумение и договор за финансиране на проект METACITIES, по програма Хоризонт Европа на ЕС</w:t>
      </w:r>
    </w:p>
    <w:p w:rsidR="00A03FF7" w:rsidRPr="00A03FF7" w:rsidRDefault="00A03FF7" w:rsidP="00A03FF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FF7">
        <w:rPr>
          <w:rFonts w:ascii="Times New Roman" w:hAnsi="Times New Roman" w:cs="Times New Roman"/>
          <w:i/>
          <w:sz w:val="24"/>
          <w:szCs w:val="24"/>
        </w:rPr>
        <w:lastRenderedPageBreak/>
        <w:t>ОбС 08-00-13057</w:t>
      </w:r>
      <w:r w:rsidRPr="00A03FF7">
        <w:rPr>
          <w:rFonts w:ascii="Times New Roman" w:hAnsi="Times New Roman" w:cs="Times New Roman"/>
          <w:sz w:val="24"/>
          <w:szCs w:val="24"/>
        </w:rPr>
        <w:t xml:space="preserve"> </w:t>
      </w:r>
      <w:r w:rsidRPr="00A03FF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– </w:t>
      </w:r>
      <w:r w:rsidR="00E27960">
        <w:rPr>
          <w:rFonts w:ascii="Times New Roman" w:hAnsi="Times New Roman"/>
          <w:b/>
          <w:sz w:val="24"/>
          <w:szCs w:val="24"/>
        </w:rPr>
        <w:t>зам.-кмет „</w:t>
      </w:r>
      <w:r w:rsidR="00E27960" w:rsidRPr="004D6C60">
        <w:rPr>
          <w:rFonts w:ascii="Times New Roman" w:hAnsi="Times New Roman"/>
          <w:b/>
          <w:bCs/>
          <w:sz w:val="24"/>
          <w:szCs w:val="24"/>
        </w:rPr>
        <w:t xml:space="preserve">Образование, </w:t>
      </w:r>
      <w:r w:rsidR="00E27960">
        <w:rPr>
          <w:rFonts w:ascii="Times New Roman" w:hAnsi="Times New Roman"/>
          <w:b/>
          <w:bCs/>
          <w:sz w:val="24"/>
          <w:szCs w:val="24"/>
        </w:rPr>
        <w:t>здравеопазване,</w:t>
      </w:r>
      <w:r w:rsidR="00E27960" w:rsidRPr="004D6C60">
        <w:rPr>
          <w:rFonts w:ascii="Times New Roman" w:hAnsi="Times New Roman"/>
          <w:b/>
          <w:bCs/>
          <w:sz w:val="24"/>
          <w:szCs w:val="24"/>
        </w:rPr>
        <w:t xml:space="preserve"> социални дейности</w:t>
      </w:r>
      <w:r w:rsidR="00E27960">
        <w:rPr>
          <w:rFonts w:ascii="Times New Roman" w:hAnsi="Times New Roman"/>
          <w:b/>
          <w:bCs/>
          <w:sz w:val="24"/>
          <w:szCs w:val="24"/>
        </w:rPr>
        <w:t xml:space="preserve"> и младежки политики</w:t>
      </w:r>
      <w:r w:rsidR="00E27960">
        <w:rPr>
          <w:rFonts w:ascii="Times New Roman" w:hAnsi="Times New Roman"/>
          <w:b/>
          <w:sz w:val="24"/>
          <w:szCs w:val="24"/>
        </w:rPr>
        <w:t>“</w:t>
      </w:r>
      <w:r w:rsidRPr="00A03FF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A03FF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03FF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03FF7">
        <w:rPr>
          <w:rFonts w:ascii="Times New Roman" w:hAnsi="Times New Roman" w:cs="Times New Roman"/>
          <w:sz w:val="24"/>
          <w:szCs w:val="24"/>
        </w:rPr>
        <w:t xml:space="preserve"> Намаляване капитала на „Диагностично консултативен център Едно – Бургас“ ЕООД. Предоставяне за безвъзмездно управление и ползване от „Център за комплексно обслужване на деца с увреждания и хронични заболявания“ – гр. Бургас на сградата, оборудването и обзавеждането на „Център за рехабилитация и психологическа подкрепа за децата с детска церебрална парализа, аутизъм и соматични увреждания и техните семейства“</w:t>
      </w:r>
    </w:p>
    <w:p w:rsidR="00DA1F90" w:rsidRPr="00C10A05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Pr="005F28A7" w:rsidRDefault="00DA1F90" w:rsidP="005F28A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ACC">
        <w:rPr>
          <w:rFonts w:ascii="Times New Roman" w:hAnsi="Times New Roman" w:cs="Times New Roman"/>
          <w:i/>
          <w:sz w:val="24"/>
          <w:szCs w:val="24"/>
        </w:rPr>
        <w:t>ОбС 08-00-12985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0AC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д-р Атанас Димов Бошев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A30ACC">
        <w:rPr>
          <w:rFonts w:ascii="Times New Roman" w:hAnsi="Times New Roman" w:cs="Times New Roman"/>
          <w:b/>
          <w:sz w:val="24"/>
          <w:szCs w:val="24"/>
        </w:rPr>
        <w:t xml:space="preserve"> управител на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A30ACC">
        <w:rPr>
          <w:rFonts w:ascii="Times New Roman" w:hAnsi="Times New Roman" w:cs="Times New Roman"/>
          <w:b/>
          <w:sz w:val="24"/>
          <w:szCs w:val="24"/>
        </w:rPr>
        <w:t xml:space="preserve">Медицински център II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A30ACC">
        <w:rPr>
          <w:rFonts w:ascii="Times New Roman" w:hAnsi="Times New Roman" w:cs="Times New Roman"/>
          <w:b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A30ACC">
        <w:rPr>
          <w:rFonts w:ascii="Times New Roman" w:hAnsi="Times New Roman" w:cs="Times New Roman"/>
          <w:b/>
          <w:sz w:val="24"/>
          <w:szCs w:val="24"/>
        </w:rPr>
        <w:t xml:space="preserve"> ЕООД,</w:t>
      </w:r>
      <w:r w:rsidRPr="00A30ACC">
        <w:rPr>
          <w:rFonts w:ascii="Times New Roman" w:hAnsi="Times New Roman" w:cs="Times New Roman"/>
          <w:sz w:val="24"/>
          <w:szCs w:val="24"/>
        </w:rPr>
        <w:t xml:space="preserve"> </w:t>
      </w:r>
      <w:r w:rsidRPr="00A30AC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A30ACC">
        <w:rPr>
          <w:rFonts w:ascii="Times New Roman" w:hAnsi="Times New Roman" w:cs="Times New Roman"/>
          <w:sz w:val="24"/>
          <w:szCs w:val="24"/>
        </w:rPr>
        <w:t xml:space="preserve"> Закупуване на нов ехокардиограф</w:t>
      </w:r>
    </w:p>
    <w:p w:rsidR="00A03FF7" w:rsidRPr="00A03FF7" w:rsidRDefault="00A03FF7" w:rsidP="00A03FF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1F90" w:rsidRPr="00C10A05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B66">
        <w:rPr>
          <w:rFonts w:ascii="Times New Roman" w:hAnsi="Times New Roman" w:cs="Times New Roman"/>
          <w:i/>
          <w:sz w:val="24"/>
          <w:szCs w:val="24"/>
        </w:rPr>
        <w:t>ОбС 08-00-13006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1B66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821B66">
        <w:rPr>
          <w:rFonts w:ascii="Times New Roman" w:hAnsi="Times New Roman" w:cs="Times New Roman"/>
          <w:b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821B66">
        <w:rPr>
          <w:rFonts w:ascii="Times New Roman" w:hAnsi="Times New Roman" w:cs="Times New Roman"/>
          <w:b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821B66">
        <w:rPr>
          <w:rFonts w:ascii="Times New Roman" w:hAnsi="Times New Roman" w:cs="Times New Roman"/>
          <w:b/>
          <w:sz w:val="24"/>
          <w:szCs w:val="24"/>
        </w:rPr>
        <w:t>,</w:t>
      </w:r>
      <w:r w:rsidRPr="00821B66">
        <w:rPr>
          <w:rFonts w:ascii="Times New Roman" w:hAnsi="Times New Roman" w:cs="Times New Roman"/>
          <w:sz w:val="24"/>
          <w:szCs w:val="24"/>
        </w:rPr>
        <w:t xml:space="preserve"> </w:t>
      </w:r>
      <w:r w:rsidRPr="00821B6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821B66">
        <w:rPr>
          <w:rFonts w:ascii="Times New Roman" w:hAnsi="Times New Roman" w:cs="Times New Roman"/>
          <w:sz w:val="24"/>
          <w:szCs w:val="24"/>
        </w:rPr>
        <w:t xml:space="preserve"> Даване на съгласие за финансово подпомагане на изявени бургаски спортисти за участието им в предстоящи спортни прояви</w:t>
      </w:r>
    </w:p>
    <w:p w:rsidR="00DA1F90" w:rsidRDefault="00DA1F90" w:rsidP="00DA1F9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F29">
        <w:rPr>
          <w:rFonts w:ascii="Times New Roman" w:hAnsi="Times New Roman" w:cs="Times New Roman"/>
          <w:i/>
          <w:sz w:val="24"/>
          <w:szCs w:val="24"/>
        </w:rPr>
        <w:t>ОбС 08-00-13008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0F29">
        <w:rPr>
          <w:rFonts w:ascii="Times New Roman" w:hAnsi="Times New Roman" w:cs="Times New Roman"/>
          <w:b/>
          <w:sz w:val="24"/>
          <w:szCs w:val="24"/>
        </w:rPr>
        <w:t>Докладна записка от Георги Маринчев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F80F29">
        <w:rPr>
          <w:rFonts w:ascii="Times New Roman" w:hAnsi="Times New Roman" w:cs="Times New Roman"/>
          <w:b/>
          <w:sz w:val="24"/>
          <w:szCs w:val="24"/>
        </w:rPr>
        <w:t xml:space="preserve"> председател на Постоянната комисия по спорт, деца и младежки дейности при Общински съвет – Бургас,</w:t>
      </w:r>
      <w:r w:rsidRPr="00F80F29">
        <w:rPr>
          <w:rFonts w:ascii="Times New Roman" w:hAnsi="Times New Roman" w:cs="Times New Roman"/>
          <w:sz w:val="24"/>
          <w:szCs w:val="24"/>
        </w:rPr>
        <w:t xml:space="preserve"> </w:t>
      </w:r>
      <w:r w:rsidRPr="00F80F29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F80F29">
        <w:rPr>
          <w:rFonts w:ascii="Times New Roman" w:hAnsi="Times New Roman" w:cs="Times New Roman"/>
          <w:sz w:val="24"/>
          <w:szCs w:val="24"/>
        </w:rPr>
        <w:t xml:space="preserve"> Даване на съгласие за финансова подкрепа чрез дофинансиране на предстоящи спортни събития, с организатор Сдружение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F80F29">
        <w:rPr>
          <w:rFonts w:ascii="Times New Roman" w:hAnsi="Times New Roman" w:cs="Times New Roman"/>
          <w:sz w:val="24"/>
          <w:szCs w:val="24"/>
        </w:rPr>
        <w:t xml:space="preserve">Клуб по плувни спортове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F80F29">
        <w:rPr>
          <w:rFonts w:ascii="Times New Roman" w:hAnsi="Times New Roman" w:cs="Times New Roman"/>
          <w:sz w:val="24"/>
          <w:szCs w:val="24"/>
        </w:rPr>
        <w:t>Победа</w:t>
      </w:r>
      <w:r>
        <w:rPr>
          <w:rFonts w:ascii="Times New Roman" w:hAnsi="Times New Roman" w:cs="Times New Roman"/>
          <w:sz w:val="24"/>
          <w:szCs w:val="24"/>
        </w:rPr>
        <w:t>“ –</w:t>
      </w:r>
      <w:r w:rsidRPr="00F80F29">
        <w:rPr>
          <w:rFonts w:ascii="Times New Roman" w:hAnsi="Times New Roman" w:cs="Times New Roman"/>
          <w:sz w:val="24"/>
          <w:szCs w:val="24"/>
        </w:rPr>
        <w:t xml:space="preserve">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0F29">
        <w:rPr>
          <w:rFonts w:ascii="Times New Roman" w:hAnsi="Times New Roman" w:cs="Times New Roman"/>
          <w:sz w:val="24"/>
          <w:szCs w:val="24"/>
        </w:rPr>
        <w:t>Бургас</w:t>
      </w:r>
    </w:p>
    <w:p w:rsidR="00DA1F90" w:rsidRPr="000D54A3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5347A" w:rsidRPr="0025347A" w:rsidRDefault="00DA1F90" w:rsidP="0025347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0DE">
        <w:rPr>
          <w:rFonts w:ascii="Times New Roman" w:hAnsi="Times New Roman" w:cs="Times New Roman"/>
          <w:i/>
          <w:sz w:val="24"/>
          <w:szCs w:val="24"/>
        </w:rPr>
        <w:t>ОбС 08-00-12994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30DE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D30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7960">
        <w:rPr>
          <w:rFonts w:ascii="Times New Roman" w:hAnsi="Times New Roman"/>
          <w:b/>
          <w:sz w:val="24"/>
          <w:szCs w:val="24"/>
        </w:rPr>
        <w:t>зам.-кмет „</w:t>
      </w:r>
      <w:r w:rsidR="00E27960" w:rsidRPr="004D6C60">
        <w:rPr>
          <w:rFonts w:ascii="Times New Roman" w:hAnsi="Times New Roman"/>
          <w:b/>
          <w:bCs/>
          <w:sz w:val="24"/>
          <w:szCs w:val="24"/>
        </w:rPr>
        <w:t xml:space="preserve">Образование, </w:t>
      </w:r>
      <w:r w:rsidR="00E27960">
        <w:rPr>
          <w:rFonts w:ascii="Times New Roman" w:hAnsi="Times New Roman"/>
          <w:b/>
          <w:bCs/>
          <w:sz w:val="24"/>
          <w:szCs w:val="24"/>
        </w:rPr>
        <w:t>здравеопазване,</w:t>
      </w:r>
      <w:r w:rsidR="00E27960" w:rsidRPr="004D6C60">
        <w:rPr>
          <w:rFonts w:ascii="Times New Roman" w:hAnsi="Times New Roman"/>
          <w:b/>
          <w:bCs/>
          <w:sz w:val="24"/>
          <w:szCs w:val="24"/>
        </w:rPr>
        <w:t xml:space="preserve"> социални дейности</w:t>
      </w:r>
      <w:r w:rsidR="00E27960">
        <w:rPr>
          <w:rFonts w:ascii="Times New Roman" w:hAnsi="Times New Roman"/>
          <w:b/>
          <w:bCs/>
          <w:sz w:val="24"/>
          <w:szCs w:val="24"/>
        </w:rPr>
        <w:t xml:space="preserve"> и младежки политики</w:t>
      </w:r>
      <w:r w:rsidR="00E27960">
        <w:rPr>
          <w:rFonts w:ascii="Times New Roman" w:hAnsi="Times New Roman"/>
          <w:b/>
          <w:sz w:val="24"/>
          <w:szCs w:val="24"/>
        </w:rPr>
        <w:t>“</w:t>
      </w:r>
      <w:r w:rsidRPr="009D30DE">
        <w:rPr>
          <w:rFonts w:ascii="Times New Roman" w:hAnsi="Times New Roman" w:cs="Times New Roman"/>
          <w:b/>
          <w:sz w:val="24"/>
          <w:szCs w:val="24"/>
        </w:rPr>
        <w:t>,</w:t>
      </w:r>
      <w:r w:rsidRPr="009D30DE">
        <w:rPr>
          <w:rFonts w:ascii="Times New Roman" w:hAnsi="Times New Roman" w:cs="Times New Roman"/>
          <w:sz w:val="24"/>
          <w:szCs w:val="24"/>
        </w:rPr>
        <w:t xml:space="preserve"> </w:t>
      </w:r>
      <w:r w:rsidRPr="009D30D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9D30DE">
        <w:rPr>
          <w:rFonts w:ascii="Times New Roman" w:hAnsi="Times New Roman" w:cs="Times New Roman"/>
          <w:sz w:val="24"/>
          <w:szCs w:val="24"/>
        </w:rPr>
        <w:t xml:space="preserve"> Предоставяне на безвъзмездни финансови помощи в полза на физически лица</w:t>
      </w:r>
    </w:p>
    <w:p w:rsidR="0025347A" w:rsidRPr="0025347A" w:rsidRDefault="0025347A" w:rsidP="0025347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169B" w:rsidRPr="00EB169B" w:rsidRDefault="00EB169B" w:rsidP="00EB169B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0F0">
        <w:rPr>
          <w:rFonts w:ascii="Times New Roman" w:hAnsi="Times New Roman" w:cs="Times New Roman"/>
          <w:i/>
          <w:sz w:val="24"/>
          <w:szCs w:val="24"/>
        </w:rPr>
        <w:t>ОбС 08-00-13095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290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F290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F290C">
        <w:rPr>
          <w:rFonts w:ascii="Times New Roman" w:hAnsi="Times New Roman" w:cs="Times New Roman"/>
          <w:sz w:val="24"/>
          <w:szCs w:val="24"/>
        </w:rPr>
        <w:t xml:space="preserve"> </w:t>
      </w:r>
      <w:r w:rsidRPr="00DF290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F290C">
        <w:rPr>
          <w:rFonts w:ascii="Times New Roman" w:hAnsi="Times New Roman" w:cs="Times New Roman"/>
          <w:sz w:val="24"/>
          <w:szCs w:val="24"/>
        </w:rPr>
        <w:t>Изменение на Решение по т.59 от проведено на 28.06.2022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290C">
        <w:rPr>
          <w:rFonts w:ascii="Times New Roman" w:hAnsi="Times New Roman" w:cs="Times New Roman"/>
          <w:sz w:val="24"/>
          <w:szCs w:val="24"/>
        </w:rPr>
        <w:t xml:space="preserve">г. заседание Протокол №39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F290C">
        <w:rPr>
          <w:rFonts w:ascii="Times New Roman" w:hAnsi="Times New Roman" w:cs="Times New Roman"/>
          <w:sz w:val="24"/>
          <w:szCs w:val="24"/>
        </w:rPr>
        <w:t xml:space="preserve"> Бургас</w:t>
      </w:r>
    </w:p>
    <w:p w:rsidR="00EB169B" w:rsidRPr="00EB169B" w:rsidRDefault="00EB169B" w:rsidP="00EB169B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F29">
        <w:rPr>
          <w:rFonts w:ascii="Times New Roman" w:hAnsi="Times New Roman" w:cs="Times New Roman"/>
          <w:i/>
          <w:sz w:val="24"/>
          <w:szCs w:val="24"/>
        </w:rPr>
        <w:t>ОбС 08-00-13007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0F29">
        <w:rPr>
          <w:rFonts w:ascii="Times New Roman" w:hAnsi="Times New Roman" w:cs="Times New Roman"/>
          <w:b/>
          <w:sz w:val="24"/>
          <w:szCs w:val="24"/>
        </w:rPr>
        <w:t xml:space="preserve">Питане от д-р Георги Дракалиев и Николай Стоянов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F80F29">
        <w:rPr>
          <w:rFonts w:ascii="Times New Roman" w:hAnsi="Times New Roman" w:cs="Times New Roman"/>
          <w:b/>
          <w:sz w:val="24"/>
          <w:szCs w:val="24"/>
        </w:rPr>
        <w:t xml:space="preserve"> общински съветници от ПП ВМРО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F80F29">
        <w:rPr>
          <w:rFonts w:ascii="Times New Roman" w:hAnsi="Times New Roman" w:cs="Times New Roman"/>
          <w:b/>
          <w:sz w:val="24"/>
          <w:szCs w:val="24"/>
        </w:rPr>
        <w:t xml:space="preserve"> Българско национално движение,</w:t>
      </w:r>
      <w:r w:rsidRPr="00F80F29">
        <w:rPr>
          <w:rFonts w:ascii="Times New Roman" w:hAnsi="Times New Roman" w:cs="Times New Roman"/>
          <w:sz w:val="24"/>
          <w:szCs w:val="24"/>
        </w:rPr>
        <w:t xml:space="preserve"> </w:t>
      </w:r>
      <w:r w:rsidRPr="00F80F29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F80F29">
        <w:rPr>
          <w:rFonts w:ascii="Times New Roman" w:hAnsi="Times New Roman" w:cs="Times New Roman"/>
          <w:sz w:val="24"/>
          <w:szCs w:val="24"/>
        </w:rPr>
        <w:t xml:space="preserve"> Придвижване на граждани с велосипеди, тротинетки и други електрически превозни средства по централните пешеходни зони на Бургас</w:t>
      </w:r>
    </w:p>
    <w:p w:rsidR="00DA1F90" w:rsidRPr="00C10A05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7BF">
        <w:rPr>
          <w:rFonts w:ascii="Times New Roman" w:hAnsi="Times New Roman" w:cs="Times New Roman"/>
          <w:i/>
          <w:sz w:val="24"/>
          <w:szCs w:val="24"/>
        </w:rPr>
        <w:t>ОбС 08-00-13009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67BF">
        <w:rPr>
          <w:rFonts w:ascii="Times New Roman" w:hAnsi="Times New Roman" w:cs="Times New Roman"/>
          <w:b/>
          <w:sz w:val="24"/>
          <w:szCs w:val="24"/>
        </w:rPr>
        <w:t xml:space="preserve">Питане от Иван Иванов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AC67BF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ПП СЕК,</w:t>
      </w:r>
      <w:r w:rsidRPr="00AC67BF">
        <w:rPr>
          <w:rFonts w:ascii="Times New Roman" w:hAnsi="Times New Roman" w:cs="Times New Roman"/>
          <w:sz w:val="24"/>
          <w:szCs w:val="24"/>
        </w:rPr>
        <w:t xml:space="preserve"> </w:t>
      </w:r>
      <w:r w:rsidRPr="00AC67BF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AC67BF">
        <w:rPr>
          <w:rFonts w:ascii="Times New Roman" w:hAnsi="Times New Roman" w:cs="Times New Roman"/>
          <w:sz w:val="24"/>
          <w:szCs w:val="24"/>
        </w:rPr>
        <w:t xml:space="preserve"> Извършване на мероприятия на територията на Община Бургас, които да предпазят населението от ухапвания от комари и кърлежи през летния период</w:t>
      </w:r>
    </w:p>
    <w:p w:rsidR="00DA1F90" w:rsidRPr="000D54A3" w:rsidRDefault="00DA1F90" w:rsidP="00DA1F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A1F9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F2B">
        <w:rPr>
          <w:rFonts w:ascii="Times New Roman" w:hAnsi="Times New Roman" w:cs="Times New Roman"/>
          <w:i/>
          <w:sz w:val="24"/>
          <w:szCs w:val="24"/>
        </w:rPr>
        <w:t>ОбС 08-00-13011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1F2B">
        <w:rPr>
          <w:rFonts w:ascii="Times New Roman" w:hAnsi="Times New Roman" w:cs="Times New Roman"/>
          <w:b/>
          <w:sz w:val="24"/>
          <w:szCs w:val="24"/>
        </w:rPr>
        <w:t xml:space="preserve">Питане от инж. Васил Иванов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A01F2B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ПП БСП,</w:t>
      </w:r>
      <w:r w:rsidRPr="00A01F2B">
        <w:rPr>
          <w:rFonts w:ascii="Times New Roman" w:hAnsi="Times New Roman" w:cs="Times New Roman"/>
          <w:sz w:val="24"/>
          <w:szCs w:val="24"/>
        </w:rPr>
        <w:t xml:space="preserve"> </w:t>
      </w:r>
      <w:r w:rsidRPr="00A01F2B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A01F2B">
        <w:rPr>
          <w:rFonts w:ascii="Times New Roman" w:hAnsi="Times New Roman" w:cs="Times New Roman"/>
          <w:sz w:val="24"/>
          <w:szCs w:val="24"/>
        </w:rPr>
        <w:t xml:space="preserve"> Безстопанствени кучета в парк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A01F2B">
        <w:rPr>
          <w:rFonts w:ascii="Times New Roman" w:hAnsi="Times New Roman" w:cs="Times New Roman"/>
          <w:sz w:val="24"/>
          <w:szCs w:val="24"/>
        </w:rPr>
        <w:t>Минерални бани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A01F2B">
        <w:rPr>
          <w:rFonts w:ascii="Times New Roman" w:hAnsi="Times New Roman" w:cs="Times New Roman"/>
          <w:sz w:val="24"/>
          <w:szCs w:val="24"/>
        </w:rPr>
        <w:t xml:space="preserve"> кв. Ветрен</w:t>
      </w:r>
    </w:p>
    <w:p w:rsidR="00DA1F90" w:rsidRDefault="00DA1F90" w:rsidP="00DA1F9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1A70" w:rsidRDefault="00DA1F90" w:rsidP="00DA1F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0">
        <w:rPr>
          <w:rFonts w:ascii="Times New Roman" w:hAnsi="Times New Roman" w:cs="Times New Roman"/>
          <w:i/>
          <w:sz w:val="24"/>
          <w:szCs w:val="24"/>
        </w:rPr>
        <w:t>ОбС 08-00-13052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д-р Даниела Божинова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</w:t>
      </w:r>
      <w:r>
        <w:rPr>
          <w:rFonts w:ascii="Times New Roman" w:hAnsi="Times New Roman" w:cs="Times New Roman"/>
          <w:b/>
          <w:bCs/>
          <w:sz w:val="24"/>
          <w:szCs w:val="24"/>
        </w:rPr>
        <w:t>ветник от Демократична България</w:t>
      </w:r>
      <w:r w:rsidRPr="00E51A70">
        <w:rPr>
          <w:rFonts w:ascii="Times New Roman" w:hAnsi="Times New Roman" w:cs="Times New Roman"/>
          <w:b/>
          <w:bCs/>
          <w:sz w:val="24"/>
          <w:szCs w:val="24"/>
        </w:rPr>
        <w:t>/ПП Зелено движение,</w:t>
      </w:r>
      <w:r w:rsidRPr="00E51A70">
        <w:rPr>
          <w:rFonts w:ascii="Times New Roman" w:hAnsi="Times New Roman" w:cs="Times New Roman"/>
          <w:sz w:val="24"/>
          <w:szCs w:val="24"/>
        </w:rPr>
        <w:t xml:space="preserve"> </w:t>
      </w:r>
      <w:r w:rsidRPr="00E51A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51A70">
        <w:rPr>
          <w:rFonts w:ascii="Times New Roman" w:hAnsi="Times New Roman" w:cs="Times New Roman"/>
          <w:sz w:val="24"/>
          <w:szCs w:val="24"/>
        </w:rPr>
        <w:t>Спешни мерки срещу пропадане на алеята до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70">
        <w:rPr>
          <w:rFonts w:ascii="Times New Roman" w:hAnsi="Times New Roman" w:cs="Times New Roman"/>
          <w:sz w:val="24"/>
          <w:szCs w:val="24"/>
        </w:rPr>
        <w:t>Сарафово</w:t>
      </w:r>
    </w:p>
    <w:p w:rsidR="008A6A4F" w:rsidRPr="008A6A4F" w:rsidRDefault="008A6A4F" w:rsidP="008A6A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A6A4F" w:rsidRDefault="008A6A4F" w:rsidP="008A6A4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6A4F" w:rsidRPr="008A6A4F" w:rsidRDefault="008A6A4F" w:rsidP="008A6A4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6A4F">
        <w:rPr>
          <w:rFonts w:ascii="Times New Roman" w:hAnsi="Times New Roman" w:cs="Times New Roman"/>
          <w:b/>
          <w:sz w:val="24"/>
          <w:szCs w:val="24"/>
        </w:rPr>
        <w:t>ПРОФ. Д-Р СЕВДАЛИНА ТУРМАНОВА</w:t>
      </w:r>
    </w:p>
    <w:p w:rsidR="008A6A4F" w:rsidRPr="008A6A4F" w:rsidRDefault="008A6A4F" w:rsidP="008A6A4F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A4F">
        <w:rPr>
          <w:rFonts w:ascii="Times New Roman" w:hAnsi="Times New Roman" w:cs="Times New Roman"/>
          <w:i/>
          <w:sz w:val="24"/>
          <w:szCs w:val="24"/>
        </w:rPr>
        <w:t>Председател на Общински съвет - Бургас</w:t>
      </w:r>
    </w:p>
    <w:sectPr w:rsidR="008A6A4F" w:rsidRPr="008A6A4F" w:rsidSect="008A6A4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D18FF"/>
    <w:multiLevelType w:val="multilevel"/>
    <w:tmpl w:val="5A7EE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D60ACD"/>
    <w:multiLevelType w:val="hybridMultilevel"/>
    <w:tmpl w:val="21201D38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AE2195"/>
    <w:multiLevelType w:val="multilevel"/>
    <w:tmpl w:val="F9A02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A55A49"/>
    <w:multiLevelType w:val="hybridMultilevel"/>
    <w:tmpl w:val="53AEB91A"/>
    <w:lvl w:ilvl="0" w:tplc="C3809602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6C926BCC"/>
    <w:multiLevelType w:val="hybridMultilevel"/>
    <w:tmpl w:val="87AA166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4FB"/>
    <w:rsid w:val="0000387B"/>
    <w:rsid w:val="000317C4"/>
    <w:rsid w:val="000546D2"/>
    <w:rsid w:val="000A04CF"/>
    <w:rsid w:val="000D54A3"/>
    <w:rsid w:val="000F3BD9"/>
    <w:rsid w:val="00117C0A"/>
    <w:rsid w:val="00200568"/>
    <w:rsid w:val="0025347A"/>
    <w:rsid w:val="00377ECF"/>
    <w:rsid w:val="00407E2D"/>
    <w:rsid w:val="004517FF"/>
    <w:rsid w:val="004B53EE"/>
    <w:rsid w:val="004F5136"/>
    <w:rsid w:val="00581561"/>
    <w:rsid w:val="005B63AB"/>
    <w:rsid w:val="005D5A04"/>
    <w:rsid w:val="005E3342"/>
    <w:rsid w:val="005F28A7"/>
    <w:rsid w:val="006057F3"/>
    <w:rsid w:val="00627946"/>
    <w:rsid w:val="00647AFB"/>
    <w:rsid w:val="006A691B"/>
    <w:rsid w:val="006E201C"/>
    <w:rsid w:val="007403A7"/>
    <w:rsid w:val="00791734"/>
    <w:rsid w:val="007A64FB"/>
    <w:rsid w:val="007E78D2"/>
    <w:rsid w:val="007F0966"/>
    <w:rsid w:val="00812971"/>
    <w:rsid w:val="00821B66"/>
    <w:rsid w:val="0085602B"/>
    <w:rsid w:val="0087641D"/>
    <w:rsid w:val="008955ED"/>
    <w:rsid w:val="008A3A00"/>
    <w:rsid w:val="008A6A4F"/>
    <w:rsid w:val="00931583"/>
    <w:rsid w:val="00955771"/>
    <w:rsid w:val="009D30DE"/>
    <w:rsid w:val="00A01F2B"/>
    <w:rsid w:val="00A03FF7"/>
    <w:rsid w:val="00A238FD"/>
    <w:rsid w:val="00A30ACC"/>
    <w:rsid w:val="00AA645E"/>
    <w:rsid w:val="00AC22C9"/>
    <w:rsid w:val="00AC67BF"/>
    <w:rsid w:val="00AE1FC8"/>
    <w:rsid w:val="00B050F9"/>
    <w:rsid w:val="00B330E2"/>
    <w:rsid w:val="00BC142E"/>
    <w:rsid w:val="00BC62B3"/>
    <w:rsid w:val="00C37F8B"/>
    <w:rsid w:val="00CD4EA6"/>
    <w:rsid w:val="00DA1F90"/>
    <w:rsid w:val="00DB0389"/>
    <w:rsid w:val="00E27960"/>
    <w:rsid w:val="00E51A70"/>
    <w:rsid w:val="00EA2CA8"/>
    <w:rsid w:val="00EB169B"/>
    <w:rsid w:val="00EB2EE6"/>
    <w:rsid w:val="00F117F9"/>
    <w:rsid w:val="00F80F29"/>
    <w:rsid w:val="00FA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78A66"/>
  <w15:chartTrackingRefBased/>
  <w15:docId w15:val="{004ABE77-4D36-4112-81E3-0C951BFA2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F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4F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C22C9"/>
    <w:rPr>
      <w:b/>
      <w:bCs/>
    </w:rPr>
  </w:style>
  <w:style w:type="paragraph" w:styleId="NormalWeb">
    <w:name w:val="Normal (Web)"/>
    <w:basedOn w:val="Normal"/>
    <w:uiPriority w:val="99"/>
    <w:unhideWhenUsed/>
    <w:rsid w:val="00377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ext-align-center">
    <w:name w:val="text-align-center"/>
    <w:basedOn w:val="Normal"/>
    <w:uiPriority w:val="99"/>
    <w:rsid w:val="00377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377EC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3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3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8</Pages>
  <Words>3383</Words>
  <Characters>19288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63</cp:revision>
  <cp:lastPrinted>2022-07-21T06:49:00Z</cp:lastPrinted>
  <dcterms:created xsi:type="dcterms:W3CDTF">2022-07-04T06:32:00Z</dcterms:created>
  <dcterms:modified xsi:type="dcterms:W3CDTF">2022-07-26T08:25:00Z</dcterms:modified>
</cp:coreProperties>
</file>